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8B" w:rsidRPr="00187CE7" w:rsidRDefault="0040028B" w:rsidP="0040028B">
      <w:pPr>
        <w:jc w:val="center"/>
        <w:rPr>
          <w:rFonts w:ascii="Arial" w:hAnsi="Arial" w:cs="Arial"/>
          <w:b/>
          <w:i/>
        </w:rPr>
      </w:pPr>
      <w:r w:rsidRPr="00187CE7">
        <w:rPr>
          <w:rFonts w:ascii="Arial" w:hAnsi="Arial" w:cs="Arial"/>
          <w:b/>
          <w:i/>
        </w:rPr>
        <w:t>KATA PENGANTAR</w:t>
      </w:r>
    </w:p>
    <w:p w:rsidR="0040028B" w:rsidRPr="00187CE7" w:rsidRDefault="0040028B" w:rsidP="0040028B">
      <w:pPr>
        <w:jc w:val="both"/>
        <w:rPr>
          <w:rFonts w:ascii="Arial" w:hAnsi="Arial" w:cs="Arial"/>
        </w:rPr>
      </w:pPr>
    </w:p>
    <w:p w:rsidR="0040028B" w:rsidRPr="00187CE7" w:rsidRDefault="0040028B" w:rsidP="0040028B">
      <w:pPr>
        <w:ind w:firstLine="720"/>
        <w:jc w:val="both"/>
        <w:rPr>
          <w:rFonts w:ascii="Arial" w:hAnsi="Arial" w:cs="Arial"/>
        </w:rPr>
      </w:pPr>
      <w:r w:rsidRPr="00187CE7">
        <w:rPr>
          <w:rFonts w:ascii="Arial" w:hAnsi="Arial" w:cs="Arial"/>
        </w:rPr>
        <w:t>Dengan penuh rasa syukur ke hadirat Allah Tuhan yang maha Kuasa, akhirnya dokumen Rencana Operasional Kegiatan dan Anggaran  Bidang Akademik tahun 2017 Poltekkes Kemenkes Banten, dapat terselesaikan. Dokumen ini merupakan gambaran tentang berbagai rencana kerja dan anggaran bidang akademik selama tahun 201</w:t>
      </w:r>
      <w:r w:rsidR="002259FB" w:rsidRPr="00187CE7">
        <w:rPr>
          <w:rFonts w:ascii="Arial" w:hAnsi="Arial" w:cs="Arial"/>
          <w:lang w:val="en-US"/>
        </w:rPr>
        <w:t>8</w:t>
      </w:r>
      <w:r w:rsidRPr="00187CE7">
        <w:rPr>
          <w:rFonts w:ascii="Arial" w:hAnsi="Arial" w:cs="Arial"/>
        </w:rPr>
        <w:t xml:space="preserve"> yang harus dilaksanakan dalam rangka mencapai visi dan misi Poltekkes Kemenkes Banten.</w:t>
      </w:r>
    </w:p>
    <w:p w:rsidR="0040028B" w:rsidRPr="00187CE7" w:rsidRDefault="0040028B" w:rsidP="0040028B">
      <w:pPr>
        <w:jc w:val="both"/>
        <w:rPr>
          <w:rFonts w:ascii="Arial" w:hAnsi="Arial" w:cs="Arial"/>
        </w:rPr>
      </w:pPr>
      <w:r w:rsidRPr="00187CE7">
        <w:rPr>
          <w:rFonts w:ascii="Arial" w:hAnsi="Arial" w:cs="Arial"/>
        </w:rPr>
        <w:tab/>
        <w:t xml:space="preserve">Dokumen Rencana operasional ini disusun guna memenuhi aspek akuntabilitas dalam penyelenggaraan pendidikan di lingkungan Poltekkes Kemenkes Banten. Sebagai institusi yang belum lama berdiri, kiranya patut untuk terus berbenah diri, dalam melakukan tata kelola penyelenggaraan pendidikan tinggi, termasuk membuat perencanaan kegiatan dan anggaran yang baik pada setiap awal tahun anggaran. </w:t>
      </w:r>
    </w:p>
    <w:p w:rsidR="0040028B" w:rsidRPr="00187CE7" w:rsidRDefault="0040028B" w:rsidP="0040028B">
      <w:pPr>
        <w:ind w:firstLine="720"/>
        <w:jc w:val="both"/>
        <w:rPr>
          <w:rFonts w:ascii="Arial" w:hAnsi="Arial" w:cs="Arial"/>
        </w:rPr>
      </w:pPr>
      <w:r w:rsidRPr="00187CE7">
        <w:rPr>
          <w:rFonts w:ascii="Arial" w:hAnsi="Arial" w:cs="Arial"/>
        </w:rPr>
        <w:t>Dokumen Rencan Operasional Kegiatan dan Anggaran bidang Akademik ini tersusun berkat dukungan dan kesungguhan berbagai pihak khususnya subagian Administrasi Akademik dan Kemahasiswaan dan unit – unit di lingkup Pudir I, oleh kerenanya saya haturkan terima kasih dan penghargaan yang tinggi. Semoga dokumen yang sederhana ini kiranya dapat menjadi bahan acuan dalam melangkah dan mengelola penyelenggaraan pendidikan  khususnya di bidang akademik, agar penyelenggaraan pendidikan yang akuntabel, transparan dan kredibel dapat terpenuhi dalam pengelolaan pendidikan di Poltekkes Kemenkes Banten selama tahun 201</w:t>
      </w:r>
      <w:r w:rsidR="0006755F" w:rsidRPr="000231A3">
        <w:rPr>
          <w:rFonts w:ascii="Arial" w:hAnsi="Arial" w:cs="Arial"/>
        </w:rPr>
        <w:t>8</w:t>
      </w:r>
      <w:r w:rsidRPr="00187CE7">
        <w:rPr>
          <w:rFonts w:ascii="Arial" w:hAnsi="Arial" w:cs="Arial"/>
        </w:rPr>
        <w:t>.</w:t>
      </w:r>
    </w:p>
    <w:p w:rsidR="0040028B" w:rsidRPr="00187CE7" w:rsidRDefault="0040028B" w:rsidP="0040028B">
      <w:pPr>
        <w:jc w:val="both"/>
        <w:rPr>
          <w:rFonts w:ascii="Arial" w:hAnsi="Arial" w:cs="Arial"/>
        </w:rPr>
      </w:pPr>
    </w:p>
    <w:p w:rsidR="0040028B" w:rsidRPr="00187CE7" w:rsidRDefault="0040028B" w:rsidP="0040028B">
      <w:pPr>
        <w:ind w:left="5760"/>
        <w:jc w:val="both"/>
        <w:rPr>
          <w:rFonts w:ascii="Arial" w:hAnsi="Arial" w:cs="Arial"/>
          <w:lang w:val="en-US"/>
        </w:rPr>
      </w:pPr>
      <w:r w:rsidRPr="00187CE7">
        <w:rPr>
          <w:rFonts w:ascii="Arial" w:hAnsi="Arial" w:cs="Arial"/>
        </w:rPr>
        <w:t xml:space="preserve"> Serang, 15 Januari 201</w:t>
      </w:r>
      <w:r w:rsidR="002259FB" w:rsidRPr="00187CE7">
        <w:rPr>
          <w:rFonts w:ascii="Arial" w:hAnsi="Arial" w:cs="Arial"/>
          <w:lang w:val="en-US"/>
        </w:rPr>
        <w:t>8</w:t>
      </w:r>
    </w:p>
    <w:p w:rsidR="0040028B" w:rsidRPr="00187CE7" w:rsidRDefault="0040028B" w:rsidP="0040028B">
      <w:pPr>
        <w:ind w:left="5040" w:firstLine="720"/>
        <w:jc w:val="both"/>
        <w:rPr>
          <w:rFonts w:ascii="Arial" w:hAnsi="Arial" w:cs="Arial"/>
        </w:rPr>
      </w:pPr>
      <w:r w:rsidRPr="00187CE7">
        <w:rPr>
          <w:rFonts w:ascii="Arial" w:hAnsi="Arial" w:cs="Arial"/>
        </w:rPr>
        <w:t xml:space="preserve"> Pudir I Bidang Akademik,  </w:t>
      </w:r>
    </w:p>
    <w:p w:rsidR="0040028B" w:rsidRPr="00187CE7" w:rsidRDefault="0040028B" w:rsidP="0040028B">
      <w:pPr>
        <w:ind w:left="5760"/>
        <w:jc w:val="both"/>
        <w:rPr>
          <w:rFonts w:ascii="Arial" w:hAnsi="Arial" w:cs="Arial"/>
        </w:rPr>
      </w:pPr>
    </w:p>
    <w:p w:rsidR="0040028B" w:rsidRPr="00187CE7" w:rsidRDefault="0040028B" w:rsidP="0040028B">
      <w:pPr>
        <w:spacing w:after="0" w:line="240" w:lineRule="auto"/>
        <w:ind w:left="5760"/>
        <w:jc w:val="both"/>
        <w:rPr>
          <w:rFonts w:ascii="Arial" w:hAnsi="Arial" w:cs="Arial"/>
        </w:rPr>
      </w:pPr>
      <w:r w:rsidRPr="00187CE7">
        <w:rPr>
          <w:rFonts w:ascii="Arial" w:hAnsi="Arial" w:cs="Arial"/>
        </w:rPr>
        <w:t xml:space="preserve">  H. Ahmad, SKM, M.Kes</w:t>
      </w:r>
    </w:p>
    <w:p w:rsidR="0040028B" w:rsidRPr="00187CE7" w:rsidRDefault="0040028B" w:rsidP="0040028B">
      <w:pPr>
        <w:spacing w:after="0" w:line="240" w:lineRule="auto"/>
        <w:ind w:left="5760"/>
        <w:jc w:val="both"/>
        <w:rPr>
          <w:rFonts w:ascii="Arial" w:hAnsi="Arial" w:cs="Arial"/>
        </w:rPr>
      </w:pPr>
      <w:r w:rsidRPr="00187CE7">
        <w:rPr>
          <w:rFonts w:ascii="Arial" w:hAnsi="Arial" w:cs="Arial"/>
        </w:rPr>
        <w:t>NIP. 196710051988031003</w:t>
      </w:r>
    </w:p>
    <w:p w:rsidR="0040028B" w:rsidRPr="00187CE7" w:rsidRDefault="0040028B" w:rsidP="0040028B">
      <w:pPr>
        <w:jc w:val="center"/>
        <w:rPr>
          <w:rFonts w:ascii="Arial" w:hAnsi="Arial" w:cs="Arial"/>
          <w:b/>
        </w:rPr>
      </w:pPr>
    </w:p>
    <w:p w:rsidR="0040028B" w:rsidRPr="00187CE7" w:rsidRDefault="0040028B" w:rsidP="0040028B">
      <w:pPr>
        <w:jc w:val="center"/>
        <w:rPr>
          <w:rFonts w:ascii="Arial" w:hAnsi="Arial" w:cs="Arial"/>
          <w:b/>
        </w:rPr>
      </w:pPr>
    </w:p>
    <w:p w:rsidR="0040028B" w:rsidRPr="00187CE7" w:rsidRDefault="0040028B" w:rsidP="0040028B">
      <w:pPr>
        <w:jc w:val="center"/>
        <w:rPr>
          <w:rFonts w:ascii="Arial" w:hAnsi="Arial" w:cs="Arial"/>
          <w:b/>
        </w:rPr>
      </w:pPr>
    </w:p>
    <w:p w:rsidR="0040028B" w:rsidRDefault="0040028B" w:rsidP="0040028B">
      <w:pPr>
        <w:jc w:val="center"/>
        <w:rPr>
          <w:rFonts w:ascii="Arial" w:hAnsi="Arial" w:cs="Arial"/>
          <w:b/>
        </w:rPr>
      </w:pPr>
    </w:p>
    <w:p w:rsidR="00187CE7" w:rsidRPr="00187CE7" w:rsidRDefault="00187CE7" w:rsidP="0040028B">
      <w:pPr>
        <w:jc w:val="center"/>
        <w:rPr>
          <w:rFonts w:ascii="Arial" w:hAnsi="Arial" w:cs="Arial"/>
          <w:b/>
        </w:rPr>
      </w:pPr>
    </w:p>
    <w:p w:rsidR="0040028B" w:rsidRPr="00187CE7" w:rsidRDefault="0040028B" w:rsidP="0040028B">
      <w:pPr>
        <w:jc w:val="center"/>
        <w:rPr>
          <w:rFonts w:ascii="Arial" w:hAnsi="Arial" w:cs="Arial"/>
          <w:b/>
        </w:rPr>
      </w:pPr>
    </w:p>
    <w:p w:rsidR="0040028B" w:rsidRDefault="0040028B" w:rsidP="0040028B">
      <w:pPr>
        <w:jc w:val="center"/>
        <w:rPr>
          <w:rFonts w:ascii="Arial" w:hAnsi="Arial" w:cs="Arial"/>
          <w:b/>
        </w:rPr>
      </w:pPr>
    </w:p>
    <w:p w:rsidR="008C0756" w:rsidRPr="00187CE7" w:rsidRDefault="008C0756" w:rsidP="0040028B">
      <w:pPr>
        <w:jc w:val="center"/>
        <w:rPr>
          <w:rFonts w:ascii="Arial" w:hAnsi="Arial" w:cs="Arial"/>
          <w:b/>
        </w:rPr>
      </w:pPr>
    </w:p>
    <w:p w:rsidR="0040028B" w:rsidRPr="00187CE7" w:rsidRDefault="0040028B" w:rsidP="0040028B">
      <w:pPr>
        <w:jc w:val="center"/>
        <w:rPr>
          <w:rFonts w:ascii="Arial" w:hAnsi="Arial" w:cs="Arial"/>
          <w:b/>
        </w:rPr>
      </w:pPr>
    </w:p>
    <w:p w:rsidR="0040028B" w:rsidRPr="00187CE7" w:rsidRDefault="0040028B" w:rsidP="0040028B">
      <w:pPr>
        <w:jc w:val="center"/>
        <w:rPr>
          <w:rFonts w:ascii="Arial" w:hAnsi="Arial" w:cs="Arial"/>
          <w:b/>
        </w:rPr>
      </w:pPr>
    </w:p>
    <w:p w:rsidR="0040028B" w:rsidRPr="00187CE7" w:rsidRDefault="0040028B" w:rsidP="00187CE7">
      <w:pPr>
        <w:jc w:val="center"/>
        <w:rPr>
          <w:rFonts w:ascii="Arial" w:hAnsi="Arial" w:cs="Arial"/>
          <w:b/>
        </w:rPr>
      </w:pPr>
      <w:r w:rsidRPr="00187CE7">
        <w:rPr>
          <w:rFonts w:ascii="Arial" w:hAnsi="Arial" w:cs="Arial"/>
          <w:b/>
        </w:rPr>
        <w:lastRenderedPageBreak/>
        <w:t>DAFTAR ISI</w:t>
      </w:r>
    </w:p>
    <w:p w:rsidR="00E570E3" w:rsidRPr="00187CE7" w:rsidRDefault="00E570E3" w:rsidP="00187CE7">
      <w:pPr>
        <w:jc w:val="center"/>
        <w:rPr>
          <w:rFonts w:ascii="Arial" w:hAnsi="Arial" w:cs="Arial"/>
          <w:b/>
        </w:rPr>
      </w:pPr>
    </w:p>
    <w:p w:rsidR="0040028B" w:rsidRPr="00FA7380" w:rsidRDefault="0040028B" w:rsidP="00187CE7">
      <w:pPr>
        <w:tabs>
          <w:tab w:val="left" w:pos="1134"/>
          <w:tab w:val="center" w:leader="dot" w:pos="8505"/>
          <w:tab w:val="left" w:pos="8931"/>
        </w:tabs>
        <w:spacing w:after="0"/>
        <w:rPr>
          <w:rFonts w:ascii="Arial" w:hAnsi="Arial" w:cs="Arial"/>
          <w:b/>
          <w:i/>
        </w:rPr>
      </w:pPr>
      <w:r w:rsidRPr="00187CE7">
        <w:rPr>
          <w:rFonts w:ascii="Arial" w:hAnsi="Arial" w:cs="Arial"/>
          <w:b/>
          <w:i/>
          <w:lang w:val="sv-SE"/>
        </w:rPr>
        <w:t>DAFTAR ISI</w:t>
      </w:r>
      <w:r w:rsidR="00FA7380" w:rsidRPr="00FA7380">
        <w:rPr>
          <w:rFonts w:ascii="Arial" w:hAnsi="Arial" w:cs="Arial"/>
          <w:i/>
        </w:rPr>
        <w:tab/>
      </w:r>
    </w:p>
    <w:p w:rsidR="0040028B" w:rsidRPr="00FA7380" w:rsidRDefault="0040028B" w:rsidP="00187CE7">
      <w:pPr>
        <w:tabs>
          <w:tab w:val="left" w:pos="1134"/>
          <w:tab w:val="center" w:leader="dot" w:pos="8505"/>
          <w:tab w:val="left" w:pos="8931"/>
        </w:tabs>
        <w:spacing w:after="0"/>
        <w:rPr>
          <w:rFonts w:ascii="Arial" w:hAnsi="Arial" w:cs="Arial"/>
          <w:b/>
          <w:i/>
        </w:rPr>
      </w:pPr>
      <w:r w:rsidRPr="00187CE7">
        <w:rPr>
          <w:rFonts w:ascii="Arial" w:hAnsi="Arial" w:cs="Arial"/>
          <w:b/>
          <w:i/>
          <w:lang w:val="sv-SE"/>
        </w:rPr>
        <w:t>KATA PENGANTAR</w:t>
      </w:r>
      <w:r w:rsidR="00FA7380" w:rsidRPr="00FA7380">
        <w:rPr>
          <w:rFonts w:ascii="Arial" w:hAnsi="Arial" w:cs="Arial"/>
          <w:i/>
        </w:rPr>
        <w:tab/>
      </w:r>
    </w:p>
    <w:p w:rsidR="00FA7380" w:rsidRPr="00FA7380" w:rsidRDefault="00FA7380" w:rsidP="00187CE7">
      <w:pPr>
        <w:tabs>
          <w:tab w:val="left" w:pos="1134"/>
          <w:tab w:val="center" w:leader="dot" w:pos="8505"/>
          <w:tab w:val="left" w:pos="8931"/>
        </w:tabs>
        <w:spacing w:after="0"/>
        <w:rPr>
          <w:rFonts w:ascii="Arial" w:hAnsi="Arial" w:cs="Arial"/>
          <w:i/>
        </w:rPr>
      </w:pPr>
    </w:p>
    <w:p w:rsidR="0040028B" w:rsidRPr="00187CE7" w:rsidRDefault="0040028B" w:rsidP="00187CE7">
      <w:pPr>
        <w:tabs>
          <w:tab w:val="left" w:pos="1080"/>
          <w:tab w:val="left" w:pos="1134"/>
          <w:tab w:val="left" w:pos="1440"/>
          <w:tab w:val="center" w:leader="dot" w:pos="8505"/>
          <w:tab w:val="left" w:pos="8931"/>
        </w:tabs>
        <w:spacing w:after="0"/>
        <w:rPr>
          <w:rFonts w:ascii="Arial" w:hAnsi="Arial" w:cs="Arial"/>
          <w:b/>
          <w:lang w:val="sv-SE"/>
        </w:rPr>
      </w:pPr>
      <w:r w:rsidRPr="00187CE7">
        <w:rPr>
          <w:rFonts w:ascii="Arial" w:hAnsi="Arial" w:cs="Arial"/>
          <w:b/>
          <w:lang w:val="sv-SE"/>
        </w:rPr>
        <w:t>BAB I</w:t>
      </w:r>
      <w:r w:rsidRPr="00187CE7">
        <w:rPr>
          <w:rFonts w:ascii="Arial" w:hAnsi="Arial" w:cs="Arial"/>
          <w:b/>
          <w:lang w:val="sv-SE"/>
        </w:rPr>
        <w:tab/>
        <w:t>PENDAHULUAN</w:t>
      </w:r>
    </w:p>
    <w:p w:rsidR="0040028B" w:rsidRPr="00187CE7" w:rsidRDefault="0040028B" w:rsidP="00187CE7">
      <w:pPr>
        <w:tabs>
          <w:tab w:val="left" w:pos="1080"/>
          <w:tab w:val="left" w:pos="1134"/>
          <w:tab w:val="left" w:pos="1440"/>
          <w:tab w:val="center" w:leader="dot" w:pos="8505"/>
          <w:tab w:val="left" w:pos="8931"/>
        </w:tabs>
        <w:spacing w:after="0"/>
        <w:rPr>
          <w:rFonts w:ascii="Arial" w:hAnsi="Arial" w:cs="Arial"/>
        </w:rPr>
      </w:pPr>
      <w:r w:rsidRPr="00187CE7">
        <w:rPr>
          <w:rFonts w:ascii="Arial" w:hAnsi="Arial" w:cs="Arial"/>
          <w:lang w:val="sv-SE"/>
        </w:rPr>
        <w:tab/>
      </w:r>
      <w:r w:rsidRPr="00187CE7">
        <w:rPr>
          <w:rFonts w:ascii="Arial" w:hAnsi="Arial" w:cs="Arial"/>
        </w:rPr>
        <w:t xml:space="preserve">1.1 </w:t>
      </w:r>
      <w:r w:rsidR="00187CE7">
        <w:rPr>
          <w:rFonts w:ascii="Arial" w:hAnsi="Arial" w:cs="Arial"/>
        </w:rPr>
        <w:t xml:space="preserve"> Latar Belakang M</w:t>
      </w:r>
      <w:r w:rsidRPr="00187CE7">
        <w:rPr>
          <w:rFonts w:ascii="Arial" w:hAnsi="Arial" w:cs="Arial"/>
        </w:rPr>
        <w:t xml:space="preserve">asalah    </w:t>
      </w:r>
      <w:r w:rsidR="00E570E3" w:rsidRPr="00187CE7">
        <w:rPr>
          <w:rFonts w:ascii="Arial" w:hAnsi="Arial" w:cs="Arial"/>
        </w:rPr>
        <w:tab/>
      </w:r>
    </w:p>
    <w:p w:rsidR="0040028B" w:rsidRPr="00187CE7" w:rsidRDefault="00E570E3" w:rsidP="00187CE7">
      <w:pPr>
        <w:tabs>
          <w:tab w:val="left" w:pos="1080"/>
          <w:tab w:val="left" w:pos="1134"/>
          <w:tab w:val="left" w:pos="1440"/>
          <w:tab w:val="center" w:leader="dot" w:pos="8505"/>
          <w:tab w:val="left" w:pos="8931"/>
        </w:tabs>
        <w:spacing w:after="0"/>
        <w:rPr>
          <w:rFonts w:ascii="Arial" w:hAnsi="Arial" w:cs="Arial"/>
        </w:rPr>
      </w:pPr>
      <w:r w:rsidRPr="00187CE7">
        <w:rPr>
          <w:rFonts w:ascii="Arial" w:hAnsi="Arial" w:cs="Arial"/>
        </w:rPr>
        <w:tab/>
        <w:t>1.2</w:t>
      </w:r>
      <w:r w:rsidR="00187CE7">
        <w:rPr>
          <w:rFonts w:ascii="Arial" w:hAnsi="Arial" w:cs="Arial"/>
        </w:rPr>
        <w:t>Landasan Hukum</w:t>
      </w:r>
      <w:r w:rsidRPr="00187CE7">
        <w:rPr>
          <w:rFonts w:ascii="Arial" w:hAnsi="Arial" w:cs="Arial"/>
        </w:rPr>
        <w:tab/>
      </w:r>
    </w:p>
    <w:p w:rsidR="0040028B" w:rsidRDefault="0040028B" w:rsidP="00187CE7">
      <w:pPr>
        <w:tabs>
          <w:tab w:val="left" w:pos="1080"/>
          <w:tab w:val="left" w:pos="1134"/>
          <w:tab w:val="left" w:pos="1440"/>
          <w:tab w:val="center" w:leader="dot" w:pos="8505"/>
          <w:tab w:val="left" w:pos="8931"/>
        </w:tabs>
        <w:spacing w:after="0"/>
        <w:rPr>
          <w:rFonts w:ascii="Arial" w:hAnsi="Arial" w:cs="Arial"/>
        </w:rPr>
      </w:pPr>
      <w:r w:rsidRPr="00187CE7">
        <w:rPr>
          <w:rFonts w:ascii="Arial" w:hAnsi="Arial" w:cs="Arial"/>
        </w:rPr>
        <w:tab/>
        <w:t xml:space="preserve">1.3  </w:t>
      </w:r>
      <w:r w:rsidR="00187CE7">
        <w:rPr>
          <w:rFonts w:ascii="Arial" w:hAnsi="Arial" w:cs="Arial"/>
        </w:rPr>
        <w:t>Tujuan</w:t>
      </w:r>
      <w:r w:rsidR="00E570E3" w:rsidRPr="00187CE7">
        <w:rPr>
          <w:rFonts w:ascii="Arial" w:hAnsi="Arial" w:cs="Arial"/>
        </w:rPr>
        <w:tab/>
      </w:r>
    </w:p>
    <w:p w:rsidR="00FA7380" w:rsidRPr="00187CE7" w:rsidRDefault="00FA7380" w:rsidP="00187CE7">
      <w:pPr>
        <w:tabs>
          <w:tab w:val="left" w:pos="1080"/>
          <w:tab w:val="left" w:pos="1134"/>
          <w:tab w:val="left" w:pos="1440"/>
          <w:tab w:val="center" w:leader="dot" w:pos="8505"/>
          <w:tab w:val="left" w:pos="8931"/>
        </w:tabs>
        <w:spacing w:after="0"/>
        <w:rPr>
          <w:rFonts w:ascii="Arial" w:hAnsi="Arial" w:cs="Arial"/>
        </w:rPr>
      </w:pPr>
    </w:p>
    <w:p w:rsidR="0040028B" w:rsidRPr="00187CE7" w:rsidRDefault="0040028B" w:rsidP="00187CE7">
      <w:pPr>
        <w:tabs>
          <w:tab w:val="left" w:pos="1080"/>
          <w:tab w:val="left" w:pos="1134"/>
          <w:tab w:val="left" w:pos="1440"/>
          <w:tab w:val="center" w:leader="dot" w:pos="8505"/>
          <w:tab w:val="left" w:pos="8931"/>
        </w:tabs>
        <w:spacing w:after="0"/>
        <w:rPr>
          <w:rFonts w:ascii="Arial" w:hAnsi="Arial" w:cs="Arial"/>
          <w:b/>
          <w:lang w:val="sv-SE"/>
        </w:rPr>
      </w:pPr>
      <w:r w:rsidRPr="00187CE7">
        <w:rPr>
          <w:rFonts w:ascii="Arial" w:hAnsi="Arial" w:cs="Arial"/>
          <w:b/>
          <w:lang w:val="sv-SE"/>
        </w:rPr>
        <w:t>BAB II</w:t>
      </w:r>
      <w:r w:rsidRPr="00187CE7">
        <w:rPr>
          <w:rFonts w:ascii="Arial" w:hAnsi="Arial" w:cs="Arial"/>
          <w:b/>
          <w:lang w:val="sv-SE"/>
        </w:rPr>
        <w:tab/>
        <w:t>PENGORGANISASIAN BIDANG AKADEMIK</w:t>
      </w:r>
    </w:p>
    <w:p w:rsidR="0040028B" w:rsidRPr="00187CE7" w:rsidRDefault="0040028B" w:rsidP="00187CE7">
      <w:pPr>
        <w:tabs>
          <w:tab w:val="left" w:pos="1080"/>
          <w:tab w:val="left" w:pos="1134"/>
          <w:tab w:val="left" w:pos="1440"/>
          <w:tab w:val="center" w:leader="dot" w:pos="8505"/>
          <w:tab w:val="left" w:pos="8931"/>
        </w:tabs>
        <w:spacing w:after="0"/>
        <w:rPr>
          <w:rFonts w:ascii="Arial" w:hAnsi="Arial" w:cs="Arial"/>
        </w:rPr>
      </w:pPr>
      <w:r w:rsidRPr="00187CE7">
        <w:rPr>
          <w:rFonts w:ascii="Arial" w:hAnsi="Arial" w:cs="Arial"/>
          <w:lang w:val="sv-SE"/>
        </w:rPr>
        <w:tab/>
      </w:r>
      <w:r w:rsidR="00E570E3" w:rsidRPr="00187CE7">
        <w:rPr>
          <w:rFonts w:ascii="Arial" w:hAnsi="Arial" w:cs="Arial"/>
          <w:lang w:val="fi-FI"/>
        </w:rPr>
        <w:t>2.1</w:t>
      </w:r>
      <w:r w:rsidR="008C0756">
        <w:rPr>
          <w:rFonts w:ascii="Arial" w:hAnsi="Arial" w:cs="Arial"/>
        </w:rPr>
        <w:t>Pengorganisasian Bidang Akademik</w:t>
      </w:r>
      <w:r w:rsidR="00E570E3" w:rsidRPr="00187CE7">
        <w:rPr>
          <w:rFonts w:ascii="Arial" w:hAnsi="Arial" w:cs="Arial"/>
        </w:rPr>
        <w:tab/>
      </w:r>
    </w:p>
    <w:p w:rsidR="0040028B" w:rsidRPr="00187CE7" w:rsidRDefault="0040028B" w:rsidP="00187CE7">
      <w:pPr>
        <w:tabs>
          <w:tab w:val="left" w:pos="1080"/>
          <w:tab w:val="left" w:pos="1134"/>
          <w:tab w:val="left" w:pos="1440"/>
          <w:tab w:val="center" w:leader="dot" w:pos="8505"/>
          <w:tab w:val="left" w:pos="8931"/>
        </w:tabs>
        <w:spacing w:after="0"/>
        <w:ind w:left="1080"/>
        <w:rPr>
          <w:rFonts w:ascii="Arial" w:hAnsi="Arial" w:cs="Arial"/>
        </w:rPr>
      </w:pPr>
      <w:r w:rsidRPr="00187CE7">
        <w:rPr>
          <w:rFonts w:ascii="Arial" w:hAnsi="Arial" w:cs="Arial"/>
          <w:lang w:val="fi-FI"/>
        </w:rPr>
        <w:t xml:space="preserve">2.2 Struktur Organisasi      </w:t>
      </w:r>
      <w:r w:rsidR="00E570E3" w:rsidRPr="00187CE7">
        <w:rPr>
          <w:rFonts w:ascii="Arial" w:hAnsi="Arial" w:cs="Arial"/>
        </w:rPr>
        <w:tab/>
      </w:r>
    </w:p>
    <w:p w:rsidR="00E570E3" w:rsidRDefault="0040028B" w:rsidP="00187CE7">
      <w:pPr>
        <w:tabs>
          <w:tab w:val="left" w:pos="1080"/>
          <w:tab w:val="left" w:pos="1134"/>
          <w:tab w:val="left" w:pos="1440"/>
          <w:tab w:val="center" w:leader="dot" w:pos="8505"/>
          <w:tab w:val="left" w:pos="8931"/>
        </w:tabs>
        <w:spacing w:after="0"/>
        <w:rPr>
          <w:rFonts w:ascii="Arial" w:hAnsi="Arial" w:cs="Arial"/>
        </w:rPr>
      </w:pPr>
      <w:r w:rsidRPr="00187CE7">
        <w:rPr>
          <w:rFonts w:ascii="Arial" w:hAnsi="Arial" w:cs="Arial"/>
          <w:lang w:val="fi-FI"/>
        </w:rPr>
        <w:tab/>
        <w:t xml:space="preserve">2.3  Uraian Tugas   </w:t>
      </w:r>
      <w:r w:rsidR="00E570E3" w:rsidRPr="00187CE7">
        <w:rPr>
          <w:rFonts w:ascii="Arial" w:hAnsi="Arial" w:cs="Arial"/>
        </w:rPr>
        <w:tab/>
      </w:r>
    </w:p>
    <w:p w:rsidR="00FA7380" w:rsidRPr="00187CE7" w:rsidRDefault="00FA7380" w:rsidP="00187CE7">
      <w:pPr>
        <w:tabs>
          <w:tab w:val="left" w:pos="1080"/>
          <w:tab w:val="left" w:pos="1134"/>
          <w:tab w:val="left" w:pos="1440"/>
          <w:tab w:val="center" w:leader="dot" w:pos="8505"/>
          <w:tab w:val="left" w:pos="8931"/>
        </w:tabs>
        <w:spacing w:after="0"/>
        <w:rPr>
          <w:rFonts w:ascii="Arial" w:hAnsi="Arial" w:cs="Arial"/>
        </w:rPr>
      </w:pPr>
    </w:p>
    <w:p w:rsidR="00FA7380" w:rsidRDefault="0040028B" w:rsidP="008E28C4">
      <w:pPr>
        <w:tabs>
          <w:tab w:val="left" w:pos="993"/>
        </w:tabs>
        <w:spacing w:after="0"/>
        <w:rPr>
          <w:rFonts w:ascii="Arial" w:hAnsi="Arial" w:cs="Arial"/>
          <w:b/>
        </w:rPr>
      </w:pPr>
      <w:r w:rsidRPr="00187CE7">
        <w:rPr>
          <w:rFonts w:ascii="Arial" w:hAnsi="Arial" w:cs="Arial"/>
          <w:b/>
          <w:lang w:val="sv-SE"/>
        </w:rPr>
        <w:t>BAB III</w:t>
      </w:r>
      <w:r w:rsidRPr="00187CE7">
        <w:rPr>
          <w:rFonts w:ascii="Arial" w:hAnsi="Arial" w:cs="Arial"/>
          <w:b/>
          <w:lang w:val="sv-SE"/>
        </w:rPr>
        <w:tab/>
      </w:r>
      <w:r w:rsidR="00FA7380" w:rsidRPr="00187CE7">
        <w:rPr>
          <w:rFonts w:ascii="Arial" w:hAnsi="Arial" w:cs="Arial"/>
          <w:b/>
          <w:lang w:val="en-US"/>
        </w:rPr>
        <w:t xml:space="preserve">CAPAIAN KINERJA BIDANG AKADEMIK POLTEKKES KEMENKES </w:t>
      </w:r>
    </w:p>
    <w:p w:rsidR="00FA7380" w:rsidRPr="00FA7380" w:rsidRDefault="00FA7380" w:rsidP="008E28C4">
      <w:pPr>
        <w:tabs>
          <w:tab w:val="left" w:pos="1134"/>
        </w:tabs>
        <w:spacing w:after="0"/>
        <w:rPr>
          <w:rFonts w:ascii="Arial" w:hAnsi="Arial" w:cs="Arial"/>
        </w:rPr>
      </w:pPr>
      <w:r w:rsidRPr="00187CE7">
        <w:rPr>
          <w:rFonts w:ascii="Arial" w:hAnsi="Arial" w:cs="Arial"/>
          <w:b/>
          <w:lang w:val="en-US"/>
        </w:rPr>
        <w:t>BANTEN TAHUN 2017</w:t>
      </w:r>
    </w:p>
    <w:p w:rsidR="008E28C4" w:rsidRPr="008E28C4" w:rsidRDefault="00EE1C14" w:rsidP="00A0583E">
      <w:pPr>
        <w:pStyle w:val="ListParagraph"/>
        <w:numPr>
          <w:ilvl w:val="1"/>
          <w:numId w:val="24"/>
        </w:numPr>
        <w:tabs>
          <w:tab w:val="right" w:leader="dot" w:pos="8505"/>
        </w:tabs>
        <w:spacing w:after="0"/>
        <w:rPr>
          <w:rFonts w:ascii="Arial" w:hAnsi="Arial" w:cs="Arial"/>
          <w:lang w:val="en-US"/>
        </w:rPr>
      </w:pPr>
      <w:r w:rsidRPr="008E28C4">
        <w:rPr>
          <w:rFonts w:ascii="Arial" w:hAnsi="Arial" w:cs="Arial"/>
          <w:lang w:val="en-US"/>
        </w:rPr>
        <w:t xml:space="preserve">Capaian kinerja bidang akademik sesuai Renstra Poltekkes </w:t>
      </w:r>
    </w:p>
    <w:p w:rsidR="008E28C4" w:rsidRPr="008E28C4" w:rsidRDefault="00EE1C14" w:rsidP="008E28C4">
      <w:pPr>
        <w:pStyle w:val="ListParagraph"/>
        <w:tabs>
          <w:tab w:val="right" w:leader="dot" w:pos="8505"/>
        </w:tabs>
        <w:spacing w:after="0"/>
        <w:ind w:left="1413"/>
        <w:rPr>
          <w:rFonts w:ascii="Arial" w:hAnsi="Arial" w:cs="Arial"/>
          <w:lang w:val="en-US"/>
        </w:rPr>
      </w:pPr>
      <w:r w:rsidRPr="008E28C4">
        <w:rPr>
          <w:rFonts w:ascii="Arial" w:hAnsi="Arial" w:cs="Arial"/>
          <w:lang w:val="en-US"/>
        </w:rPr>
        <w:t>Kemenkes Banten 2017 – 2021</w:t>
      </w:r>
      <w:r w:rsidR="008E28C4">
        <w:rPr>
          <w:rFonts w:ascii="Arial" w:hAnsi="Arial" w:cs="Arial"/>
        </w:rPr>
        <w:tab/>
      </w:r>
    </w:p>
    <w:p w:rsidR="008E28C4" w:rsidRDefault="008E28C4" w:rsidP="00A0583E">
      <w:pPr>
        <w:pStyle w:val="ListParagraph"/>
        <w:numPr>
          <w:ilvl w:val="1"/>
          <w:numId w:val="24"/>
        </w:numPr>
        <w:tabs>
          <w:tab w:val="right" w:leader="dot" w:pos="8505"/>
        </w:tabs>
        <w:spacing w:after="0"/>
        <w:rPr>
          <w:rFonts w:ascii="Arial" w:hAnsi="Arial" w:cs="Arial"/>
          <w:color w:val="000000"/>
        </w:rPr>
      </w:pPr>
      <w:r w:rsidRPr="008E28C4">
        <w:rPr>
          <w:rFonts w:ascii="Arial" w:hAnsi="Arial" w:cs="Arial"/>
          <w:color w:val="000000"/>
        </w:rPr>
        <w:t xml:space="preserve">Capaian Kinerja </w:t>
      </w:r>
      <w:r w:rsidRPr="008E28C4">
        <w:rPr>
          <w:rFonts w:ascii="Arial" w:hAnsi="Arial" w:cs="Arial"/>
          <w:color w:val="000000"/>
          <w:lang w:val="en-US"/>
        </w:rPr>
        <w:t xml:space="preserve"> Bidang Akademik dalam Mendukung  Indikator </w:t>
      </w:r>
    </w:p>
    <w:p w:rsidR="008E28C4" w:rsidRPr="008E28C4" w:rsidRDefault="008E28C4" w:rsidP="008E28C4">
      <w:pPr>
        <w:pStyle w:val="ListParagraph"/>
        <w:tabs>
          <w:tab w:val="right" w:leader="dot" w:pos="8505"/>
        </w:tabs>
        <w:spacing w:after="0"/>
        <w:ind w:left="1413"/>
        <w:rPr>
          <w:rFonts w:ascii="Arial" w:hAnsi="Arial" w:cs="Arial"/>
          <w:color w:val="000000"/>
        </w:rPr>
      </w:pPr>
      <w:r w:rsidRPr="008E28C4">
        <w:rPr>
          <w:rFonts w:ascii="Arial" w:hAnsi="Arial" w:cs="Arial"/>
          <w:color w:val="000000"/>
          <w:lang w:val="en-US"/>
        </w:rPr>
        <w:t>Kinerja Utama (IKU</w:t>
      </w:r>
      <w:proofErr w:type="gramStart"/>
      <w:r w:rsidRPr="008E28C4">
        <w:rPr>
          <w:rFonts w:ascii="Arial" w:hAnsi="Arial" w:cs="Arial"/>
          <w:color w:val="000000"/>
          <w:lang w:val="en-US"/>
        </w:rPr>
        <w:t>)  Poltekkes</w:t>
      </w:r>
      <w:proofErr w:type="gramEnd"/>
      <w:r w:rsidRPr="008E28C4">
        <w:rPr>
          <w:rFonts w:ascii="Arial" w:hAnsi="Arial" w:cs="Arial"/>
          <w:color w:val="000000"/>
          <w:lang w:val="en-US"/>
        </w:rPr>
        <w:t xml:space="preserve"> Kemenkes Banten 2017</w:t>
      </w:r>
      <w:r>
        <w:rPr>
          <w:rFonts w:ascii="Arial" w:hAnsi="Arial" w:cs="Arial"/>
          <w:color w:val="000000"/>
        </w:rPr>
        <w:tab/>
      </w:r>
    </w:p>
    <w:p w:rsidR="008E28C4" w:rsidRPr="008E28C4" w:rsidRDefault="008E28C4" w:rsidP="008E28C4">
      <w:pPr>
        <w:pStyle w:val="ListParagraph"/>
        <w:tabs>
          <w:tab w:val="right" w:leader="dot" w:pos="8505"/>
        </w:tabs>
        <w:spacing w:after="0"/>
        <w:ind w:left="993"/>
        <w:rPr>
          <w:rFonts w:ascii="Arial" w:hAnsi="Arial" w:cs="Arial"/>
          <w:color w:val="000000"/>
        </w:rPr>
      </w:pPr>
      <w:r>
        <w:rPr>
          <w:rFonts w:ascii="Arial" w:hAnsi="Arial" w:cs="Arial"/>
          <w:color w:val="000000"/>
        </w:rPr>
        <w:t xml:space="preserve"> 3.3 </w:t>
      </w:r>
      <w:r>
        <w:rPr>
          <w:rFonts w:ascii="Arial" w:hAnsi="Arial" w:cs="Arial"/>
          <w:lang w:val="en-US"/>
        </w:rPr>
        <w:t>Capaian kinerja lainnya</w:t>
      </w:r>
      <w:r>
        <w:rPr>
          <w:rFonts w:ascii="Arial" w:hAnsi="Arial" w:cs="Arial"/>
        </w:rPr>
        <w:tab/>
      </w:r>
    </w:p>
    <w:p w:rsidR="0022359E" w:rsidRDefault="0022359E" w:rsidP="00187CE7">
      <w:pPr>
        <w:tabs>
          <w:tab w:val="left" w:pos="1080"/>
          <w:tab w:val="left" w:pos="1134"/>
          <w:tab w:val="left" w:pos="1440"/>
          <w:tab w:val="center" w:leader="dot" w:pos="8505"/>
          <w:tab w:val="left" w:pos="8931"/>
        </w:tabs>
        <w:spacing w:after="0"/>
        <w:rPr>
          <w:rFonts w:ascii="Arial" w:hAnsi="Arial" w:cs="Arial"/>
          <w:b/>
        </w:rPr>
      </w:pPr>
    </w:p>
    <w:p w:rsidR="0040028B" w:rsidRPr="00FA7380" w:rsidRDefault="0022359E" w:rsidP="00187CE7">
      <w:pPr>
        <w:tabs>
          <w:tab w:val="left" w:pos="1080"/>
          <w:tab w:val="left" w:pos="1134"/>
          <w:tab w:val="left" w:pos="1440"/>
          <w:tab w:val="center" w:leader="dot" w:pos="8505"/>
          <w:tab w:val="left" w:pos="8931"/>
        </w:tabs>
        <w:spacing w:after="0"/>
        <w:rPr>
          <w:rFonts w:ascii="Arial" w:hAnsi="Arial" w:cs="Arial"/>
          <w:b/>
        </w:rPr>
      </w:pPr>
      <w:r>
        <w:rPr>
          <w:rFonts w:ascii="Arial" w:hAnsi="Arial" w:cs="Arial"/>
          <w:b/>
        </w:rPr>
        <w:t xml:space="preserve">BAB IV </w:t>
      </w:r>
      <w:r w:rsidR="0040028B" w:rsidRPr="00187CE7">
        <w:rPr>
          <w:rFonts w:ascii="Arial" w:hAnsi="Arial" w:cs="Arial"/>
          <w:b/>
          <w:lang w:val="sv-SE"/>
        </w:rPr>
        <w:t>PERENCANAAN KEGIATAN DAN ANGGARAN</w:t>
      </w:r>
      <w:r w:rsidR="00FA7380">
        <w:rPr>
          <w:rFonts w:ascii="Arial" w:hAnsi="Arial" w:cs="Arial"/>
          <w:b/>
        </w:rPr>
        <w:t xml:space="preserve"> TAHUN 2018</w:t>
      </w:r>
    </w:p>
    <w:p w:rsidR="0040028B" w:rsidRPr="00187CE7" w:rsidRDefault="0040028B" w:rsidP="00187CE7">
      <w:pPr>
        <w:tabs>
          <w:tab w:val="left" w:pos="1080"/>
          <w:tab w:val="left" w:pos="1134"/>
          <w:tab w:val="left" w:pos="1440"/>
          <w:tab w:val="center" w:leader="dot" w:pos="8505"/>
          <w:tab w:val="left" w:pos="8931"/>
        </w:tabs>
        <w:spacing w:after="0"/>
        <w:rPr>
          <w:rFonts w:ascii="Arial" w:hAnsi="Arial" w:cs="Arial"/>
        </w:rPr>
      </w:pPr>
      <w:r w:rsidRPr="00187CE7">
        <w:rPr>
          <w:rFonts w:ascii="Arial" w:hAnsi="Arial" w:cs="Arial"/>
          <w:lang w:val="sv-SE"/>
        </w:rPr>
        <w:tab/>
      </w:r>
      <w:r w:rsidR="00FA7380">
        <w:rPr>
          <w:rFonts w:ascii="Arial" w:hAnsi="Arial" w:cs="Arial"/>
        </w:rPr>
        <w:t>4</w:t>
      </w:r>
      <w:r w:rsidRPr="00187CE7">
        <w:rPr>
          <w:rFonts w:ascii="Arial" w:hAnsi="Arial" w:cs="Arial"/>
          <w:lang w:val="fi-FI"/>
        </w:rPr>
        <w:t xml:space="preserve">.1 Visi, Misi dan Tujuan Poltekkes Kemenkes Banten </w:t>
      </w:r>
      <w:r w:rsidR="00E570E3" w:rsidRPr="00187CE7">
        <w:rPr>
          <w:rFonts w:ascii="Arial" w:hAnsi="Arial" w:cs="Arial"/>
        </w:rPr>
        <w:tab/>
      </w:r>
    </w:p>
    <w:p w:rsidR="0040028B" w:rsidRPr="00187CE7" w:rsidRDefault="00FA7380" w:rsidP="00187CE7">
      <w:pPr>
        <w:tabs>
          <w:tab w:val="left" w:pos="1080"/>
          <w:tab w:val="left" w:pos="1134"/>
          <w:tab w:val="left" w:pos="1440"/>
          <w:tab w:val="center" w:leader="dot" w:pos="8505"/>
          <w:tab w:val="left" w:pos="8931"/>
        </w:tabs>
        <w:spacing w:after="0"/>
        <w:rPr>
          <w:rFonts w:ascii="Arial" w:hAnsi="Arial" w:cs="Arial"/>
        </w:rPr>
      </w:pPr>
      <w:r>
        <w:rPr>
          <w:rFonts w:ascii="Arial" w:hAnsi="Arial" w:cs="Arial"/>
          <w:lang w:val="fi-FI"/>
        </w:rPr>
        <w:tab/>
      </w:r>
      <w:r>
        <w:rPr>
          <w:rFonts w:ascii="Arial" w:hAnsi="Arial" w:cs="Arial"/>
        </w:rPr>
        <w:t>4</w:t>
      </w:r>
      <w:r w:rsidR="0040028B" w:rsidRPr="00187CE7">
        <w:rPr>
          <w:rFonts w:ascii="Arial" w:hAnsi="Arial" w:cs="Arial"/>
          <w:lang w:val="fi-FI"/>
        </w:rPr>
        <w:t xml:space="preserve">.2 Sasaran Strategis  </w:t>
      </w:r>
      <w:r w:rsidR="00802F55">
        <w:rPr>
          <w:rFonts w:ascii="Arial" w:hAnsi="Arial" w:cs="Arial"/>
        </w:rPr>
        <w:tab/>
      </w:r>
    </w:p>
    <w:p w:rsidR="0040028B" w:rsidRPr="00187CE7" w:rsidRDefault="00FA7380" w:rsidP="00187CE7">
      <w:pPr>
        <w:tabs>
          <w:tab w:val="left" w:pos="1080"/>
          <w:tab w:val="left" w:pos="1134"/>
          <w:tab w:val="left" w:pos="1440"/>
          <w:tab w:val="center" w:leader="dot" w:pos="8505"/>
          <w:tab w:val="left" w:pos="8931"/>
        </w:tabs>
        <w:spacing w:after="0"/>
        <w:rPr>
          <w:rFonts w:ascii="Arial" w:hAnsi="Arial" w:cs="Arial"/>
        </w:rPr>
      </w:pPr>
      <w:r>
        <w:rPr>
          <w:rFonts w:ascii="Arial" w:hAnsi="Arial" w:cs="Arial"/>
          <w:lang w:val="fi-FI"/>
        </w:rPr>
        <w:tab/>
      </w:r>
      <w:r>
        <w:rPr>
          <w:rFonts w:ascii="Arial" w:hAnsi="Arial" w:cs="Arial"/>
        </w:rPr>
        <w:t>4</w:t>
      </w:r>
      <w:r w:rsidR="0040028B" w:rsidRPr="00187CE7">
        <w:rPr>
          <w:rFonts w:ascii="Arial" w:hAnsi="Arial" w:cs="Arial"/>
          <w:lang w:val="fi-FI"/>
        </w:rPr>
        <w:t xml:space="preserve">.3 Perjanjian Kinerja  </w:t>
      </w:r>
      <w:r w:rsidR="00802F55">
        <w:rPr>
          <w:rFonts w:ascii="Arial" w:hAnsi="Arial" w:cs="Arial"/>
        </w:rPr>
        <w:tab/>
      </w:r>
    </w:p>
    <w:p w:rsidR="00E570E3" w:rsidRPr="00187CE7" w:rsidRDefault="00FA7380" w:rsidP="00187CE7">
      <w:pPr>
        <w:tabs>
          <w:tab w:val="left" w:pos="1080"/>
          <w:tab w:val="left" w:pos="1134"/>
          <w:tab w:val="left" w:pos="1440"/>
          <w:tab w:val="center" w:leader="dot" w:pos="8505"/>
          <w:tab w:val="left" w:pos="8931"/>
        </w:tabs>
        <w:spacing w:after="0"/>
        <w:rPr>
          <w:rFonts w:ascii="Arial" w:hAnsi="Arial" w:cs="Arial"/>
        </w:rPr>
      </w:pPr>
      <w:r>
        <w:rPr>
          <w:rFonts w:ascii="Arial" w:hAnsi="Arial" w:cs="Arial"/>
        </w:rPr>
        <w:tab/>
        <w:t>4</w:t>
      </w:r>
      <w:r w:rsidR="0040028B" w:rsidRPr="00187CE7">
        <w:rPr>
          <w:rFonts w:ascii="Arial" w:hAnsi="Arial" w:cs="Arial"/>
        </w:rPr>
        <w:t xml:space="preserve">.4 Rencana Kegiatan dan Anggaran  </w:t>
      </w:r>
      <w:r w:rsidR="00E570E3" w:rsidRPr="00187CE7">
        <w:rPr>
          <w:rFonts w:ascii="Arial" w:hAnsi="Arial" w:cs="Arial"/>
        </w:rPr>
        <w:tab/>
      </w:r>
    </w:p>
    <w:p w:rsidR="00E570E3" w:rsidRPr="00187CE7" w:rsidRDefault="0040028B" w:rsidP="00A0583E">
      <w:pPr>
        <w:pStyle w:val="ListParagraph"/>
        <w:numPr>
          <w:ilvl w:val="0"/>
          <w:numId w:val="18"/>
        </w:numPr>
        <w:tabs>
          <w:tab w:val="left" w:pos="1080"/>
          <w:tab w:val="left" w:pos="1134"/>
          <w:tab w:val="left" w:pos="1440"/>
          <w:tab w:val="center" w:leader="dot" w:pos="8505"/>
          <w:tab w:val="left" w:pos="8931"/>
        </w:tabs>
        <w:spacing w:after="0"/>
        <w:ind w:left="1701" w:hanging="283"/>
        <w:rPr>
          <w:rFonts w:ascii="Arial" w:hAnsi="Arial" w:cs="Arial"/>
        </w:rPr>
      </w:pPr>
      <w:r w:rsidRPr="00187CE7">
        <w:rPr>
          <w:rFonts w:ascii="Arial" w:hAnsi="Arial" w:cs="Arial"/>
        </w:rPr>
        <w:t>Administrasi akademik dan kemahasiswaan</w:t>
      </w:r>
      <w:r w:rsidR="00E570E3" w:rsidRPr="00187CE7">
        <w:rPr>
          <w:rFonts w:ascii="Arial" w:hAnsi="Arial" w:cs="Arial"/>
        </w:rPr>
        <w:tab/>
      </w:r>
    </w:p>
    <w:p w:rsidR="00E570E3" w:rsidRPr="00187CE7" w:rsidRDefault="0040028B" w:rsidP="00A0583E">
      <w:pPr>
        <w:pStyle w:val="ListParagraph"/>
        <w:numPr>
          <w:ilvl w:val="0"/>
          <w:numId w:val="18"/>
        </w:numPr>
        <w:tabs>
          <w:tab w:val="left" w:pos="1080"/>
          <w:tab w:val="left" w:pos="1134"/>
          <w:tab w:val="left" w:pos="1440"/>
          <w:tab w:val="center" w:leader="dot" w:pos="8505"/>
          <w:tab w:val="left" w:pos="8931"/>
        </w:tabs>
        <w:spacing w:after="0"/>
        <w:ind w:left="1701" w:hanging="283"/>
        <w:rPr>
          <w:rFonts w:ascii="Arial" w:hAnsi="Arial" w:cs="Arial"/>
        </w:rPr>
      </w:pPr>
      <w:r w:rsidRPr="00187CE7">
        <w:rPr>
          <w:rFonts w:ascii="Arial" w:hAnsi="Arial" w:cs="Arial"/>
        </w:rPr>
        <w:t>Unit Penjaminan Mutu</w:t>
      </w:r>
      <w:r w:rsidR="00E570E3" w:rsidRPr="00187CE7">
        <w:rPr>
          <w:rFonts w:ascii="Arial" w:hAnsi="Arial" w:cs="Arial"/>
        </w:rPr>
        <w:tab/>
      </w:r>
    </w:p>
    <w:p w:rsidR="00E570E3" w:rsidRPr="00187CE7" w:rsidRDefault="0040028B" w:rsidP="00A0583E">
      <w:pPr>
        <w:pStyle w:val="ListParagraph"/>
        <w:numPr>
          <w:ilvl w:val="0"/>
          <w:numId w:val="18"/>
        </w:numPr>
        <w:tabs>
          <w:tab w:val="left" w:pos="1080"/>
          <w:tab w:val="left" w:pos="1134"/>
          <w:tab w:val="left" w:pos="1440"/>
          <w:tab w:val="center" w:leader="dot" w:pos="8505"/>
          <w:tab w:val="left" w:pos="8931"/>
        </w:tabs>
        <w:spacing w:after="0"/>
        <w:ind w:left="1701" w:hanging="283"/>
        <w:rPr>
          <w:rFonts w:ascii="Arial" w:hAnsi="Arial" w:cs="Arial"/>
        </w:rPr>
      </w:pPr>
      <w:r w:rsidRPr="00187CE7">
        <w:rPr>
          <w:rFonts w:ascii="Arial" w:hAnsi="Arial" w:cs="Arial"/>
        </w:rPr>
        <w:t>Unit Penelitian dan Pengabdian kepada Masyarakat</w:t>
      </w:r>
      <w:r w:rsidR="00E570E3" w:rsidRPr="00187CE7">
        <w:rPr>
          <w:rFonts w:ascii="Arial" w:hAnsi="Arial" w:cs="Arial"/>
        </w:rPr>
        <w:tab/>
      </w:r>
    </w:p>
    <w:p w:rsidR="00E570E3" w:rsidRPr="00187CE7" w:rsidRDefault="0040028B" w:rsidP="00A0583E">
      <w:pPr>
        <w:pStyle w:val="ListParagraph"/>
        <w:numPr>
          <w:ilvl w:val="0"/>
          <w:numId w:val="18"/>
        </w:numPr>
        <w:tabs>
          <w:tab w:val="left" w:pos="1080"/>
          <w:tab w:val="left" w:pos="1134"/>
          <w:tab w:val="left" w:pos="1440"/>
          <w:tab w:val="center" w:leader="dot" w:pos="8505"/>
          <w:tab w:val="left" w:pos="8931"/>
        </w:tabs>
        <w:spacing w:after="0"/>
        <w:ind w:left="1701" w:hanging="283"/>
        <w:rPr>
          <w:rFonts w:ascii="Arial" w:hAnsi="Arial" w:cs="Arial"/>
        </w:rPr>
      </w:pPr>
      <w:r w:rsidRPr="00187CE7">
        <w:rPr>
          <w:rFonts w:ascii="Arial" w:hAnsi="Arial" w:cs="Arial"/>
        </w:rPr>
        <w:t>Unit Laboratorium</w:t>
      </w:r>
      <w:r w:rsidR="00E570E3" w:rsidRPr="00187CE7">
        <w:rPr>
          <w:rFonts w:ascii="Arial" w:hAnsi="Arial" w:cs="Arial"/>
        </w:rPr>
        <w:tab/>
      </w:r>
    </w:p>
    <w:p w:rsidR="00E570E3" w:rsidRPr="00187CE7" w:rsidRDefault="0040028B" w:rsidP="00A0583E">
      <w:pPr>
        <w:pStyle w:val="ListParagraph"/>
        <w:numPr>
          <w:ilvl w:val="0"/>
          <w:numId w:val="18"/>
        </w:numPr>
        <w:tabs>
          <w:tab w:val="left" w:pos="1080"/>
          <w:tab w:val="left" w:pos="1134"/>
          <w:tab w:val="left" w:pos="1440"/>
          <w:tab w:val="center" w:leader="dot" w:pos="8505"/>
          <w:tab w:val="left" w:pos="8931"/>
        </w:tabs>
        <w:spacing w:after="0"/>
        <w:ind w:left="1701" w:hanging="283"/>
        <w:rPr>
          <w:rFonts w:ascii="Arial" w:hAnsi="Arial" w:cs="Arial"/>
        </w:rPr>
      </w:pPr>
      <w:r w:rsidRPr="00187CE7">
        <w:rPr>
          <w:rFonts w:ascii="Arial" w:hAnsi="Arial" w:cs="Arial"/>
        </w:rPr>
        <w:t>Unit informasi dan Teknologi</w:t>
      </w:r>
      <w:r w:rsidR="00E570E3" w:rsidRPr="00187CE7">
        <w:rPr>
          <w:rFonts w:ascii="Arial" w:hAnsi="Arial" w:cs="Arial"/>
        </w:rPr>
        <w:tab/>
      </w:r>
    </w:p>
    <w:p w:rsidR="00E570E3" w:rsidRPr="00187CE7" w:rsidRDefault="0040028B" w:rsidP="00A0583E">
      <w:pPr>
        <w:pStyle w:val="ListParagraph"/>
        <w:numPr>
          <w:ilvl w:val="0"/>
          <w:numId w:val="18"/>
        </w:numPr>
        <w:tabs>
          <w:tab w:val="left" w:pos="1080"/>
          <w:tab w:val="left" w:pos="1134"/>
          <w:tab w:val="left" w:pos="1440"/>
          <w:tab w:val="center" w:leader="dot" w:pos="8505"/>
          <w:tab w:val="left" w:pos="8931"/>
        </w:tabs>
        <w:spacing w:after="0"/>
        <w:ind w:left="1701" w:hanging="283"/>
        <w:rPr>
          <w:rFonts w:ascii="Arial" w:hAnsi="Arial" w:cs="Arial"/>
        </w:rPr>
      </w:pPr>
      <w:r w:rsidRPr="00187CE7">
        <w:rPr>
          <w:rFonts w:ascii="Arial" w:hAnsi="Arial" w:cs="Arial"/>
        </w:rPr>
        <w:t>Kegiatan lain</w:t>
      </w:r>
    </w:p>
    <w:p w:rsidR="00E570E3" w:rsidRPr="00187CE7" w:rsidRDefault="0040028B" w:rsidP="00A0583E">
      <w:pPr>
        <w:pStyle w:val="ListParagraph"/>
        <w:numPr>
          <w:ilvl w:val="0"/>
          <w:numId w:val="19"/>
        </w:numPr>
        <w:tabs>
          <w:tab w:val="left" w:pos="1080"/>
          <w:tab w:val="left" w:pos="1134"/>
          <w:tab w:val="left" w:pos="1440"/>
          <w:tab w:val="center" w:leader="dot" w:pos="8505"/>
          <w:tab w:val="left" w:pos="8931"/>
        </w:tabs>
        <w:spacing w:after="0"/>
        <w:ind w:left="1985" w:hanging="284"/>
        <w:rPr>
          <w:rFonts w:ascii="Arial" w:hAnsi="Arial" w:cs="Arial"/>
        </w:rPr>
      </w:pPr>
      <w:r w:rsidRPr="00187CE7">
        <w:rPr>
          <w:rFonts w:ascii="Arial" w:hAnsi="Arial" w:cs="Arial"/>
        </w:rPr>
        <w:t>Manajemen Sertifikasi Dosen</w:t>
      </w:r>
    </w:p>
    <w:p w:rsidR="00E570E3" w:rsidRPr="00187CE7" w:rsidRDefault="0040028B" w:rsidP="00A0583E">
      <w:pPr>
        <w:pStyle w:val="ListParagraph"/>
        <w:numPr>
          <w:ilvl w:val="0"/>
          <w:numId w:val="19"/>
        </w:numPr>
        <w:tabs>
          <w:tab w:val="left" w:pos="1080"/>
          <w:tab w:val="left" w:pos="1134"/>
          <w:tab w:val="left" w:pos="1440"/>
          <w:tab w:val="center" w:leader="dot" w:pos="8505"/>
          <w:tab w:val="left" w:pos="8931"/>
        </w:tabs>
        <w:spacing w:after="0"/>
        <w:ind w:left="1985" w:hanging="284"/>
        <w:rPr>
          <w:rFonts w:ascii="Arial" w:hAnsi="Arial" w:cs="Arial"/>
        </w:rPr>
      </w:pPr>
      <w:r w:rsidRPr="00187CE7">
        <w:rPr>
          <w:rFonts w:ascii="Arial" w:hAnsi="Arial" w:cs="Arial"/>
        </w:rPr>
        <w:t xml:space="preserve">Pemilihan Dosen Berprestasi </w:t>
      </w:r>
    </w:p>
    <w:p w:rsidR="00E570E3" w:rsidRPr="00187CE7" w:rsidRDefault="0040028B" w:rsidP="00A0583E">
      <w:pPr>
        <w:pStyle w:val="ListParagraph"/>
        <w:numPr>
          <w:ilvl w:val="0"/>
          <w:numId w:val="19"/>
        </w:numPr>
        <w:tabs>
          <w:tab w:val="left" w:pos="1080"/>
          <w:tab w:val="left" w:pos="1134"/>
          <w:tab w:val="left" w:pos="1440"/>
          <w:tab w:val="center" w:leader="dot" w:pos="8505"/>
          <w:tab w:val="left" w:pos="8931"/>
        </w:tabs>
        <w:spacing w:after="0"/>
        <w:ind w:left="1985" w:hanging="284"/>
        <w:rPr>
          <w:rFonts w:ascii="Arial" w:hAnsi="Arial" w:cs="Arial"/>
        </w:rPr>
      </w:pPr>
      <w:r w:rsidRPr="00187CE7">
        <w:rPr>
          <w:rFonts w:ascii="Arial" w:hAnsi="Arial" w:cs="Arial"/>
        </w:rPr>
        <w:t>Penyusunan LAKIP</w:t>
      </w:r>
    </w:p>
    <w:p w:rsidR="0040028B" w:rsidRDefault="0040028B" w:rsidP="00A0583E">
      <w:pPr>
        <w:pStyle w:val="ListParagraph"/>
        <w:numPr>
          <w:ilvl w:val="0"/>
          <w:numId w:val="19"/>
        </w:numPr>
        <w:tabs>
          <w:tab w:val="left" w:pos="1080"/>
          <w:tab w:val="left" w:pos="1134"/>
          <w:tab w:val="left" w:pos="1440"/>
          <w:tab w:val="center" w:leader="dot" w:pos="8505"/>
          <w:tab w:val="left" w:pos="8931"/>
        </w:tabs>
        <w:spacing w:after="0"/>
        <w:ind w:left="1985" w:hanging="284"/>
        <w:rPr>
          <w:rFonts w:ascii="Arial" w:hAnsi="Arial" w:cs="Arial"/>
        </w:rPr>
      </w:pPr>
      <w:r w:rsidRPr="00187CE7">
        <w:rPr>
          <w:rFonts w:ascii="Arial" w:hAnsi="Arial" w:cs="Arial"/>
        </w:rPr>
        <w:t>Penerbitan STR</w:t>
      </w:r>
    </w:p>
    <w:p w:rsidR="00FA7380" w:rsidRPr="00187CE7" w:rsidRDefault="00FA7380" w:rsidP="00FA7380">
      <w:pPr>
        <w:pStyle w:val="ListParagraph"/>
        <w:tabs>
          <w:tab w:val="left" w:pos="1080"/>
          <w:tab w:val="left" w:pos="1134"/>
          <w:tab w:val="left" w:pos="1440"/>
          <w:tab w:val="center" w:leader="dot" w:pos="8505"/>
          <w:tab w:val="left" w:pos="8931"/>
        </w:tabs>
        <w:spacing w:after="0"/>
        <w:ind w:left="1985"/>
        <w:rPr>
          <w:rFonts w:ascii="Arial" w:hAnsi="Arial" w:cs="Arial"/>
        </w:rPr>
      </w:pPr>
    </w:p>
    <w:p w:rsidR="0040028B" w:rsidRPr="00187CE7" w:rsidRDefault="0040028B" w:rsidP="00187CE7">
      <w:pPr>
        <w:tabs>
          <w:tab w:val="left" w:pos="1080"/>
          <w:tab w:val="left" w:pos="1134"/>
          <w:tab w:val="left" w:pos="1440"/>
          <w:tab w:val="center" w:leader="dot" w:pos="8505"/>
          <w:tab w:val="left" w:pos="8931"/>
        </w:tabs>
        <w:spacing w:after="0"/>
        <w:rPr>
          <w:rFonts w:ascii="Arial" w:hAnsi="Arial" w:cs="Arial"/>
          <w:b/>
        </w:rPr>
      </w:pPr>
      <w:r w:rsidRPr="00187CE7">
        <w:rPr>
          <w:rFonts w:ascii="Arial" w:hAnsi="Arial" w:cs="Arial"/>
          <w:b/>
          <w:lang w:val="sv-SE"/>
        </w:rPr>
        <w:t>BAB  IV</w:t>
      </w:r>
      <w:r w:rsidRPr="00187CE7">
        <w:rPr>
          <w:rFonts w:ascii="Arial" w:hAnsi="Arial" w:cs="Arial"/>
          <w:b/>
          <w:lang w:val="sv-SE"/>
        </w:rPr>
        <w:tab/>
        <w:t>PENUTUP</w:t>
      </w:r>
    </w:p>
    <w:p w:rsidR="0040028B" w:rsidRPr="00187CE7" w:rsidRDefault="0040028B" w:rsidP="00187CE7">
      <w:pPr>
        <w:tabs>
          <w:tab w:val="left" w:pos="1080"/>
          <w:tab w:val="left" w:pos="1440"/>
          <w:tab w:val="center" w:leader="dot" w:pos="8505"/>
          <w:tab w:val="left" w:pos="8931"/>
        </w:tabs>
        <w:spacing w:after="0"/>
        <w:rPr>
          <w:rFonts w:ascii="Arial" w:hAnsi="Arial" w:cs="Arial"/>
          <w:b/>
          <w:lang w:val="sv-SE"/>
        </w:rPr>
      </w:pPr>
      <w:r w:rsidRPr="00187CE7">
        <w:rPr>
          <w:rFonts w:ascii="Arial" w:hAnsi="Arial" w:cs="Arial"/>
          <w:b/>
          <w:lang w:val="sv-SE"/>
        </w:rPr>
        <w:t>LAMPIRAN</w:t>
      </w:r>
    </w:p>
    <w:p w:rsidR="0040028B" w:rsidRPr="00187CE7" w:rsidRDefault="0040028B" w:rsidP="0040028B">
      <w:pPr>
        <w:tabs>
          <w:tab w:val="center" w:leader="dot" w:pos="8505"/>
        </w:tabs>
        <w:spacing w:after="0" w:line="240" w:lineRule="auto"/>
        <w:jc w:val="both"/>
        <w:rPr>
          <w:rFonts w:ascii="Arial" w:hAnsi="Arial" w:cs="Arial"/>
        </w:rPr>
      </w:pPr>
    </w:p>
    <w:p w:rsidR="0040028B" w:rsidRPr="00187CE7" w:rsidRDefault="0040028B" w:rsidP="0040028B">
      <w:pPr>
        <w:spacing w:after="0" w:line="240" w:lineRule="auto"/>
        <w:jc w:val="both"/>
        <w:rPr>
          <w:rFonts w:ascii="Arial" w:hAnsi="Arial" w:cs="Arial"/>
        </w:rPr>
      </w:pPr>
    </w:p>
    <w:p w:rsidR="0040028B" w:rsidRPr="00187CE7" w:rsidRDefault="0040028B" w:rsidP="0040028B">
      <w:pPr>
        <w:spacing w:after="0" w:line="240" w:lineRule="auto"/>
        <w:jc w:val="both"/>
        <w:rPr>
          <w:rFonts w:ascii="Arial" w:hAnsi="Arial" w:cs="Arial"/>
        </w:rPr>
      </w:pPr>
    </w:p>
    <w:p w:rsidR="0040028B" w:rsidRPr="00187CE7" w:rsidRDefault="0040028B" w:rsidP="0040028B">
      <w:pPr>
        <w:spacing w:after="0" w:line="240" w:lineRule="auto"/>
        <w:jc w:val="both"/>
        <w:rPr>
          <w:rFonts w:ascii="Arial" w:hAnsi="Arial" w:cs="Arial"/>
        </w:rPr>
      </w:pPr>
    </w:p>
    <w:p w:rsidR="0040028B" w:rsidRPr="00187CE7" w:rsidRDefault="0040028B" w:rsidP="0040028B">
      <w:pPr>
        <w:spacing w:after="0" w:line="240" w:lineRule="auto"/>
        <w:jc w:val="both"/>
        <w:rPr>
          <w:rFonts w:ascii="Arial" w:hAnsi="Arial" w:cs="Arial"/>
        </w:rPr>
      </w:pPr>
    </w:p>
    <w:p w:rsidR="0040028B" w:rsidRPr="00187CE7" w:rsidRDefault="0040028B" w:rsidP="0040028B">
      <w:pPr>
        <w:spacing w:after="0" w:line="240" w:lineRule="auto"/>
        <w:jc w:val="both"/>
        <w:rPr>
          <w:rFonts w:ascii="Arial" w:hAnsi="Arial" w:cs="Arial"/>
        </w:rPr>
      </w:pPr>
    </w:p>
    <w:p w:rsidR="007C1EB4" w:rsidRPr="00187CE7" w:rsidRDefault="001E2BBB" w:rsidP="00187CE7">
      <w:pPr>
        <w:spacing w:after="0"/>
        <w:jc w:val="center"/>
        <w:rPr>
          <w:rFonts w:ascii="Arial" w:hAnsi="Arial" w:cs="Arial"/>
          <w:b/>
          <w:lang w:val="en-US"/>
        </w:rPr>
      </w:pPr>
      <w:r w:rsidRPr="00187CE7">
        <w:rPr>
          <w:rFonts w:ascii="Arial" w:hAnsi="Arial" w:cs="Arial"/>
          <w:b/>
          <w:lang w:val="en-US"/>
        </w:rPr>
        <w:lastRenderedPageBreak/>
        <w:t>BAB I</w:t>
      </w:r>
    </w:p>
    <w:p w:rsidR="001E2BBB" w:rsidRPr="00187CE7" w:rsidRDefault="001E2BBB" w:rsidP="00187CE7">
      <w:pPr>
        <w:spacing w:after="0"/>
        <w:jc w:val="center"/>
        <w:rPr>
          <w:rFonts w:ascii="Arial" w:hAnsi="Arial" w:cs="Arial"/>
          <w:b/>
          <w:lang w:val="en-US"/>
        </w:rPr>
      </w:pPr>
      <w:r w:rsidRPr="00187CE7">
        <w:rPr>
          <w:rFonts w:ascii="Arial" w:hAnsi="Arial" w:cs="Arial"/>
          <w:b/>
          <w:lang w:val="en-US"/>
        </w:rPr>
        <w:t>PENDAHULUAN</w:t>
      </w:r>
    </w:p>
    <w:p w:rsidR="001E2BBB" w:rsidRPr="00187CE7" w:rsidRDefault="001E2BBB" w:rsidP="001E2BBB">
      <w:pPr>
        <w:spacing w:after="0" w:line="240" w:lineRule="auto"/>
        <w:jc w:val="center"/>
        <w:rPr>
          <w:rFonts w:ascii="Arial" w:hAnsi="Arial" w:cs="Arial"/>
          <w:lang w:val="en-US"/>
        </w:rPr>
      </w:pPr>
    </w:p>
    <w:p w:rsidR="001E2BBB" w:rsidRPr="00187CE7" w:rsidRDefault="001E2BBB" w:rsidP="001E2BBB">
      <w:pPr>
        <w:spacing w:after="0" w:line="240" w:lineRule="auto"/>
        <w:jc w:val="center"/>
        <w:rPr>
          <w:rFonts w:ascii="Arial" w:hAnsi="Arial" w:cs="Arial"/>
          <w:lang w:val="en-US"/>
        </w:rPr>
      </w:pPr>
    </w:p>
    <w:p w:rsidR="007C1EB4" w:rsidRPr="00187CE7" w:rsidRDefault="001E2BBB" w:rsidP="00A0583E">
      <w:pPr>
        <w:pStyle w:val="ListParagraph"/>
        <w:numPr>
          <w:ilvl w:val="1"/>
          <w:numId w:val="20"/>
        </w:numPr>
        <w:spacing w:after="0" w:line="360" w:lineRule="auto"/>
        <w:ind w:left="709" w:hanging="709"/>
        <w:rPr>
          <w:rFonts w:ascii="Arial" w:hAnsi="Arial" w:cs="Arial"/>
        </w:rPr>
      </w:pPr>
      <w:r w:rsidRPr="00187CE7">
        <w:rPr>
          <w:rFonts w:ascii="Arial" w:hAnsi="Arial" w:cs="Arial"/>
          <w:lang w:val="en-US"/>
        </w:rPr>
        <w:t>Latar Belakang Masalah</w:t>
      </w:r>
    </w:p>
    <w:p w:rsidR="00E570E3" w:rsidRPr="00187CE7" w:rsidRDefault="00E71363" w:rsidP="00E570E3">
      <w:pPr>
        <w:pStyle w:val="ListParagraph"/>
        <w:spacing w:after="0" w:line="360" w:lineRule="auto"/>
        <w:ind w:left="0" w:firstLine="720"/>
        <w:jc w:val="both"/>
        <w:rPr>
          <w:rFonts w:ascii="Arial" w:hAnsi="Arial" w:cs="Arial"/>
        </w:rPr>
      </w:pPr>
      <w:proofErr w:type="gramStart"/>
      <w:r w:rsidRPr="00187CE7">
        <w:rPr>
          <w:rFonts w:ascii="Arial" w:hAnsi="Arial" w:cs="Arial"/>
          <w:lang w:val="en-US"/>
        </w:rPr>
        <w:t>Pendidikan tinggi sebagai bagian dari system pendidikan nasional memiliki peran strategis dalam mencerdaskan kehidupan bangsa dan memajukan ilmu pengetahuan dan teknologi dengan memperhatikan dan menerapkan nilai humaniora serta pembudayaan dan pemberdayaan bangsa Indonesia yang berkelanjutan.</w:t>
      </w:r>
      <w:proofErr w:type="gramEnd"/>
      <w:r w:rsidRPr="00187CE7">
        <w:rPr>
          <w:rFonts w:ascii="Arial" w:hAnsi="Arial" w:cs="Arial"/>
          <w:lang w:val="en-US"/>
        </w:rPr>
        <w:t xml:space="preserve"> Menyadari </w:t>
      </w:r>
      <w:proofErr w:type="gramStart"/>
      <w:r w:rsidRPr="00187CE7">
        <w:rPr>
          <w:rFonts w:ascii="Arial" w:hAnsi="Arial" w:cs="Arial"/>
          <w:lang w:val="en-US"/>
        </w:rPr>
        <w:t>akan</w:t>
      </w:r>
      <w:proofErr w:type="gramEnd"/>
      <w:r w:rsidRPr="00187CE7">
        <w:rPr>
          <w:rFonts w:ascii="Arial" w:hAnsi="Arial" w:cs="Arial"/>
          <w:lang w:val="en-US"/>
        </w:rPr>
        <w:t xml:space="preserve"> peran strategis tersebut, maka pendidikan tinggi harus disiapkan dan dikelola dengan baik, agar tugas utama untuk melaksanakan Tridarma perguruan tinggi </w:t>
      </w:r>
      <w:r w:rsidR="001E2BBB" w:rsidRPr="00187CE7">
        <w:rPr>
          <w:rFonts w:ascii="Arial" w:hAnsi="Arial" w:cs="Arial"/>
          <w:lang w:val="en-US"/>
        </w:rPr>
        <w:t xml:space="preserve">sebagai tiga pilar utama di Perguruan Tinggi </w:t>
      </w:r>
      <w:r w:rsidRPr="00187CE7">
        <w:rPr>
          <w:rFonts w:ascii="Arial" w:hAnsi="Arial" w:cs="Arial"/>
          <w:lang w:val="en-US"/>
        </w:rPr>
        <w:t>dapat berjalan dengan baik.</w:t>
      </w:r>
    </w:p>
    <w:p w:rsidR="00E71363" w:rsidRPr="000231A3" w:rsidRDefault="00E71363" w:rsidP="00E570E3">
      <w:pPr>
        <w:pStyle w:val="ListParagraph"/>
        <w:spacing w:after="0" w:line="360" w:lineRule="auto"/>
        <w:ind w:left="0" w:firstLine="720"/>
        <w:jc w:val="both"/>
        <w:rPr>
          <w:rFonts w:ascii="Arial" w:hAnsi="Arial" w:cs="Arial"/>
        </w:rPr>
      </w:pPr>
      <w:r w:rsidRPr="000231A3">
        <w:rPr>
          <w:rFonts w:ascii="Arial" w:hAnsi="Arial" w:cs="Arial"/>
        </w:rPr>
        <w:t>Salah satu hal yang harus dikelola dengan baik dalam penyelenggaraan pendidikan tinggi adalah pengelolaan bidang akademik sebagai “</w:t>
      </w:r>
      <w:r w:rsidRPr="000231A3">
        <w:rPr>
          <w:rFonts w:ascii="Arial" w:hAnsi="Arial" w:cs="Arial"/>
          <w:i/>
        </w:rPr>
        <w:t>core bisnis</w:t>
      </w:r>
      <w:r w:rsidRPr="000231A3">
        <w:rPr>
          <w:rFonts w:ascii="Arial" w:hAnsi="Arial" w:cs="Arial"/>
        </w:rPr>
        <w:t xml:space="preserve"> “  penyelenggraan  pendidikan yang  bersentuhan lang</w:t>
      </w:r>
      <w:r w:rsidR="001E2BBB" w:rsidRPr="000231A3">
        <w:rPr>
          <w:rFonts w:ascii="Arial" w:hAnsi="Arial" w:cs="Arial"/>
        </w:rPr>
        <w:t>sung dengan pelayanan mahasiswa, sekaligus sebagai implementasi pilar pertama Tridarma Perguruan Tinggi yakni bidang pendidikan atau pengajaran.</w:t>
      </w:r>
      <w:r w:rsidRPr="000231A3">
        <w:rPr>
          <w:rFonts w:ascii="Arial" w:hAnsi="Arial" w:cs="Arial"/>
        </w:rPr>
        <w:t>Menyadari akan hal tersebut, maka para pengelola pendidikan  perlu melakukan berbagai  upaya dalam memastikan  pengelolaan akademik</w:t>
      </w:r>
      <w:r w:rsidR="00B02780" w:rsidRPr="000231A3">
        <w:rPr>
          <w:rFonts w:ascii="Arial" w:hAnsi="Arial" w:cs="Arial"/>
        </w:rPr>
        <w:t xml:space="preserve"> atau pengajaran</w:t>
      </w:r>
      <w:r w:rsidRPr="000231A3">
        <w:rPr>
          <w:rFonts w:ascii="Arial" w:hAnsi="Arial" w:cs="Arial"/>
        </w:rPr>
        <w:t xml:space="preserve"> dilaksanakan dengan baik, mulai dari tahap perencanaan, pelaksanaan, pengendalian  hingga proses evaluasinya.</w:t>
      </w:r>
    </w:p>
    <w:p w:rsidR="000B7026" w:rsidRPr="00187CE7" w:rsidRDefault="00013F22" w:rsidP="000B7026">
      <w:pPr>
        <w:pStyle w:val="ListParagraph"/>
        <w:spacing w:after="0" w:line="360" w:lineRule="auto"/>
        <w:ind w:left="0" w:firstLine="720"/>
        <w:jc w:val="both"/>
        <w:rPr>
          <w:rFonts w:ascii="Arial" w:hAnsi="Arial" w:cs="Arial"/>
          <w:lang w:val="en-US"/>
        </w:rPr>
      </w:pPr>
      <w:r w:rsidRPr="00187CE7">
        <w:rPr>
          <w:rFonts w:ascii="Arial" w:hAnsi="Arial" w:cs="Arial"/>
          <w:lang w:val="en-US"/>
        </w:rPr>
        <w:t xml:space="preserve">Perencanaan merupakan salah satu </w:t>
      </w:r>
      <w:r w:rsidR="00DE2AC1" w:rsidRPr="00187CE7">
        <w:rPr>
          <w:rFonts w:ascii="Arial" w:hAnsi="Arial" w:cs="Arial"/>
          <w:lang w:val="en-US"/>
        </w:rPr>
        <w:t xml:space="preserve">tahapan penting dalam pengelolaan program, </w:t>
      </w:r>
      <w:proofErr w:type="gramStart"/>
      <w:r w:rsidR="00DE2AC1" w:rsidRPr="00187CE7">
        <w:rPr>
          <w:rFonts w:ascii="Arial" w:hAnsi="Arial" w:cs="Arial"/>
          <w:lang w:val="en-US"/>
        </w:rPr>
        <w:t>karena  melalui</w:t>
      </w:r>
      <w:proofErr w:type="gramEnd"/>
      <w:r w:rsidR="00DE2AC1" w:rsidRPr="00187CE7">
        <w:rPr>
          <w:rFonts w:ascii="Arial" w:hAnsi="Arial" w:cs="Arial"/>
          <w:lang w:val="en-US"/>
        </w:rPr>
        <w:t xml:space="preserve"> perencanaan yang baik, maka “ mimpi “ yang tertuang dalam visi akan semakin mudah untuk dioperasionalkan. Melalui perencanaan yang baik akan tumbuh optimisme dan </w:t>
      </w:r>
      <w:proofErr w:type="gramStart"/>
      <w:r w:rsidR="00DE2AC1" w:rsidRPr="00187CE7">
        <w:rPr>
          <w:rFonts w:ascii="Arial" w:hAnsi="Arial" w:cs="Arial"/>
          <w:lang w:val="en-US"/>
        </w:rPr>
        <w:t>harapan  akan</w:t>
      </w:r>
      <w:r w:rsidR="00107114" w:rsidRPr="00187CE7">
        <w:rPr>
          <w:rFonts w:ascii="Arial" w:hAnsi="Arial" w:cs="Arial"/>
          <w:lang w:val="en-US"/>
        </w:rPr>
        <w:t>keberhasilan</w:t>
      </w:r>
      <w:proofErr w:type="gramEnd"/>
      <w:r w:rsidR="00107114" w:rsidRPr="00187CE7">
        <w:rPr>
          <w:rFonts w:ascii="Arial" w:hAnsi="Arial" w:cs="Arial"/>
          <w:lang w:val="en-US"/>
        </w:rPr>
        <w:t xml:space="preserve"> mencapai visi.</w:t>
      </w:r>
      <w:r w:rsidR="00DE2AC1" w:rsidRPr="00187CE7">
        <w:rPr>
          <w:rFonts w:ascii="Arial" w:hAnsi="Arial" w:cs="Arial"/>
          <w:lang w:val="en-US"/>
        </w:rPr>
        <w:t xml:space="preserve"> Dalam </w:t>
      </w:r>
      <w:r w:rsidR="00107114" w:rsidRPr="00187CE7">
        <w:rPr>
          <w:rFonts w:ascii="Arial" w:hAnsi="Arial" w:cs="Arial"/>
          <w:lang w:val="en-US"/>
        </w:rPr>
        <w:t xml:space="preserve">dokumen </w:t>
      </w:r>
      <w:r w:rsidR="00DE2AC1" w:rsidRPr="00187CE7">
        <w:rPr>
          <w:rFonts w:ascii="Arial" w:hAnsi="Arial" w:cs="Arial"/>
          <w:lang w:val="en-US"/>
        </w:rPr>
        <w:t>perencanaan akan tertuang secar</w:t>
      </w:r>
      <w:r w:rsidR="00107114" w:rsidRPr="00187CE7">
        <w:rPr>
          <w:rFonts w:ascii="Arial" w:hAnsi="Arial" w:cs="Arial"/>
          <w:lang w:val="en-US"/>
        </w:rPr>
        <w:t xml:space="preserve">a jelas berbagai program dan kegiatan serta anggaran yang dibutuhkan dalam mendukung terlaksananya berbagai program tersebut, oleh karenanya kami memandang </w:t>
      </w:r>
      <w:r w:rsidR="00B012B5" w:rsidRPr="00187CE7">
        <w:rPr>
          <w:rFonts w:ascii="Arial" w:hAnsi="Arial" w:cs="Arial"/>
          <w:lang w:val="en-US"/>
        </w:rPr>
        <w:t>penting untuk menyusun Rencana O</w:t>
      </w:r>
      <w:r w:rsidR="00107114" w:rsidRPr="00187CE7">
        <w:rPr>
          <w:rFonts w:ascii="Arial" w:hAnsi="Arial" w:cs="Arial"/>
          <w:lang w:val="en-US"/>
        </w:rPr>
        <w:t xml:space="preserve">perasional  </w:t>
      </w:r>
      <w:r w:rsidR="008013C9" w:rsidRPr="00187CE7">
        <w:rPr>
          <w:rFonts w:ascii="Arial" w:hAnsi="Arial" w:cs="Arial"/>
          <w:lang w:val="en-US"/>
        </w:rPr>
        <w:t xml:space="preserve">kegiatan dan anggaran </w:t>
      </w:r>
      <w:r w:rsidRPr="00187CE7">
        <w:rPr>
          <w:rFonts w:ascii="Arial" w:hAnsi="Arial" w:cs="Arial"/>
          <w:lang w:val="en-US"/>
        </w:rPr>
        <w:t xml:space="preserve">bidang akademik untuk tahun </w:t>
      </w:r>
      <w:r w:rsidR="00696710" w:rsidRPr="00187CE7">
        <w:rPr>
          <w:rFonts w:ascii="Arial" w:hAnsi="Arial" w:cs="Arial"/>
          <w:lang w:val="en-US"/>
        </w:rPr>
        <w:t>2018</w:t>
      </w:r>
      <w:r w:rsidRPr="00187CE7">
        <w:rPr>
          <w:rFonts w:ascii="Arial" w:hAnsi="Arial" w:cs="Arial"/>
          <w:lang w:val="en-US"/>
        </w:rPr>
        <w:t>.</w:t>
      </w:r>
    </w:p>
    <w:p w:rsidR="008013C9" w:rsidRPr="00187CE7" w:rsidRDefault="008013C9" w:rsidP="008013C9">
      <w:pPr>
        <w:spacing w:after="0" w:line="360" w:lineRule="auto"/>
        <w:jc w:val="both"/>
        <w:rPr>
          <w:rFonts w:ascii="Arial" w:hAnsi="Arial" w:cs="Arial"/>
        </w:rPr>
      </w:pPr>
      <w:r w:rsidRPr="00187CE7">
        <w:rPr>
          <w:rFonts w:ascii="Arial" w:hAnsi="Arial" w:cs="Arial"/>
        </w:rPr>
        <w:tab/>
        <w:t xml:space="preserve">Dokumen Rencana operasional ini disusun guna memenuhi aspek akuntabilitas dalam penyelenggaraan pendidikan di lingkungan Poltekkes Kemenkes Banten. Sebagai institusi yang belum lama berdiri, kiranya patut untuk terus berbenah diri, dalam melakukan tata kelola penyelenggaraan pendidikan tinggi, termasuk membuat perencanaan kegiatan dan anggaran yang baik pada setiap awal tahun anggaran. </w:t>
      </w:r>
    </w:p>
    <w:p w:rsidR="00732D20" w:rsidRPr="00187CE7" w:rsidRDefault="00732D20" w:rsidP="00732D20">
      <w:pPr>
        <w:spacing w:after="0" w:line="240" w:lineRule="auto"/>
        <w:rPr>
          <w:rFonts w:ascii="Arial" w:hAnsi="Arial" w:cs="Arial"/>
        </w:rPr>
      </w:pPr>
    </w:p>
    <w:p w:rsidR="008013C9" w:rsidRPr="00187CE7" w:rsidRDefault="008013C9" w:rsidP="00732D20">
      <w:pPr>
        <w:spacing w:after="0" w:line="240" w:lineRule="auto"/>
        <w:rPr>
          <w:rFonts w:ascii="Arial" w:hAnsi="Arial" w:cs="Arial"/>
        </w:rPr>
      </w:pPr>
    </w:p>
    <w:p w:rsidR="00F8053D" w:rsidRPr="00187CE7" w:rsidRDefault="00F8053D" w:rsidP="00732D20">
      <w:pPr>
        <w:spacing w:after="0" w:line="240" w:lineRule="auto"/>
        <w:rPr>
          <w:rFonts w:ascii="Arial" w:hAnsi="Arial" w:cs="Arial"/>
        </w:rPr>
      </w:pPr>
    </w:p>
    <w:p w:rsidR="00F8053D" w:rsidRPr="00187CE7" w:rsidRDefault="00F8053D" w:rsidP="00732D20">
      <w:pPr>
        <w:spacing w:after="0" w:line="240" w:lineRule="auto"/>
        <w:rPr>
          <w:rFonts w:ascii="Arial" w:hAnsi="Arial" w:cs="Arial"/>
        </w:rPr>
      </w:pPr>
    </w:p>
    <w:p w:rsidR="00F8053D" w:rsidRPr="00187CE7" w:rsidRDefault="00F8053D" w:rsidP="00732D20">
      <w:pPr>
        <w:spacing w:after="0" w:line="240" w:lineRule="auto"/>
        <w:rPr>
          <w:rFonts w:ascii="Arial" w:hAnsi="Arial" w:cs="Arial"/>
        </w:rPr>
      </w:pPr>
    </w:p>
    <w:p w:rsidR="00F8053D" w:rsidRDefault="00F8053D" w:rsidP="00732D20">
      <w:pPr>
        <w:spacing w:after="0" w:line="240" w:lineRule="auto"/>
        <w:rPr>
          <w:rFonts w:ascii="Arial" w:hAnsi="Arial" w:cs="Arial"/>
        </w:rPr>
      </w:pPr>
    </w:p>
    <w:p w:rsidR="00187CE7" w:rsidRPr="00187CE7" w:rsidRDefault="00187CE7" w:rsidP="00732D20">
      <w:pPr>
        <w:spacing w:after="0" w:line="240" w:lineRule="auto"/>
        <w:rPr>
          <w:rFonts w:ascii="Arial" w:hAnsi="Arial" w:cs="Arial"/>
        </w:rPr>
      </w:pPr>
    </w:p>
    <w:p w:rsidR="00F8053D" w:rsidRPr="00187CE7" w:rsidRDefault="00F8053D" w:rsidP="00A0583E">
      <w:pPr>
        <w:pStyle w:val="ListParagraph"/>
        <w:numPr>
          <w:ilvl w:val="1"/>
          <w:numId w:val="14"/>
        </w:numPr>
        <w:tabs>
          <w:tab w:val="left" w:pos="709"/>
        </w:tabs>
        <w:spacing w:after="0" w:line="360" w:lineRule="auto"/>
        <w:ind w:hanging="720"/>
        <w:jc w:val="both"/>
        <w:rPr>
          <w:rFonts w:ascii="Arial" w:hAnsi="Arial" w:cs="Arial"/>
        </w:rPr>
      </w:pPr>
      <w:r w:rsidRPr="00187CE7">
        <w:rPr>
          <w:rFonts w:ascii="Arial" w:hAnsi="Arial" w:cs="Arial"/>
        </w:rPr>
        <w:lastRenderedPageBreak/>
        <w:t>Landasan Hukum</w:t>
      </w:r>
    </w:p>
    <w:p w:rsidR="00F8053D" w:rsidRPr="00187CE7" w:rsidRDefault="00F8053D" w:rsidP="00A0583E">
      <w:pPr>
        <w:widowControl w:val="0"/>
        <w:numPr>
          <w:ilvl w:val="0"/>
          <w:numId w:val="21"/>
        </w:numPr>
        <w:overflowPunct w:val="0"/>
        <w:autoSpaceDE w:val="0"/>
        <w:autoSpaceDN w:val="0"/>
        <w:adjustRightInd w:val="0"/>
        <w:spacing w:after="0" w:line="317" w:lineRule="auto"/>
        <w:ind w:left="993"/>
        <w:jc w:val="both"/>
        <w:rPr>
          <w:rFonts w:ascii="Arial" w:hAnsi="Arial" w:cs="Arial"/>
        </w:rPr>
      </w:pPr>
      <w:r w:rsidRPr="00187CE7">
        <w:rPr>
          <w:rFonts w:ascii="Arial" w:hAnsi="Arial" w:cs="Arial"/>
        </w:rPr>
        <w:t xml:space="preserve">Undang-Undang Nomor 20 Tahun 2003 tentang Sistem Pendidikan Nasional (Lembaran Negara Republik Indonesia Tahun 2003 Nomor 78, Tambahan, Lembaran Negara Republik Indonesia Nomor 4301); </w:t>
      </w:r>
    </w:p>
    <w:p w:rsidR="00F8053D" w:rsidRPr="00187CE7" w:rsidRDefault="00F8053D" w:rsidP="00A0583E">
      <w:pPr>
        <w:widowControl w:val="0"/>
        <w:numPr>
          <w:ilvl w:val="0"/>
          <w:numId w:val="21"/>
        </w:numPr>
        <w:overflowPunct w:val="0"/>
        <w:autoSpaceDE w:val="0"/>
        <w:autoSpaceDN w:val="0"/>
        <w:adjustRightInd w:val="0"/>
        <w:spacing w:after="0"/>
        <w:ind w:left="993" w:hanging="295"/>
        <w:jc w:val="both"/>
        <w:rPr>
          <w:rFonts w:ascii="Arial" w:hAnsi="Arial" w:cs="Arial"/>
        </w:rPr>
      </w:pPr>
      <w:r w:rsidRPr="00187CE7">
        <w:rPr>
          <w:rFonts w:ascii="Arial" w:hAnsi="Arial" w:cs="Arial"/>
        </w:rPr>
        <w:t>Undang-Undang Nomor 12 Tahun 2012 tentang Pendidikan Tinggi (Lembaran Negara Republik Indonesia Tahun 2012 Nomor 156, Tambahan, Lembaran Negara Republik Indonesia Nomor 5336)</w:t>
      </w:r>
    </w:p>
    <w:p w:rsidR="00F8053D" w:rsidRPr="00187CE7" w:rsidRDefault="00F8053D" w:rsidP="00A0583E">
      <w:pPr>
        <w:widowControl w:val="0"/>
        <w:numPr>
          <w:ilvl w:val="0"/>
          <w:numId w:val="21"/>
        </w:numPr>
        <w:overflowPunct w:val="0"/>
        <w:autoSpaceDE w:val="0"/>
        <w:autoSpaceDN w:val="0"/>
        <w:adjustRightInd w:val="0"/>
        <w:spacing w:after="0" w:line="312" w:lineRule="auto"/>
        <w:ind w:left="993" w:hanging="284"/>
        <w:jc w:val="both"/>
        <w:rPr>
          <w:rFonts w:ascii="Arial" w:hAnsi="Arial" w:cs="Arial"/>
        </w:rPr>
      </w:pPr>
      <w:r w:rsidRPr="00187CE7">
        <w:rPr>
          <w:rFonts w:ascii="Arial" w:hAnsi="Arial" w:cs="Arial"/>
        </w:rPr>
        <w:t xml:space="preserve">Peraturan Pemerintah Nomor 32 Tahun 2013 tentang Perubahan Atas Peraturan Pemerintah Nomor 19 Tahun 2005 tentang Standar Nasional Pendidikan (Lembaran Negara Republik Indonesia Tahun 2013 Nomor 71, Tambahan, Lembaran Negara Republik Indonesia Nomor 5410); </w:t>
      </w:r>
    </w:p>
    <w:p w:rsidR="00F8053D" w:rsidRPr="00187CE7" w:rsidRDefault="00F8053D" w:rsidP="00A0583E">
      <w:pPr>
        <w:pStyle w:val="ListParagraph"/>
        <w:numPr>
          <w:ilvl w:val="0"/>
          <w:numId w:val="21"/>
        </w:numPr>
        <w:spacing w:after="0" w:line="360" w:lineRule="auto"/>
        <w:ind w:left="993" w:hanging="284"/>
        <w:jc w:val="both"/>
        <w:rPr>
          <w:rFonts w:ascii="Arial" w:hAnsi="Arial" w:cs="Arial"/>
        </w:rPr>
      </w:pPr>
      <w:r w:rsidRPr="00187CE7">
        <w:rPr>
          <w:rFonts w:ascii="Arial" w:hAnsi="Arial" w:cs="Arial"/>
        </w:rPr>
        <w:t>Peraturan Pemerintah Nomor 04 Tahun 2014 tentang Penyelenggaraan Pendidikan Tinggi dan Pengelolaan Perguruan Tinggi (Lembaran Negara Republik Indonesia Tahun 2014 Nomor 16, Tambahan, Lembaran Negara Republik Indonesia Nomor 5500);</w:t>
      </w:r>
    </w:p>
    <w:p w:rsidR="00F8053D" w:rsidRPr="00187CE7" w:rsidRDefault="00F8053D" w:rsidP="00A0583E">
      <w:pPr>
        <w:pStyle w:val="ListParagraph"/>
        <w:numPr>
          <w:ilvl w:val="0"/>
          <w:numId w:val="21"/>
        </w:numPr>
        <w:spacing w:after="0" w:line="360" w:lineRule="auto"/>
        <w:ind w:left="993" w:hanging="284"/>
        <w:jc w:val="both"/>
        <w:rPr>
          <w:rFonts w:ascii="Arial" w:hAnsi="Arial" w:cs="Arial"/>
        </w:rPr>
      </w:pPr>
      <w:r w:rsidRPr="00187CE7">
        <w:rPr>
          <w:rFonts w:ascii="Arial" w:hAnsi="Arial" w:cs="Arial"/>
        </w:rPr>
        <w:t>Peraturan Menteri Pendidikan dan Kebudayaan Nomor 50 Tahun 2014 tentang Sistem Penjaminan Mutu Pendidikan Tinggi</w:t>
      </w:r>
    </w:p>
    <w:p w:rsidR="00F8053D" w:rsidRPr="00187CE7" w:rsidRDefault="00F8053D" w:rsidP="00A0583E">
      <w:pPr>
        <w:widowControl w:val="0"/>
        <w:numPr>
          <w:ilvl w:val="0"/>
          <w:numId w:val="21"/>
        </w:numPr>
        <w:overflowPunct w:val="0"/>
        <w:autoSpaceDE w:val="0"/>
        <w:autoSpaceDN w:val="0"/>
        <w:adjustRightInd w:val="0"/>
        <w:spacing w:after="0" w:line="279" w:lineRule="auto"/>
        <w:ind w:left="993" w:hanging="284"/>
        <w:jc w:val="both"/>
        <w:rPr>
          <w:rFonts w:ascii="Arial" w:hAnsi="Arial" w:cs="Arial"/>
        </w:rPr>
      </w:pPr>
      <w:r w:rsidRPr="00187CE7">
        <w:rPr>
          <w:rFonts w:ascii="Arial" w:hAnsi="Arial" w:cs="Arial"/>
        </w:rPr>
        <w:t xml:space="preserve">Peraturan Menteri Riset,Teknoligi dan Pendidikan Tinggi  Nomor 48 Tahun 2015 tentang Standar Nasional Pendidikan Tinggi; </w:t>
      </w:r>
    </w:p>
    <w:p w:rsidR="00F8053D" w:rsidRPr="00187CE7" w:rsidRDefault="00F8053D" w:rsidP="00A0583E">
      <w:pPr>
        <w:pStyle w:val="ListParagraph"/>
        <w:numPr>
          <w:ilvl w:val="0"/>
          <w:numId w:val="21"/>
        </w:numPr>
        <w:spacing w:after="0" w:line="360" w:lineRule="auto"/>
        <w:ind w:left="993" w:hanging="284"/>
        <w:jc w:val="both"/>
        <w:rPr>
          <w:rFonts w:ascii="Arial" w:hAnsi="Arial" w:cs="Arial"/>
        </w:rPr>
      </w:pPr>
      <w:r w:rsidRPr="00187CE7">
        <w:rPr>
          <w:rFonts w:ascii="Arial" w:hAnsi="Arial" w:cs="Arial"/>
        </w:rPr>
        <w:t>Peraturan Menteri Kesehatan RI Nomor 1988/Menkes/PER/IX/2011, tanggal 27 September 2011 tentang perubahan atas peraturan Menteri Kesehatan nomor 890/Menkes/Per/VIII/2007 tentang organisasi dan Tata Kerja Politeknik Kesehatan</w:t>
      </w:r>
    </w:p>
    <w:p w:rsidR="00F8053D" w:rsidRPr="00187CE7" w:rsidRDefault="00F8053D" w:rsidP="00A0583E">
      <w:pPr>
        <w:numPr>
          <w:ilvl w:val="0"/>
          <w:numId w:val="21"/>
        </w:numPr>
        <w:spacing w:after="0" w:line="360" w:lineRule="auto"/>
        <w:ind w:left="993" w:hanging="284"/>
        <w:jc w:val="both"/>
        <w:rPr>
          <w:rFonts w:ascii="Arial" w:eastAsia="Arial" w:hAnsi="Arial" w:cs="Arial"/>
        </w:rPr>
      </w:pPr>
      <w:r w:rsidRPr="00187CE7">
        <w:rPr>
          <w:rFonts w:ascii="Arial" w:hAnsi="Arial" w:cs="Arial"/>
          <w:lang w:val="sv-SE"/>
        </w:rPr>
        <w:t>Keputusan Menteri Pendidikan dan Kebudayaan Republik Indonesia nomor 355/E/O/2012 tentang Alih Bina Penyelenggaraan Program Studi pada Politeknik Kesehatan Kementerian Kesehatan dari Kementerian Kesehtan kepada Kemen</w:t>
      </w:r>
      <w:r w:rsidRPr="00187CE7">
        <w:rPr>
          <w:rFonts w:ascii="Arial" w:hAnsi="Arial" w:cs="Arial"/>
        </w:rPr>
        <w:t>-</w:t>
      </w:r>
      <w:r w:rsidRPr="00187CE7">
        <w:rPr>
          <w:rFonts w:ascii="Arial" w:hAnsi="Arial" w:cs="Arial"/>
          <w:lang w:val="sv-SE"/>
        </w:rPr>
        <w:t>terian Pendidikan dan Kebudayaan.</w:t>
      </w:r>
    </w:p>
    <w:p w:rsidR="00F8053D" w:rsidRPr="00187CE7" w:rsidRDefault="00F8053D" w:rsidP="00A0583E">
      <w:pPr>
        <w:numPr>
          <w:ilvl w:val="0"/>
          <w:numId w:val="21"/>
        </w:numPr>
        <w:spacing w:after="0" w:line="360" w:lineRule="auto"/>
        <w:ind w:left="993" w:hanging="284"/>
        <w:jc w:val="both"/>
        <w:rPr>
          <w:rFonts w:ascii="Arial" w:hAnsi="Arial" w:cs="Arial"/>
          <w:lang w:val="sv-SE"/>
        </w:rPr>
      </w:pPr>
      <w:r w:rsidRPr="00187CE7">
        <w:rPr>
          <w:rFonts w:ascii="Arial" w:hAnsi="Arial" w:cs="Arial"/>
          <w:lang w:val="sv-SE"/>
        </w:rPr>
        <w:t>Keputusan Menteri Kesehatan Nomor HK.02.02/Menkes/52/2015 tentang Rencana Strategis Kementerian Kesehatan Tahun 2015-2019.</w:t>
      </w:r>
    </w:p>
    <w:p w:rsidR="00F8053D" w:rsidRPr="00187CE7" w:rsidRDefault="00F8053D" w:rsidP="00B96224">
      <w:pPr>
        <w:pStyle w:val="ListParagraph"/>
        <w:numPr>
          <w:ilvl w:val="0"/>
          <w:numId w:val="21"/>
        </w:numPr>
        <w:spacing w:after="0" w:line="360" w:lineRule="auto"/>
        <w:ind w:left="993" w:hanging="426"/>
        <w:jc w:val="both"/>
        <w:rPr>
          <w:rFonts w:ascii="Arial" w:eastAsia="Calibri" w:hAnsi="Arial" w:cs="Arial"/>
        </w:rPr>
      </w:pPr>
      <w:r w:rsidRPr="00187CE7">
        <w:rPr>
          <w:rFonts w:ascii="Arial" w:eastAsia="Calibri" w:hAnsi="Arial" w:cs="Arial"/>
        </w:rPr>
        <w:t xml:space="preserve">Kementerian Negara Pendayagunaan Aparatur Negara dan Reformasi Birokrasi RI, </w:t>
      </w:r>
      <w:r w:rsidR="00644875" w:rsidRPr="00187CE7">
        <w:rPr>
          <w:rFonts w:ascii="Arial" w:eastAsia="Calibri" w:hAnsi="Arial" w:cs="Arial"/>
        </w:rPr>
        <w:t>2017</w:t>
      </w:r>
      <w:r w:rsidRPr="00187CE7">
        <w:rPr>
          <w:rFonts w:ascii="Arial" w:eastAsia="Calibri" w:hAnsi="Arial" w:cs="Arial"/>
        </w:rPr>
        <w:t>, Peraturan Menteri Negara Pendayagunaan Aparatur Negara dan Reformasi Birokrasi, nomor 53 tahun 2015, tentang Petunjuk Tehnis Perjanjian Kinerja, Pelaporan Kinerja dan Tatacara Reviu atas Laporan Kinerja Instansi Pemerintah.</w:t>
      </w:r>
    </w:p>
    <w:p w:rsidR="00F8053D" w:rsidRPr="00187CE7" w:rsidRDefault="00F8053D" w:rsidP="00B96224">
      <w:pPr>
        <w:pStyle w:val="ListParagraph"/>
        <w:numPr>
          <w:ilvl w:val="0"/>
          <w:numId w:val="21"/>
        </w:numPr>
        <w:spacing w:after="0" w:line="360" w:lineRule="auto"/>
        <w:ind w:left="993" w:hanging="426"/>
        <w:jc w:val="both"/>
        <w:rPr>
          <w:rFonts w:ascii="Arial" w:hAnsi="Arial" w:cs="Arial"/>
        </w:rPr>
      </w:pPr>
      <w:r w:rsidRPr="00187CE7">
        <w:rPr>
          <w:rFonts w:ascii="Arial" w:hAnsi="Arial" w:cs="Arial"/>
        </w:rPr>
        <w:t>Surat Keputusan Ketua Senat Poltekkes Kemenkes Banten tentang Statuta Politeknik Kesehatan Kemenkes Banten Nomor : ……..</w:t>
      </w:r>
    </w:p>
    <w:p w:rsidR="00F8053D" w:rsidRPr="00187CE7" w:rsidRDefault="00F8053D" w:rsidP="00732D20">
      <w:pPr>
        <w:spacing w:after="0" w:line="240" w:lineRule="auto"/>
        <w:rPr>
          <w:rFonts w:ascii="Arial" w:hAnsi="Arial" w:cs="Arial"/>
        </w:rPr>
      </w:pPr>
    </w:p>
    <w:p w:rsidR="008013C9" w:rsidRPr="00187CE7" w:rsidRDefault="008013C9" w:rsidP="00732D20">
      <w:pPr>
        <w:spacing w:after="0" w:line="240" w:lineRule="auto"/>
        <w:rPr>
          <w:rFonts w:ascii="Arial" w:hAnsi="Arial" w:cs="Arial"/>
        </w:rPr>
      </w:pPr>
    </w:p>
    <w:p w:rsidR="008013C9" w:rsidRPr="00187CE7" w:rsidRDefault="008013C9" w:rsidP="00732D20">
      <w:pPr>
        <w:spacing w:after="0" w:line="240" w:lineRule="auto"/>
        <w:rPr>
          <w:rFonts w:ascii="Arial" w:hAnsi="Arial" w:cs="Arial"/>
        </w:rPr>
      </w:pPr>
    </w:p>
    <w:p w:rsidR="00187CE7" w:rsidRDefault="00187CE7" w:rsidP="00732D20">
      <w:pPr>
        <w:spacing w:after="0" w:line="240" w:lineRule="auto"/>
        <w:rPr>
          <w:rFonts w:ascii="Arial" w:hAnsi="Arial" w:cs="Arial"/>
        </w:rPr>
      </w:pPr>
    </w:p>
    <w:p w:rsidR="00187CE7" w:rsidRPr="00187CE7" w:rsidRDefault="00187CE7" w:rsidP="00732D20">
      <w:pPr>
        <w:spacing w:after="0" w:line="240" w:lineRule="auto"/>
        <w:rPr>
          <w:rFonts w:ascii="Arial" w:hAnsi="Arial" w:cs="Arial"/>
        </w:rPr>
      </w:pPr>
    </w:p>
    <w:p w:rsidR="007C1EB4" w:rsidRPr="00187CE7" w:rsidRDefault="00F8053D" w:rsidP="00D266DB">
      <w:pPr>
        <w:spacing w:after="0" w:line="240" w:lineRule="auto"/>
        <w:rPr>
          <w:rFonts w:ascii="Arial" w:hAnsi="Arial" w:cs="Arial"/>
        </w:rPr>
      </w:pPr>
      <w:r w:rsidRPr="00187CE7">
        <w:rPr>
          <w:rFonts w:ascii="Arial" w:hAnsi="Arial" w:cs="Arial"/>
          <w:lang w:val="en-US"/>
        </w:rPr>
        <w:lastRenderedPageBreak/>
        <w:t>1.3</w:t>
      </w:r>
      <w:r w:rsidR="00D266DB" w:rsidRPr="00187CE7">
        <w:rPr>
          <w:rFonts w:ascii="Arial" w:hAnsi="Arial" w:cs="Arial"/>
          <w:lang w:val="en-US"/>
        </w:rPr>
        <w:t xml:space="preserve">.    </w:t>
      </w:r>
      <w:r w:rsidR="007C1EB4" w:rsidRPr="00187CE7">
        <w:rPr>
          <w:rFonts w:ascii="Arial" w:hAnsi="Arial" w:cs="Arial"/>
        </w:rPr>
        <w:t>T</w:t>
      </w:r>
      <w:r w:rsidR="00187CE7">
        <w:rPr>
          <w:rFonts w:ascii="Arial" w:hAnsi="Arial" w:cs="Arial"/>
        </w:rPr>
        <w:t>ujuan</w:t>
      </w:r>
    </w:p>
    <w:p w:rsidR="000B7026" w:rsidRPr="00187CE7" w:rsidRDefault="000B7026" w:rsidP="000B7026">
      <w:pPr>
        <w:pStyle w:val="ListParagraph"/>
        <w:spacing w:after="0" w:line="240" w:lineRule="auto"/>
        <w:rPr>
          <w:rFonts w:ascii="Arial" w:hAnsi="Arial" w:cs="Arial"/>
        </w:rPr>
      </w:pPr>
    </w:p>
    <w:p w:rsidR="00732D20" w:rsidRPr="00187CE7" w:rsidRDefault="00B012B5" w:rsidP="00446590">
      <w:pPr>
        <w:pStyle w:val="ListParagraph"/>
        <w:numPr>
          <w:ilvl w:val="0"/>
          <w:numId w:val="1"/>
        </w:numPr>
        <w:spacing w:after="0" w:line="360" w:lineRule="auto"/>
        <w:ind w:left="1066"/>
        <w:jc w:val="both"/>
        <w:rPr>
          <w:rFonts w:ascii="Arial" w:hAnsi="Arial" w:cs="Arial"/>
        </w:rPr>
      </w:pPr>
      <w:r w:rsidRPr="00187CE7">
        <w:rPr>
          <w:rFonts w:ascii="Arial" w:hAnsi="Arial" w:cs="Arial"/>
        </w:rPr>
        <w:t>Tersusunnya</w:t>
      </w:r>
      <w:r w:rsidR="00CD6271" w:rsidRPr="00187CE7">
        <w:rPr>
          <w:rFonts w:ascii="Arial" w:hAnsi="Arial" w:cs="Arial"/>
          <w:lang w:val="en-US"/>
        </w:rPr>
        <w:t xml:space="preserve">pengorganisasian dan bidang tugas </w:t>
      </w:r>
      <w:r w:rsidR="000614F3" w:rsidRPr="00187CE7">
        <w:rPr>
          <w:rFonts w:ascii="Arial" w:hAnsi="Arial" w:cs="Arial"/>
          <w:lang w:val="en-US"/>
        </w:rPr>
        <w:t xml:space="preserve">bidang akademik </w:t>
      </w:r>
      <w:r w:rsidR="0082258D" w:rsidRPr="00187CE7">
        <w:rPr>
          <w:rFonts w:ascii="Arial" w:hAnsi="Arial" w:cs="Arial"/>
        </w:rPr>
        <w:t xml:space="preserve">Poltekkes Kemenkes Banten tahun </w:t>
      </w:r>
      <w:r w:rsidR="00696710" w:rsidRPr="00187CE7">
        <w:rPr>
          <w:rFonts w:ascii="Arial" w:hAnsi="Arial" w:cs="Arial"/>
        </w:rPr>
        <w:t>2018</w:t>
      </w:r>
    </w:p>
    <w:p w:rsidR="0082258D" w:rsidRPr="00187CE7" w:rsidRDefault="00B012B5" w:rsidP="00446590">
      <w:pPr>
        <w:pStyle w:val="ListParagraph"/>
        <w:numPr>
          <w:ilvl w:val="0"/>
          <w:numId w:val="1"/>
        </w:numPr>
        <w:spacing w:after="0" w:line="360" w:lineRule="auto"/>
        <w:ind w:left="1066"/>
        <w:jc w:val="both"/>
        <w:rPr>
          <w:rFonts w:ascii="Arial" w:hAnsi="Arial" w:cs="Arial"/>
        </w:rPr>
      </w:pPr>
      <w:r w:rsidRPr="00187CE7">
        <w:rPr>
          <w:rFonts w:ascii="Arial" w:hAnsi="Arial" w:cs="Arial"/>
        </w:rPr>
        <w:t xml:space="preserve">Tersusunnya </w:t>
      </w:r>
      <w:r w:rsidR="00CD6271" w:rsidRPr="00187CE7">
        <w:rPr>
          <w:rFonts w:ascii="Arial" w:hAnsi="Arial" w:cs="Arial"/>
          <w:lang w:val="en-US"/>
        </w:rPr>
        <w:t xml:space="preserve">perencanaan kegiatan dan anggaran </w:t>
      </w:r>
      <w:r w:rsidR="000614F3" w:rsidRPr="00187CE7">
        <w:rPr>
          <w:rFonts w:ascii="Arial" w:hAnsi="Arial" w:cs="Arial"/>
          <w:lang w:val="en-US"/>
        </w:rPr>
        <w:t xml:space="preserve">bidang akademik </w:t>
      </w:r>
      <w:r w:rsidR="0082258D" w:rsidRPr="00187CE7">
        <w:rPr>
          <w:rFonts w:ascii="Arial" w:hAnsi="Arial" w:cs="Arial"/>
        </w:rPr>
        <w:t xml:space="preserve">Poltekkes Kemenkes Banten tahun </w:t>
      </w:r>
      <w:r w:rsidR="00696710" w:rsidRPr="00187CE7">
        <w:rPr>
          <w:rFonts w:ascii="Arial" w:hAnsi="Arial" w:cs="Arial"/>
        </w:rPr>
        <w:t>2018</w:t>
      </w:r>
    </w:p>
    <w:p w:rsidR="00B012B5" w:rsidRPr="00187CE7" w:rsidRDefault="00B012B5" w:rsidP="00446590">
      <w:pPr>
        <w:pStyle w:val="ListParagraph"/>
        <w:numPr>
          <w:ilvl w:val="0"/>
          <w:numId w:val="1"/>
        </w:numPr>
        <w:spacing w:after="0" w:line="360" w:lineRule="auto"/>
        <w:ind w:left="1066"/>
        <w:jc w:val="both"/>
        <w:rPr>
          <w:rFonts w:ascii="Arial" w:hAnsi="Arial" w:cs="Arial"/>
        </w:rPr>
      </w:pPr>
      <w:r w:rsidRPr="00187CE7">
        <w:rPr>
          <w:rFonts w:ascii="Arial" w:hAnsi="Arial" w:cs="Arial"/>
          <w:lang w:val="en-US"/>
        </w:rPr>
        <w:t>Terlaksananya kegiatan dan penyerapan anggaran</w:t>
      </w:r>
      <w:r w:rsidR="007A73D3" w:rsidRPr="00187CE7">
        <w:rPr>
          <w:rFonts w:ascii="Arial" w:hAnsi="Arial" w:cs="Arial"/>
          <w:lang w:val="en-US"/>
        </w:rPr>
        <w:t xml:space="preserve"> yang lebih efektif dan efisien di </w:t>
      </w:r>
      <w:r w:rsidR="000614F3" w:rsidRPr="00187CE7">
        <w:rPr>
          <w:rFonts w:ascii="Arial" w:hAnsi="Arial" w:cs="Arial"/>
          <w:lang w:val="en-US"/>
        </w:rPr>
        <w:t xml:space="preserve">bidang akademik </w:t>
      </w:r>
      <w:r w:rsidR="007A73D3" w:rsidRPr="00187CE7">
        <w:rPr>
          <w:rFonts w:ascii="Arial" w:hAnsi="Arial" w:cs="Arial"/>
          <w:lang w:val="en-US"/>
        </w:rPr>
        <w:t xml:space="preserve">tahun </w:t>
      </w:r>
      <w:r w:rsidR="00696710" w:rsidRPr="00187CE7">
        <w:rPr>
          <w:rFonts w:ascii="Arial" w:hAnsi="Arial" w:cs="Arial"/>
          <w:lang w:val="en-US"/>
        </w:rPr>
        <w:t>2018</w:t>
      </w:r>
    </w:p>
    <w:p w:rsidR="00B012B5" w:rsidRPr="00187CE7" w:rsidRDefault="00B012B5" w:rsidP="00446590">
      <w:pPr>
        <w:pStyle w:val="ListParagraph"/>
        <w:numPr>
          <w:ilvl w:val="0"/>
          <w:numId w:val="1"/>
        </w:numPr>
        <w:spacing w:after="0" w:line="360" w:lineRule="auto"/>
        <w:ind w:left="1066"/>
        <w:jc w:val="both"/>
        <w:rPr>
          <w:rFonts w:ascii="Arial" w:hAnsi="Arial" w:cs="Arial"/>
        </w:rPr>
      </w:pPr>
      <w:r w:rsidRPr="00187CE7">
        <w:rPr>
          <w:rFonts w:ascii="Arial" w:hAnsi="Arial" w:cs="Arial"/>
          <w:lang w:val="en-US"/>
        </w:rPr>
        <w:t>Tercapainya target – target  kegiatan yang leb</w:t>
      </w:r>
      <w:r w:rsidR="007A73D3" w:rsidRPr="00187CE7">
        <w:rPr>
          <w:rFonts w:ascii="Arial" w:hAnsi="Arial" w:cs="Arial"/>
          <w:lang w:val="en-US"/>
        </w:rPr>
        <w:t xml:space="preserve">ih jelas, terukur dan akuntabel dalam </w:t>
      </w:r>
      <w:r w:rsidR="000614F3" w:rsidRPr="00187CE7">
        <w:rPr>
          <w:rFonts w:ascii="Arial" w:hAnsi="Arial" w:cs="Arial"/>
          <w:lang w:val="en-US"/>
        </w:rPr>
        <w:t xml:space="preserve">bidang akademik </w:t>
      </w:r>
      <w:r w:rsidR="007A73D3" w:rsidRPr="00187CE7">
        <w:rPr>
          <w:rFonts w:ascii="Arial" w:hAnsi="Arial" w:cs="Arial"/>
          <w:lang w:val="en-US"/>
        </w:rPr>
        <w:t xml:space="preserve">tahun </w:t>
      </w:r>
      <w:r w:rsidR="00696710" w:rsidRPr="00187CE7">
        <w:rPr>
          <w:rFonts w:ascii="Arial" w:hAnsi="Arial" w:cs="Arial"/>
          <w:lang w:val="en-US"/>
        </w:rPr>
        <w:t>2018</w:t>
      </w:r>
    </w:p>
    <w:p w:rsidR="007A73D3" w:rsidRPr="00187CE7" w:rsidRDefault="007A73D3" w:rsidP="00446590">
      <w:pPr>
        <w:pStyle w:val="ListParagraph"/>
        <w:numPr>
          <w:ilvl w:val="0"/>
          <w:numId w:val="1"/>
        </w:numPr>
        <w:spacing w:after="0" w:line="360" w:lineRule="auto"/>
        <w:ind w:left="1066"/>
        <w:jc w:val="both"/>
        <w:rPr>
          <w:rFonts w:ascii="Arial" w:hAnsi="Arial" w:cs="Arial"/>
        </w:rPr>
      </w:pPr>
      <w:r w:rsidRPr="00187CE7">
        <w:rPr>
          <w:rFonts w:ascii="Arial" w:hAnsi="Arial" w:cs="Arial"/>
          <w:lang w:val="en-US"/>
        </w:rPr>
        <w:t>Merupakan acuan dalam melaksanakan progra</w:t>
      </w:r>
      <w:r w:rsidR="000614F3" w:rsidRPr="00187CE7">
        <w:rPr>
          <w:rFonts w:ascii="Arial" w:hAnsi="Arial" w:cs="Arial"/>
          <w:lang w:val="en-US"/>
        </w:rPr>
        <w:t xml:space="preserve">m dan kegiatan bidang akademik </w:t>
      </w:r>
      <w:r w:rsidRPr="00187CE7">
        <w:rPr>
          <w:rFonts w:ascii="Arial" w:hAnsi="Arial" w:cs="Arial"/>
          <w:lang w:val="en-US"/>
        </w:rPr>
        <w:t xml:space="preserve">tahun </w:t>
      </w:r>
      <w:r w:rsidR="00696710" w:rsidRPr="00187CE7">
        <w:rPr>
          <w:rFonts w:ascii="Arial" w:hAnsi="Arial" w:cs="Arial"/>
          <w:lang w:val="en-US"/>
        </w:rPr>
        <w:t>2018</w:t>
      </w:r>
    </w:p>
    <w:p w:rsidR="007A73D3" w:rsidRPr="00187CE7" w:rsidRDefault="007A73D3" w:rsidP="007A73D3">
      <w:pPr>
        <w:spacing w:after="0" w:line="360" w:lineRule="auto"/>
        <w:jc w:val="both"/>
        <w:rPr>
          <w:rFonts w:ascii="Arial" w:hAnsi="Arial" w:cs="Arial"/>
        </w:rPr>
      </w:pPr>
    </w:p>
    <w:p w:rsidR="007A73D3" w:rsidRPr="00187CE7" w:rsidRDefault="007A73D3" w:rsidP="007A73D3">
      <w:pPr>
        <w:spacing w:after="0" w:line="360" w:lineRule="auto"/>
        <w:jc w:val="both"/>
        <w:rPr>
          <w:rFonts w:ascii="Arial" w:hAnsi="Arial" w:cs="Arial"/>
        </w:rPr>
      </w:pPr>
    </w:p>
    <w:p w:rsidR="007A73D3" w:rsidRPr="00187CE7" w:rsidRDefault="007A73D3" w:rsidP="007A73D3">
      <w:pPr>
        <w:spacing w:after="0" w:line="360" w:lineRule="auto"/>
        <w:jc w:val="both"/>
        <w:rPr>
          <w:rFonts w:ascii="Arial" w:hAnsi="Arial" w:cs="Arial"/>
        </w:rPr>
      </w:pPr>
    </w:p>
    <w:p w:rsidR="007A73D3" w:rsidRPr="00187CE7" w:rsidRDefault="007A73D3"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Pr="00187CE7" w:rsidRDefault="0006755F" w:rsidP="007A73D3">
      <w:pPr>
        <w:spacing w:after="0" w:line="360" w:lineRule="auto"/>
        <w:jc w:val="both"/>
        <w:rPr>
          <w:rFonts w:ascii="Arial" w:hAnsi="Arial" w:cs="Arial"/>
        </w:rPr>
      </w:pPr>
    </w:p>
    <w:p w:rsidR="0006755F" w:rsidRDefault="0006755F" w:rsidP="007A73D3">
      <w:pPr>
        <w:spacing w:after="0" w:line="360" w:lineRule="auto"/>
        <w:jc w:val="both"/>
        <w:rPr>
          <w:rFonts w:ascii="Arial" w:hAnsi="Arial" w:cs="Arial"/>
        </w:rPr>
      </w:pPr>
    </w:p>
    <w:p w:rsidR="008C0756" w:rsidRDefault="008C0756" w:rsidP="007A73D3">
      <w:pPr>
        <w:spacing w:after="0" w:line="360" w:lineRule="auto"/>
        <w:jc w:val="both"/>
        <w:rPr>
          <w:rFonts w:ascii="Arial" w:hAnsi="Arial" w:cs="Arial"/>
        </w:rPr>
      </w:pPr>
    </w:p>
    <w:p w:rsidR="0006755F" w:rsidRPr="00187CE7" w:rsidRDefault="0006755F" w:rsidP="00802F55">
      <w:pPr>
        <w:spacing w:after="0" w:line="360" w:lineRule="auto"/>
        <w:jc w:val="center"/>
        <w:rPr>
          <w:rFonts w:ascii="Arial" w:hAnsi="Arial" w:cs="Arial"/>
          <w:b/>
          <w:lang w:val="en-US"/>
        </w:rPr>
      </w:pPr>
      <w:proofErr w:type="gramStart"/>
      <w:r w:rsidRPr="00187CE7">
        <w:rPr>
          <w:rFonts w:ascii="Arial" w:hAnsi="Arial" w:cs="Arial"/>
          <w:b/>
          <w:lang w:val="en-US"/>
        </w:rPr>
        <w:lastRenderedPageBreak/>
        <w:t>BAB  II</w:t>
      </w:r>
      <w:proofErr w:type="gramEnd"/>
    </w:p>
    <w:p w:rsidR="0006755F" w:rsidRPr="00187CE7" w:rsidRDefault="0006755F" w:rsidP="00802F55">
      <w:pPr>
        <w:spacing w:after="0"/>
        <w:jc w:val="center"/>
        <w:rPr>
          <w:rFonts w:ascii="Arial" w:hAnsi="Arial" w:cs="Arial"/>
          <w:b/>
          <w:lang w:val="en-US"/>
        </w:rPr>
      </w:pPr>
      <w:r w:rsidRPr="00187CE7">
        <w:rPr>
          <w:rFonts w:ascii="Arial" w:hAnsi="Arial" w:cs="Arial"/>
          <w:b/>
          <w:lang w:val="en-US"/>
        </w:rPr>
        <w:t>PENGORGANISASIAN BIDANG AKADEMIK</w:t>
      </w:r>
    </w:p>
    <w:p w:rsidR="0006755F" w:rsidRPr="00187CE7" w:rsidRDefault="0006755F" w:rsidP="00802F55">
      <w:pPr>
        <w:spacing w:after="0"/>
        <w:jc w:val="center"/>
        <w:rPr>
          <w:rFonts w:ascii="Arial" w:hAnsi="Arial" w:cs="Arial"/>
          <w:b/>
          <w:lang w:val="en-US"/>
        </w:rPr>
      </w:pPr>
      <w:r w:rsidRPr="00187CE7">
        <w:rPr>
          <w:rFonts w:ascii="Arial" w:hAnsi="Arial" w:cs="Arial"/>
          <w:b/>
          <w:lang w:val="en-US"/>
        </w:rPr>
        <w:t>POLTEKKES KEMENKES BANTEN</w:t>
      </w:r>
    </w:p>
    <w:p w:rsidR="0006755F" w:rsidRPr="00187CE7" w:rsidRDefault="0006755F" w:rsidP="00187CE7">
      <w:pPr>
        <w:spacing w:after="0" w:line="360" w:lineRule="auto"/>
        <w:rPr>
          <w:rFonts w:ascii="Arial" w:hAnsi="Arial" w:cs="Arial"/>
          <w:lang w:val="en-US"/>
        </w:rPr>
      </w:pPr>
    </w:p>
    <w:p w:rsidR="0006755F" w:rsidRPr="00187CE7" w:rsidRDefault="0006755F" w:rsidP="00A0583E">
      <w:pPr>
        <w:pStyle w:val="ListParagraph"/>
        <w:numPr>
          <w:ilvl w:val="1"/>
          <w:numId w:val="22"/>
        </w:numPr>
        <w:spacing w:after="0" w:line="360" w:lineRule="auto"/>
        <w:ind w:left="709" w:hanging="709"/>
        <w:rPr>
          <w:rFonts w:ascii="Arial" w:hAnsi="Arial" w:cs="Arial"/>
          <w:lang w:val="en-US"/>
        </w:rPr>
      </w:pPr>
      <w:r w:rsidRPr="00187CE7">
        <w:rPr>
          <w:rFonts w:ascii="Arial" w:hAnsi="Arial" w:cs="Arial"/>
          <w:lang w:val="en-US"/>
        </w:rPr>
        <w:t>Pengorganisasian Bidang Akademik</w:t>
      </w:r>
    </w:p>
    <w:p w:rsidR="0006755F" w:rsidRPr="00187CE7" w:rsidRDefault="0006755F" w:rsidP="00187CE7">
      <w:pPr>
        <w:pStyle w:val="ListParagraph"/>
        <w:spacing w:after="0" w:line="360" w:lineRule="auto"/>
        <w:ind w:left="0" w:firstLine="720"/>
        <w:jc w:val="both"/>
        <w:rPr>
          <w:rFonts w:ascii="Arial" w:hAnsi="Arial" w:cs="Arial"/>
        </w:rPr>
      </w:pPr>
      <w:r w:rsidRPr="00187CE7">
        <w:rPr>
          <w:rFonts w:ascii="Arial" w:hAnsi="Arial" w:cs="Arial"/>
        </w:rPr>
        <w:t xml:space="preserve">Sesuai dengan </w:t>
      </w:r>
      <w:r w:rsidRPr="00187CE7">
        <w:rPr>
          <w:rFonts w:ascii="Arial" w:hAnsi="Arial" w:cs="Arial"/>
          <w:lang w:val="en-US"/>
        </w:rPr>
        <w:t xml:space="preserve">Surat Keputusan Direktur Poltekkes Kemenkes Banten nomor : </w:t>
      </w:r>
      <w:r w:rsidR="00957CD8">
        <w:rPr>
          <w:rFonts w:ascii="Arial" w:hAnsi="Arial" w:cs="Arial"/>
          <w:lang w:val="en-AU"/>
        </w:rPr>
        <w:t>HK.02.03/II.4/0010/2018</w:t>
      </w:r>
      <w:r w:rsidRPr="00187CE7">
        <w:rPr>
          <w:rFonts w:ascii="Arial" w:hAnsi="Arial" w:cs="Arial"/>
        </w:rPr>
        <w:t xml:space="preserve"> tentang </w:t>
      </w:r>
      <w:r w:rsidR="00957CD8">
        <w:rPr>
          <w:rFonts w:ascii="Arial" w:hAnsi="Arial" w:cs="Arial"/>
          <w:lang w:val="en-US"/>
        </w:rPr>
        <w:t>Pemberhentian dan pengangkatan kembali pengelola di Lingkungan Politeknik Kesehatan Kemenkes Banten Tahun 2018</w:t>
      </w:r>
      <w:r w:rsidRPr="00187CE7">
        <w:rPr>
          <w:rFonts w:ascii="Arial" w:hAnsi="Arial" w:cs="Arial"/>
        </w:rPr>
        <w:t>, maka lingkup tugas dan kewenangan Pembantu Direktur I bidang Akademik Poltekkes Kemenkes Banten yaitu memantau, membina dan mengendalikan berbagai kegiatan yang dilaksanakan oleh :</w:t>
      </w:r>
    </w:p>
    <w:p w:rsidR="0006755F" w:rsidRPr="00187CE7" w:rsidRDefault="0006755F" w:rsidP="0006755F">
      <w:pPr>
        <w:pStyle w:val="ListParagraph"/>
        <w:numPr>
          <w:ilvl w:val="0"/>
          <w:numId w:val="2"/>
        </w:numPr>
        <w:spacing w:after="0" w:line="360" w:lineRule="auto"/>
        <w:jc w:val="both"/>
        <w:rPr>
          <w:rFonts w:ascii="Arial" w:hAnsi="Arial" w:cs="Arial"/>
        </w:rPr>
      </w:pPr>
      <w:r w:rsidRPr="00187CE7">
        <w:rPr>
          <w:rFonts w:ascii="Arial" w:hAnsi="Arial" w:cs="Arial"/>
        </w:rPr>
        <w:t>Subbagian Adminitasi Akademik dan Kemahasiswaan</w:t>
      </w:r>
    </w:p>
    <w:p w:rsidR="0006755F" w:rsidRPr="00187CE7" w:rsidRDefault="0006755F" w:rsidP="0006755F">
      <w:pPr>
        <w:pStyle w:val="ListParagraph"/>
        <w:numPr>
          <w:ilvl w:val="0"/>
          <w:numId w:val="2"/>
        </w:numPr>
        <w:spacing w:after="0" w:line="360" w:lineRule="auto"/>
        <w:jc w:val="both"/>
        <w:rPr>
          <w:rFonts w:ascii="Arial" w:hAnsi="Arial" w:cs="Arial"/>
        </w:rPr>
      </w:pPr>
      <w:r w:rsidRPr="00187CE7">
        <w:rPr>
          <w:rFonts w:ascii="Arial" w:hAnsi="Arial" w:cs="Arial"/>
        </w:rPr>
        <w:t xml:space="preserve">Unit Pejaminan Mutu ( UPM ) </w:t>
      </w:r>
    </w:p>
    <w:p w:rsidR="0006755F" w:rsidRPr="00187CE7" w:rsidRDefault="0006755F" w:rsidP="0006755F">
      <w:pPr>
        <w:pStyle w:val="ListParagraph"/>
        <w:numPr>
          <w:ilvl w:val="0"/>
          <w:numId w:val="2"/>
        </w:numPr>
        <w:spacing w:after="0" w:line="360" w:lineRule="auto"/>
        <w:jc w:val="both"/>
        <w:rPr>
          <w:rFonts w:ascii="Arial" w:hAnsi="Arial" w:cs="Arial"/>
        </w:rPr>
      </w:pPr>
      <w:r w:rsidRPr="00187CE7">
        <w:rPr>
          <w:rFonts w:ascii="Arial" w:hAnsi="Arial" w:cs="Arial"/>
        </w:rPr>
        <w:t>Unit Penelitian dan Pengabdian Masyarakat</w:t>
      </w:r>
    </w:p>
    <w:p w:rsidR="0006755F" w:rsidRPr="00187CE7" w:rsidRDefault="0006755F" w:rsidP="0006755F">
      <w:pPr>
        <w:pStyle w:val="ListParagraph"/>
        <w:numPr>
          <w:ilvl w:val="0"/>
          <w:numId w:val="2"/>
        </w:numPr>
        <w:spacing w:after="0" w:line="360" w:lineRule="auto"/>
        <w:jc w:val="both"/>
        <w:rPr>
          <w:rFonts w:ascii="Arial" w:hAnsi="Arial" w:cs="Arial"/>
        </w:rPr>
      </w:pPr>
      <w:r w:rsidRPr="00187CE7">
        <w:rPr>
          <w:rFonts w:ascii="Arial" w:hAnsi="Arial" w:cs="Arial"/>
        </w:rPr>
        <w:t>Unit Laboratorium</w:t>
      </w:r>
    </w:p>
    <w:p w:rsidR="0006755F" w:rsidRPr="00187CE7" w:rsidRDefault="0006755F" w:rsidP="0006755F">
      <w:pPr>
        <w:pStyle w:val="ListParagraph"/>
        <w:numPr>
          <w:ilvl w:val="0"/>
          <w:numId w:val="2"/>
        </w:numPr>
        <w:spacing w:after="0" w:line="360" w:lineRule="auto"/>
        <w:jc w:val="both"/>
        <w:rPr>
          <w:rFonts w:ascii="Arial" w:hAnsi="Arial" w:cs="Arial"/>
        </w:rPr>
      </w:pPr>
      <w:r w:rsidRPr="00187CE7">
        <w:rPr>
          <w:rFonts w:ascii="Arial" w:hAnsi="Arial" w:cs="Arial"/>
        </w:rPr>
        <w:t>Unit Komputer/ Teknologi Infromasi</w:t>
      </w:r>
    </w:p>
    <w:p w:rsidR="0006755F" w:rsidRDefault="0006755F" w:rsidP="0006755F">
      <w:pPr>
        <w:pStyle w:val="ListParagraph"/>
        <w:numPr>
          <w:ilvl w:val="0"/>
          <w:numId w:val="2"/>
        </w:numPr>
        <w:spacing w:after="0" w:line="360" w:lineRule="auto"/>
        <w:jc w:val="both"/>
        <w:rPr>
          <w:rFonts w:ascii="Arial" w:hAnsi="Arial" w:cs="Arial"/>
        </w:rPr>
      </w:pPr>
      <w:r w:rsidRPr="00187CE7">
        <w:rPr>
          <w:rFonts w:ascii="Arial" w:hAnsi="Arial" w:cs="Arial"/>
          <w:lang w:val="en-US"/>
        </w:rPr>
        <w:t>Unit Pengembangan Pendidikan Profesional Kesehatan (UP3K)</w:t>
      </w:r>
    </w:p>
    <w:p w:rsidR="00187CE7" w:rsidRPr="00187CE7" w:rsidRDefault="00187CE7" w:rsidP="00187CE7">
      <w:pPr>
        <w:pStyle w:val="ListParagraph"/>
        <w:spacing w:after="0" w:line="360" w:lineRule="auto"/>
        <w:ind w:left="1080"/>
        <w:jc w:val="both"/>
        <w:rPr>
          <w:rFonts w:ascii="Arial" w:hAnsi="Arial" w:cs="Arial"/>
        </w:rPr>
      </w:pPr>
    </w:p>
    <w:p w:rsidR="0006755F" w:rsidRDefault="0006755F" w:rsidP="0006755F">
      <w:pPr>
        <w:spacing w:after="0" w:line="360" w:lineRule="auto"/>
        <w:ind w:firstLine="720"/>
        <w:jc w:val="both"/>
        <w:rPr>
          <w:rFonts w:ascii="Arial" w:hAnsi="Arial" w:cs="Arial"/>
        </w:rPr>
      </w:pPr>
      <w:r w:rsidRPr="00187CE7">
        <w:rPr>
          <w:rFonts w:ascii="Arial" w:hAnsi="Arial" w:cs="Arial"/>
          <w:lang w:val="en-US"/>
        </w:rPr>
        <w:t xml:space="preserve">Tenaga pelaksana yang mengelola kegiatan di lingkup Pudir I bidang akademik tahun 2018, sebagai </w:t>
      </w:r>
      <w:proofErr w:type="gramStart"/>
      <w:r w:rsidRPr="00187CE7">
        <w:rPr>
          <w:rFonts w:ascii="Arial" w:hAnsi="Arial" w:cs="Arial"/>
          <w:lang w:val="en-US"/>
        </w:rPr>
        <w:t>berikut :</w:t>
      </w:r>
      <w:proofErr w:type="gramEnd"/>
    </w:p>
    <w:p w:rsidR="00187CE7" w:rsidRPr="00187CE7" w:rsidRDefault="00187CE7" w:rsidP="0006755F">
      <w:pPr>
        <w:spacing w:after="0" w:line="360" w:lineRule="auto"/>
        <w:ind w:firstLine="720"/>
        <w:jc w:val="both"/>
        <w:rPr>
          <w:rFonts w:ascii="Arial" w:hAnsi="Arial" w:cs="Arial"/>
        </w:rPr>
      </w:pPr>
    </w:p>
    <w:tbl>
      <w:tblPr>
        <w:tblStyle w:val="TableGrid"/>
        <w:tblW w:w="0" w:type="auto"/>
        <w:tblLook w:val="04A0" w:firstRow="1" w:lastRow="0" w:firstColumn="1" w:lastColumn="0" w:noHBand="0" w:noVBand="1"/>
      </w:tblPr>
      <w:tblGrid>
        <w:gridCol w:w="558"/>
        <w:gridCol w:w="3150"/>
        <w:gridCol w:w="2676"/>
        <w:gridCol w:w="2858"/>
      </w:tblGrid>
      <w:tr w:rsidR="0006755F" w:rsidRPr="00187CE7" w:rsidTr="0006755F">
        <w:tc>
          <w:tcPr>
            <w:tcW w:w="558" w:type="dxa"/>
            <w:shd w:val="clear" w:color="auto" w:fill="FBD4B4" w:themeFill="accent6" w:themeFillTint="66"/>
          </w:tcPr>
          <w:p w:rsidR="0006755F" w:rsidRPr="00187CE7" w:rsidRDefault="0006755F" w:rsidP="0006755F">
            <w:pPr>
              <w:jc w:val="center"/>
              <w:rPr>
                <w:rFonts w:ascii="Arial" w:hAnsi="Arial" w:cs="Arial"/>
                <w:i/>
                <w:lang w:val="en-US"/>
              </w:rPr>
            </w:pPr>
            <w:r w:rsidRPr="00187CE7">
              <w:rPr>
                <w:rFonts w:ascii="Arial" w:hAnsi="Arial" w:cs="Arial"/>
                <w:i/>
                <w:lang w:val="en-US"/>
              </w:rPr>
              <w:t>NO</w:t>
            </w:r>
          </w:p>
        </w:tc>
        <w:tc>
          <w:tcPr>
            <w:tcW w:w="3150" w:type="dxa"/>
            <w:shd w:val="clear" w:color="auto" w:fill="FBD4B4" w:themeFill="accent6" w:themeFillTint="66"/>
          </w:tcPr>
          <w:p w:rsidR="0006755F" w:rsidRPr="00187CE7" w:rsidRDefault="0006755F" w:rsidP="0006755F">
            <w:pPr>
              <w:jc w:val="center"/>
              <w:rPr>
                <w:rFonts w:ascii="Arial" w:hAnsi="Arial" w:cs="Arial"/>
                <w:i/>
                <w:lang w:val="en-US"/>
              </w:rPr>
            </w:pPr>
            <w:r w:rsidRPr="00187CE7">
              <w:rPr>
                <w:rFonts w:ascii="Arial" w:hAnsi="Arial" w:cs="Arial"/>
                <w:i/>
                <w:lang w:val="en-US"/>
              </w:rPr>
              <w:t>NAMA</w:t>
            </w:r>
          </w:p>
        </w:tc>
        <w:tc>
          <w:tcPr>
            <w:tcW w:w="2676" w:type="dxa"/>
            <w:shd w:val="clear" w:color="auto" w:fill="FBD4B4" w:themeFill="accent6" w:themeFillTint="66"/>
          </w:tcPr>
          <w:p w:rsidR="0006755F" w:rsidRPr="00187CE7" w:rsidRDefault="0006755F" w:rsidP="0006755F">
            <w:pPr>
              <w:jc w:val="center"/>
              <w:rPr>
                <w:rFonts w:ascii="Arial" w:hAnsi="Arial" w:cs="Arial"/>
                <w:i/>
                <w:lang w:val="en-US"/>
              </w:rPr>
            </w:pPr>
            <w:r w:rsidRPr="00187CE7">
              <w:rPr>
                <w:rFonts w:ascii="Arial" w:hAnsi="Arial" w:cs="Arial"/>
                <w:i/>
                <w:lang w:val="en-US"/>
              </w:rPr>
              <w:t>NIP</w:t>
            </w:r>
          </w:p>
        </w:tc>
        <w:tc>
          <w:tcPr>
            <w:tcW w:w="2858" w:type="dxa"/>
            <w:shd w:val="clear" w:color="auto" w:fill="FBD4B4" w:themeFill="accent6" w:themeFillTint="66"/>
          </w:tcPr>
          <w:p w:rsidR="0006755F" w:rsidRPr="00187CE7" w:rsidRDefault="0006755F" w:rsidP="0006755F">
            <w:pPr>
              <w:jc w:val="center"/>
              <w:rPr>
                <w:rFonts w:ascii="Arial" w:hAnsi="Arial" w:cs="Arial"/>
                <w:i/>
                <w:lang w:val="en-US"/>
              </w:rPr>
            </w:pPr>
            <w:r w:rsidRPr="00187CE7">
              <w:rPr>
                <w:rFonts w:ascii="Arial" w:hAnsi="Arial" w:cs="Arial"/>
                <w:i/>
                <w:lang w:val="en-US"/>
              </w:rPr>
              <w:t>JABATAN</w:t>
            </w:r>
          </w:p>
        </w:tc>
      </w:tr>
      <w:tr w:rsidR="0006755F" w:rsidRPr="00187CE7" w:rsidTr="0006755F">
        <w:tc>
          <w:tcPr>
            <w:tcW w:w="5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1.</w:t>
            </w:r>
          </w:p>
        </w:tc>
        <w:tc>
          <w:tcPr>
            <w:tcW w:w="3150"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Ahmad, SKM, M.Kes</w:t>
            </w:r>
          </w:p>
        </w:tc>
        <w:tc>
          <w:tcPr>
            <w:tcW w:w="2676"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196710051988031003</w:t>
            </w:r>
          </w:p>
        </w:tc>
        <w:tc>
          <w:tcPr>
            <w:tcW w:w="28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Pembantu Direktur I</w:t>
            </w:r>
          </w:p>
        </w:tc>
      </w:tr>
      <w:tr w:rsidR="0006755F" w:rsidRPr="00187CE7" w:rsidTr="0006755F">
        <w:tc>
          <w:tcPr>
            <w:tcW w:w="5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2.</w:t>
            </w:r>
          </w:p>
        </w:tc>
        <w:tc>
          <w:tcPr>
            <w:tcW w:w="3150"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Ida Lindawati, SST, MM.Kes</w:t>
            </w:r>
          </w:p>
        </w:tc>
        <w:tc>
          <w:tcPr>
            <w:tcW w:w="2676"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197411282001122001</w:t>
            </w:r>
          </w:p>
        </w:tc>
        <w:tc>
          <w:tcPr>
            <w:tcW w:w="28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Kasubag Adak</w:t>
            </w:r>
          </w:p>
        </w:tc>
      </w:tr>
      <w:tr w:rsidR="0006755F" w:rsidRPr="00187CE7" w:rsidTr="0006755F">
        <w:tc>
          <w:tcPr>
            <w:tcW w:w="5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3.</w:t>
            </w:r>
          </w:p>
        </w:tc>
        <w:tc>
          <w:tcPr>
            <w:tcW w:w="3150"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Dr. Omo Sutomo, SKM, M.Kes</w:t>
            </w:r>
          </w:p>
        </w:tc>
        <w:tc>
          <w:tcPr>
            <w:tcW w:w="2676"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196505051985031002</w:t>
            </w:r>
          </w:p>
        </w:tc>
        <w:tc>
          <w:tcPr>
            <w:tcW w:w="28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Ka Unit Penjaminan Mutu</w:t>
            </w:r>
          </w:p>
        </w:tc>
      </w:tr>
      <w:tr w:rsidR="0006755F" w:rsidRPr="00187CE7" w:rsidTr="0006755F">
        <w:tc>
          <w:tcPr>
            <w:tcW w:w="5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4.</w:t>
            </w:r>
          </w:p>
        </w:tc>
        <w:tc>
          <w:tcPr>
            <w:tcW w:w="3150"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Suhartini, SKM,MKM</w:t>
            </w:r>
          </w:p>
        </w:tc>
        <w:tc>
          <w:tcPr>
            <w:tcW w:w="2676" w:type="dxa"/>
          </w:tcPr>
          <w:p w:rsidR="0006755F" w:rsidRPr="00187CE7" w:rsidRDefault="00CD3892" w:rsidP="0006755F">
            <w:pPr>
              <w:spacing w:line="360" w:lineRule="auto"/>
              <w:jc w:val="both"/>
              <w:rPr>
                <w:rFonts w:ascii="Arial" w:hAnsi="Arial" w:cs="Arial"/>
                <w:lang w:val="en-US"/>
              </w:rPr>
            </w:pPr>
            <w:r w:rsidRPr="00187CE7">
              <w:rPr>
                <w:rFonts w:ascii="Arial" w:hAnsi="Arial" w:cs="Arial"/>
                <w:lang w:val="en-US"/>
              </w:rPr>
              <w:t>196509271984122001</w:t>
            </w:r>
          </w:p>
        </w:tc>
        <w:tc>
          <w:tcPr>
            <w:tcW w:w="28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Ka Unit PPM</w:t>
            </w:r>
          </w:p>
        </w:tc>
      </w:tr>
      <w:tr w:rsidR="0006755F" w:rsidRPr="00187CE7" w:rsidTr="0006755F">
        <w:tc>
          <w:tcPr>
            <w:tcW w:w="5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5.</w:t>
            </w:r>
          </w:p>
        </w:tc>
        <w:tc>
          <w:tcPr>
            <w:tcW w:w="3150"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Diana Rinawati, SKM, M.Kes</w:t>
            </w:r>
          </w:p>
        </w:tc>
        <w:tc>
          <w:tcPr>
            <w:tcW w:w="2676"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196603151988031005</w:t>
            </w:r>
          </w:p>
        </w:tc>
        <w:tc>
          <w:tcPr>
            <w:tcW w:w="28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Ka Unit Laboratorium</w:t>
            </w:r>
          </w:p>
        </w:tc>
      </w:tr>
      <w:tr w:rsidR="0006755F" w:rsidRPr="00187CE7" w:rsidTr="0006755F">
        <w:tc>
          <w:tcPr>
            <w:tcW w:w="5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6.</w:t>
            </w:r>
          </w:p>
        </w:tc>
        <w:tc>
          <w:tcPr>
            <w:tcW w:w="3150"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Juwita Maharanti, S.Komp</w:t>
            </w:r>
          </w:p>
        </w:tc>
        <w:tc>
          <w:tcPr>
            <w:tcW w:w="2676"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198510052010122001</w:t>
            </w:r>
          </w:p>
        </w:tc>
        <w:tc>
          <w:tcPr>
            <w:tcW w:w="28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Ka Unit IT / Komputer</w:t>
            </w:r>
          </w:p>
        </w:tc>
      </w:tr>
      <w:tr w:rsidR="0006755F" w:rsidRPr="00187CE7" w:rsidTr="0006755F">
        <w:tc>
          <w:tcPr>
            <w:tcW w:w="5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7</w:t>
            </w:r>
          </w:p>
        </w:tc>
        <w:tc>
          <w:tcPr>
            <w:tcW w:w="3150"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Dr. Omo Sutomo, SKM, M.Kes</w:t>
            </w:r>
          </w:p>
        </w:tc>
        <w:tc>
          <w:tcPr>
            <w:tcW w:w="2676"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196505051985031002</w:t>
            </w:r>
          </w:p>
        </w:tc>
        <w:tc>
          <w:tcPr>
            <w:tcW w:w="2858" w:type="dxa"/>
          </w:tcPr>
          <w:p w:rsidR="0006755F" w:rsidRPr="00187CE7" w:rsidRDefault="0006755F" w:rsidP="0006755F">
            <w:pPr>
              <w:spacing w:line="360" w:lineRule="auto"/>
              <w:jc w:val="both"/>
              <w:rPr>
                <w:rFonts w:ascii="Arial" w:hAnsi="Arial" w:cs="Arial"/>
                <w:lang w:val="en-US"/>
              </w:rPr>
            </w:pPr>
            <w:r w:rsidRPr="00187CE7">
              <w:rPr>
                <w:rFonts w:ascii="Arial" w:hAnsi="Arial" w:cs="Arial"/>
                <w:lang w:val="en-US"/>
              </w:rPr>
              <w:t>Ka Unit P3K</w:t>
            </w:r>
          </w:p>
        </w:tc>
      </w:tr>
    </w:tbl>
    <w:p w:rsidR="0006755F" w:rsidRPr="00187CE7" w:rsidRDefault="0006755F" w:rsidP="0006755F">
      <w:pPr>
        <w:spacing w:after="0" w:line="240" w:lineRule="auto"/>
        <w:ind w:firstLine="720"/>
        <w:jc w:val="both"/>
        <w:rPr>
          <w:rFonts w:ascii="Arial" w:hAnsi="Arial" w:cs="Arial"/>
          <w:lang w:val="en-US"/>
        </w:rPr>
      </w:pPr>
    </w:p>
    <w:p w:rsidR="00187CE7" w:rsidRDefault="00187CE7" w:rsidP="0006755F">
      <w:pPr>
        <w:spacing w:after="0" w:line="360" w:lineRule="auto"/>
        <w:ind w:firstLine="720"/>
        <w:jc w:val="both"/>
        <w:rPr>
          <w:rFonts w:ascii="Arial" w:hAnsi="Arial" w:cs="Arial"/>
        </w:rPr>
      </w:pPr>
    </w:p>
    <w:p w:rsidR="00187CE7" w:rsidRDefault="00187CE7" w:rsidP="0006755F">
      <w:pPr>
        <w:spacing w:after="0" w:line="360" w:lineRule="auto"/>
        <w:ind w:firstLine="720"/>
        <w:jc w:val="both"/>
        <w:rPr>
          <w:rFonts w:ascii="Arial" w:hAnsi="Arial" w:cs="Arial"/>
        </w:rPr>
      </w:pPr>
    </w:p>
    <w:p w:rsidR="00187CE7" w:rsidRDefault="00187CE7" w:rsidP="0006755F">
      <w:pPr>
        <w:spacing w:after="0" w:line="360" w:lineRule="auto"/>
        <w:ind w:firstLine="720"/>
        <w:jc w:val="both"/>
        <w:rPr>
          <w:rFonts w:ascii="Arial" w:hAnsi="Arial" w:cs="Arial"/>
        </w:rPr>
      </w:pPr>
    </w:p>
    <w:p w:rsidR="00187CE7" w:rsidRDefault="00187CE7" w:rsidP="0006755F">
      <w:pPr>
        <w:spacing w:after="0" w:line="360" w:lineRule="auto"/>
        <w:ind w:firstLine="720"/>
        <w:jc w:val="both"/>
        <w:rPr>
          <w:rFonts w:ascii="Arial" w:hAnsi="Arial" w:cs="Arial"/>
        </w:rPr>
      </w:pPr>
    </w:p>
    <w:p w:rsidR="00187CE7" w:rsidRDefault="00187CE7" w:rsidP="0006755F">
      <w:pPr>
        <w:spacing w:after="0" w:line="360" w:lineRule="auto"/>
        <w:ind w:firstLine="720"/>
        <w:jc w:val="both"/>
        <w:rPr>
          <w:rFonts w:ascii="Arial" w:hAnsi="Arial" w:cs="Arial"/>
        </w:rPr>
      </w:pPr>
    </w:p>
    <w:p w:rsidR="0006755F" w:rsidRPr="00187CE7" w:rsidRDefault="0006755F" w:rsidP="0006755F">
      <w:pPr>
        <w:spacing w:after="0" w:line="360" w:lineRule="auto"/>
        <w:ind w:firstLine="720"/>
        <w:jc w:val="both"/>
        <w:rPr>
          <w:rFonts w:ascii="Arial" w:hAnsi="Arial" w:cs="Arial"/>
          <w:lang w:val="en-US"/>
        </w:rPr>
      </w:pPr>
      <w:r w:rsidRPr="00187CE7">
        <w:rPr>
          <w:rFonts w:ascii="Arial" w:hAnsi="Arial" w:cs="Arial"/>
          <w:lang w:val="en-US"/>
        </w:rPr>
        <w:lastRenderedPageBreak/>
        <w:t>Guna mendukung kelancaran pengelolaan tugas – tugas yang berkaitan denga</w:t>
      </w:r>
      <w:r w:rsidR="00187CE7">
        <w:rPr>
          <w:rFonts w:ascii="Arial" w:hAnsi="Arial" w:cs="Arial"/>
          <w:lang w:val="en-US"/>
        </w:rPr>
        <w:t>n layanan administrasi akademik</w:t>
      </w:r>
      <w:r w:rsidRPr="00187CE7">
        <w:rPr>
          <w:rFonts w:ascii="Arial" w:hAnsi="Arial" w:cs="Arial"/>
          <w:lang w:val="en-US"/>
        </w:rPr>
        <w:t xml:space="preserve">, kepala subagian administrasi akademik dan kemahasiswaan dibantu oleh </w:t>
      </w:r>
      <w:r w:rsidR="00187CE7">
        <w:rPr>
          <w:rFonts w:ascii="Arial" w:hAnsi="Arial" w:cs="Arial"/>
        </w:rPr>
        <w:t>5</w:t>
      </w:r>
      <w:r w:rsidRPr="00187CE7">
        <w:rPr>
          <w:rFonts w:ascii="Arial" w:hAnsi="Arial" w:cs="Arial"/>
          <w:lang w:val="en-US"/>
        </w:rPr>
        <w:t xml:space="preserve"> (</w:t>
      </w:r>
      <w:r w:rsidR="00187CE7">
        <w:rPr>
          <w:rFonts w:ascii="Arial" w:hAnsi="Arial" w:cs="Arial"/>
        </w:rPr>
        <w:t>lima</w:t>
      </w:r>
      <w:r w:rsidRPr="00187CE7">
        <w:rPr>
          <w:rFonts w:ascii="Arial" w:hAnsi="Arial" w:cs="Arial"/>
          <w:lang w:val="en-US"/>
        </w:rPr>
        <w:t xml:space="preserve">) orang staf sebagai </w:t>
      </w:r>
      <w:proofErr w:type="gramStart"/>
      <w:r w:rsidRPr="00187CE7">
        <w:rPr>
          <w:rFonts w:ascii="Arial" w:hAnsi="Arial" w:cs="Arial"/>
          <w:lang w:val="en-US"/>
        </w:rPr>
        <w:t>berikut :</w:t>
      </w:r>
      <w:proofErr w:type="gramEnd"/>
    </w:p>
    <w:p w:rsidR="0006755F" w:rsidRPr="00187CE7" w:rsidRDefault="0006755F" w:rsidP="0006755F">
      <w:pPr>
        <w:spacing w:after="0" w:line="240" w:lineRule="auto"/>
        <w:ind w:firstLine="720"/>
        <w:jc w:val="both"/>
        <w:rPr>
          <w:rFonts w:ascii="Arial" w:hAnsi="Arial" w:cs="Arial"/>
          <w:lang w:val="en-US"/>
        </w:rPr>
      </w:pPr>
    </w:p>
    <w:tbl>
      <w:tblPr>
        <w:tblStyle w:val="TableGrid"/>
        <w:tblW w:w="0" w:type="auto"/>
        <w:tblLook w:val="04A0" w:firstRow="1" w:lastRow="0" w:firstColumn="1" w:lastColumn="0" w:noHBand="0" w:noVBand="1"/>
      </w:tblPr>
      <w:tblGrid>
        <w:gridCol w:w="558"/>
        <w:gridCol w:w="3150"/>
        <w:gridCol w:w="2430"/>
        <w:gridCol w:w="3104"/>
      </w:tblGrid>
      <w:tr w:rsidR="0006755F" w:rsidRPr="00187CE7" w:rsidTr="0006755F">
        <w:tc>
          <w:tcPr>
            <w:tcW w:w="558" w:type="dxa"/>
            <w:shd w:val="clear" w:color="auto" w:fill="FBD4B4" w:themeFill="accent6" w:themeFillTint="66"/>
          </w:tcPr>
          <w:p w:rsidR="0006755F" w:rsidRPr="00187CE7" w:rsidRDefault="0006755F" w:rsidP="0006755F">
            <w:pPr>
              <w:jc w:val="center"/>
              <w:rPr>
                <w:rFonts w:ascii="Arial" w:hAnsi="Arial" w:cs="Arial"/>
                <w:i/>
                <w:lang w:val="en-US"/>
              </w:rPr>
            </w:pPr>
            <w:r w:rsidRPr="00187CE7">
              <w:rPr>
                <w:rFonts w:ascii="Arial" w:hAnsi="Arial" w:cs="Arial"/>
                <w:i/>
                <w:lang w:val="en-US"/>
              </w:rPr>
              <w:t>NO</w:t>
            </w:r>
          </w:p>
        </w:tc>
        <w:tc>
          <w:tcPr>
            <w:tcW w:w="3150" w:type="dxa"/>
            <w:shd w:val="clear" w:color="auto" w:fill="FBD4B4" w:themeFill="accent6" w:themeFillTint="66"/>
          </w:tcPr>
          <w:p w:rsidR="0006755F" w:rsidRPr="00187CE7" w:rsidRDefault="0006755F" w:rsidP="0006755F">
            <w:pPr>
              <w:jc w:val="center"/>
              <w:rPr>
                <w:rFonts w:ascii="Arial" w:hAnsi="Arial" w:cs="Arial"/>
                <w:i/>
                <w:lang w:val="en-US"/>
              </w:rPr>
            </w:pPr>
            <w:r w:rsidRPr="00187CE7">
              <w:rPr>
                <w:rFonts w:ascii="Arial" w:hAnsi="Arial" w:cs="Arial"/>
                <w:i/>
                <w:lang w:val="en-US"/>
              </w:rPr>
              <w:t>NAMA</w:t>
            </w:r>
          </w:p>
        </w:tc>
        <w:tc>
          <w:tcPr>
            <w:tcW w:w="2430" w:type="dxa"/>
            <w:shd w:val="clear" w:color="auto" w:fill="FBD4B4" w:themeFill="accent6" w:themeFillTint="66"/>
          </w:tcPr>
          <w:p w:rsidR="0006755F" w:rsidRPr="00187CE7" w:rsidRDefault="0006755F" w:rsidP="0006755F">
            <w:pPr>
              <w:jc w:val="center"/>
              <w:rPr>
                <w:rFonts w:ascii="Arial" w:hAnsi="Arial" w:cs="Arial"/>
                <w:i/>
                <w:lang w:val="en-US"/>
              </w:rPr>
            </w:pPr>
            <w:r w:rsidRPr="00187CE7">
              <w:rPr>
                <w:rFonts w:ascii="Arial" w:hAnsi="Arial" w:cs="Arial"/>
                <w:i/>
                <w:lang w:val="en-US"/>
              </w:rPr>
              <w:t>NIP</w:t>
            </w:r>
          </w:p>
        </w:tc>
        <w:tc>
          <w:tcPr>
            <w:tcW w:w="3104" w:type="dxa"/>
            <w:shd w:val="clear" w:color="auto" w:fill="FBD4B4" w:themeFill="accent6" w:themeFillTint="66"/>
          </w:tcPr>
          <w:p w:rsidR="0006755F" w:rsidRPr="00187CE7" w:rsidRDefault="0006755F" w:rsidP="0006755F">
            <w:pPr>
              <w:jc w:val="center"/>
              <w:rPr>
                <w:rFonts w:ascii="Arial" w:hAnsi="Arial" w:cs="Arial"/>
                <w:i/>
                <w:lang w:val="en-US"/>
              </w:rPr>
            </w:pPr>
            <w:r w:rsidRPr="00187CE7">
              <w:rPr>
                <w:rFonts w:ascii="Arial" w:hAnsi="Arial" w:cs="Arial"/>
                <w:i/>
                <w:lang w:val="en-US"/>
              </w:rPr>
              <w:t>Pengelala layanan</w:t>
            </w:r>
          </w:p>
        </w:tc>
      </w:tr>
      <w:tr w:rsidR="0006755F" w:rsidRPr="00187CE7" w:rsidTr="0006755F">
        <w:tc>
          <w:tcPr>
            <w:tcW w:w="558" w:type="dxa"/>
          </w:tcPr>
          <w:p w:rsidR="0006755F" w:rsidRPr="00187CE7" w:rsidRDefault="0006755F" w:rsidP="0006755F">
            <w:pPr>
              <w:jc w:val="both"/>
              <w:rPr>
                <w:rFonts w:ascii="Arial" w:hAnsi="Arial" w:cs="Arial"/>
                <w:lang w:val="en-US"/>
              </w:rPr>
            </w:pPr>
            <w:r w:rsidRPr="00187CE7">
              <w:rPr>
                <w:rFonts w:ascii="Arial" w:hAnsi="Arial" w:cs="Arial"/>
                <w:lang w:val="en-US"/>
              </w:rPr>
              <w:t>1.</w:t>
            </w:r>
          </w:p>
        </w:tc>
        <w:tc>
          <w:tcPr>
            <w:tcW w:w="3150" w:type="dxa"/>
          </w:tcPr>
          <w:p w:rsidR="0006755F" w:rsidRPr="00187CE7" w:rsidRDefault="0006755F" w:rsidP="0006755F">
            <w:pPr>
              <w:jc w:val="both"/>
              <w:rPr>
                <w:rFonts w:ascii="Arial" w:hAnsi="Arial" w:cs="Arial"/>
                <w:lang w:val="en-US"/>
              </w:rPr>
            </w:pPr>
            <w:r w:rsidRPr="00187CE7">
              <w:rPr>
                <w:rFonts w:ascii="Arial" w:hAnsi="Arial" w:cs="Arial"/>
                <w:lang w:val="en-US"/>
              </w:rPr>
              <w:t>Diana Rinawati, SKM, M.Kes</w:t>
            </w:r>
          </w:p>
        </w:tc>
        <w:tc>
          <w:tcPr>
            <w:tcW w:w="2430" w:type="dxa"/>
          </w:tcPr>
          <w:p w:rsidR="0006755F" w:rsidRPr="00187CE7" w:rsidRDefault="0006755F" w:rsidP="0006755F">
            <w:pPr>
              <w:jc w:val="both"/>
              <w:rPr>
                <w:rFonts w:ascii="Arial" w:hAnsi="Arial" w:cs="Arial"/>
                <w:lang w:val="en-US"/>
              </w:rPr>
            </w:pPr>
            <w:r w:rsidRPr="00187CE7">
              <w:rPr>
                <w:rFonts w:ascii="Arial" w:hAnsi="Arial" w:cs="Arial"/>
                <w:lang w:val="en-US"/>
              </w:rPr>
              <w:t>197412171999032002</w:t>
            </w:r>
          </w:p>
        </w:tc>
        <w:tc>
          <w:tcPr>
            <w:tcW w:w="3104" w:type="dxa"/>
          </w:tcPr>
          <w:p w:rsidR="0006755F" w:rsidRPr="00187CE7" w:rsidRDefault="0006755F" w:rsidP="0006755F">
            <w:pPr>
              <w:jc w:val="both"/>
              <w:rPr>
                <w:rFonts w:ascii="Arial" w:hAnsi="Arial" w:cs="Arial"/>
                <w:lang w:val="en-US"/>
              </w:rPr>
            </w:pPr>
            <w:r w:rsidRPr="00187CE7">
              <w:rPr>
                <w:rFonts w:ascii="Arial" w:hAnsi="Arial" w:cs="Arial"/>
                <w:lang w:val="en-US"/>
              </w:rPr>
              <w:t>Administrasi akademik Prodi DIII Analis dan D III Keperawatan</w:t>
            </w:r>
          </w:p>
        </w:tc>
      </w:tr>
      <w:tr w:rsidR="0006755F" w:rsidRPr="00187CE7" w:rsidTr="0006755F">
        <w:tc>
          <w:tcPr>
            <w:tcW w:w="558" w:type="dxa"/>
          </w:tcPr>
          <w:p w:rsidR="0006755F" w:rsidRPr="00187CE7" w:rsidRDefault="0006755F" w:rsidP="0006755F">
            <w:pPr>
              <w:jc w:val="both"/>
              <w:rPr>
                <w:rFonts w:ascii="Arial" w:hAnsi="Arial" w:cs="Arial"/>
                <w:lang w:val="en-US"/>
              </w:rPr>
            </w:pPr>
            <w:r w:rsidRPr="00187CE7">
              <w:rPr>
                <w:rFonts w:ascii="Arial" w:hAnsi="Arial" w:cs="Arial"/>
                <w:lang w:val="en-US"/>
              </w:rPr>
              <w:t>2.</w:t>
            </w:r>
          </w:p>
        </w:tc>
        <w:tc>
          <w:tcPr>
            <w:tcW w:w="3150" w:type="dxa"/>
          </w:tcPr>
          <w:p w:rsidR="0006755F" w:rsidRPr="00187CE7" w:rsidRDefault="0006755F" w:rsidP="0006755F">
            <w:pPr>
              <w:jc w:val="both"/>
              <w:rPr>
                <w:rFonts w:ascii="Arial" w:hAnsi="Arial" w:cs="Arial"/>
                <w:lang w:val="en-US"/>
              </w:rPr>
            </w:pPr>
            <w:r w:rsidRPr="00187CE7">
              <w:rPr>
                <w:rFonts w:ascii="Arial" w:hAnsi="Arial" w:cs="Arial"/>
                <w:lang w:val="en-US"/>
              </w:rPr>
              <w:t>Dewi Indah sari, SKM, M.Kes</w:t>
            </w:r>
          </w:p>
        </w:tc>
        <w:tc>
          <w:tcPr>
            <w:tcW w:w="2430" w:type="dxa"/>
          </w:tcPr>
          <w:p w:rsidR="0006755F" w:rsidRPr="00187CE7" w:rsidRDefault="0006755F" w:rsidP="0006755F">
            <w:pPr>
              <w:jc w:val="both"/>
              <w:rPr>
                <w:rFonts w:ascii="Arial" w:hAnsi="Arial" w:cs="Arial"/>
                <w:lang w:val="en-US"/>
              </w:rPr>
            </w:pPr>
            <w:r w:rsidRPr="00187CE7">
              <w:rPr>
                <w:rFonts w:ascii="Arial" w:hAnsi="Arial" w:cs="Arial"/>
                <w:lang w:val="en-US"/>
              </w:rPr>
              <w:t>198209112005022004</w:t>
            </w:r>
          </w:p>
        </w:tc>
        <w:tc>
          <w:tcPr>
            <w:tcW w:w="3104" w:type="dxa"/>
          </w:tcPr>
          <w:p w:rsidR="0006755F" w:rsidRPr="00187CE7" w:rsidRDefault="0006755F" w:rsidP="0006755F">
            <w:pPr>
              <w:jc w:val="both"/>
              <w:rPr>
                <w:rFonts w:ascii="Arial" w:hAnsi="Arial" w:cs="Arial"/>
                <w:lang w:val="en-US"/>
              </w:rPr>
            </w:pPr>
            <w:r w:rsidRPr="00187CE7">
              <w:rPr>
                <w:rFonts w:ascii="Arial" w:hAnsi="Arial" w:cs="Arial"/>
                <w:lang w:val="en-US"/>
              </w:rPr>
              <w:t>Administrasi kemahasiswaam dan pengelola administrative unit Penjaminan mutu dan UP3K</w:t>
            </w:r>
          </w:p>
        </w:tc>
      </w:tr>
      <w:tr w:rsidR="0006755F" w:rsidRPr="00187CE7" w:rsidTr="0006755F">
        <w:tc>
          <w:tcPr>
            <w:tcW w:w="558" w:type="dxa"/>
          </w:tcPr>
          <w:p w:rsidR="0006755F" w:rsidRPr="00187CE7" w:rsidRDefault="0006755F" w:rsidP="0006755F">
            <w:pPr>
              <w:jc w:val="both"/>
              <w:rPr>
                <w:rFonts w:ascii="Arial" w:hAnsi="Arial" w:cs="Arial"/>
                <w:lang w:val="en-US"/>
              </w:rPr>
            </w:pPr>
            <w:r w:rsidRPr="00187CE7">
              <w:rPr>
                <w:rFonts w:ascii="Arial" w:hAnsi="Arial" w:cs="Arial"/>
                <w:lang w:val="en-US"/>
              </w:rPr>
              <w:t>3.</w:t>
            </w:r>
          </w:p>
        </w:tc>
        <w:tc>
          <w:tcPr>
            <w:tcW w:w="3150" w:type="dxa"/>
          </w:tcPr>
          <w:p w:rsidR="0006755F" w:rsidRPr="00187CE7" w:rsidRDefault="0006755F" w:rsidP="0006755F">
            <w:pPr>
              <w:jc w:val="both"/>
              <w:rPr>
                <w:rFonts w:ascii="Arial" w:hAnsi="Arial" w:cs="Arial"/>
                <w:lang w:val="en-US"/>
              </w:rPr>
            </w:pPr>
            <w:r w:rsidRPr="00187CE7">
              <w:rPr>
                <w:rFonts w:ascii="Arial" w:hAnsi="Arial" w:cs="Arial"/>
                <w:lang w:val="en-US"/>
              </w:rPr>
              <w:t>Afni Yulianti, SST, M.Kes</w:t>
            </w:r>
          </w:p>
        </w:tc>
        <w:tc>
          <w:tcPr>
            <w:tcW w:w="2430" w:type="dxa"/>
          </w:tcPr>
          <w:p w:rsidR="0006755F" w:rsidRPr="00187CE7" w:rsidRDefault="009971CF" w:rsidP="009971CF">
            <w:pPr>
              <w:jc w:val="center"/>
              <w:rPr>
                <w:rFonts w:ascii="Arial" w:hAnsi="Arial" w:cs="Arial"/>
                <w:lang w:val="en-US"/>
              </w:rPr>
            </w:pPr>
            <w:r w:rsidRPr="00187CE7">
              <w:rPr>
                <w:rFonts w:ascii="Arial" w:hAnsi="Arial" w:cs="Arial"/>
                <w:lang w:val="en-US"/>
              </w:rPr>
              <w:t>-</w:t>
            </w:r>
          </w:p>
        </w:tc>
        <w:tc>
          <w:tcPr>
            <w:tcW w:w="3104" w:type="dxa"/>
          </w:tcPr>
          <w:p w:rsidR="0006755F" w:rsidRPr="00187CE7" w:rsidRDefault="0006755F" w:rsidP="0006755F">
            <w:pPr>
              <w:jc w:val="both"/>
              <w:rPr>
                <w:rFonts w:ascii="Arial" w:hAnsi="Arial" w:cs="Arial"/>
                <w:lang w:val="en-US"/>
              </w:rPr>
            </w:pPr>
            <w:r w:rsidRPr="00187CE7">
              <w:rPr>
                <w:rFonts w:ascii="Arial" w:hAnsi="Arial" w:cs="Arial"/>
                <w:lang w:val="en-US"/>
              </w:rPr>
              <w:t>Administrasi akademik Prodi D III Kebidanan dan D IV Keperawatan</w:t>
            </w:r>
            <w:r w:rsidR="00537767" w:rsidRPr="00187CE7">
              <w:rPr>
                <w:rFonts w:ascii="Arial" w:hAnsi="Arial" w:cs="Arial"/>
                <w:lang w:val="en-US"/>
              </w:rPr>
              <w:t>, MOU</w:t>
            </w:r>
          </w:p>
        </w:tc>
      </w:tr>
      <w:tr w:rsidR="0006755F" w:rsidRPr="00187CE7" w:rsidTr="0006755F">
        <w:tc>
          <w:tcPr>
            <w:tcW w:w="558" w:type="dxa"/>
          </w:tcPr>
          <w:p w:rsidR="0006755F" w:rsidRPr="00187CE7" w:rsidRDefault="0006755F" w:rsidP="0006755F">
            <w:pPr>
              <w:jc w:val="both"/>
              <w:rPr>
                <w:rFonts w:ascii="Arial" w:hAnsi="Arial" w:cs="Arial"/>
                <w:lang w:val="en-US"/>
              </w:rPr>
            </w:pPr>
            <w:r w:rsidRPr="00187CE7">
              <w:rPr>
                <w:rFonts w:ascii="Arial" w:hAnsi="Arial" w:cs="Arial"/>
                <w:lang w:val="en-US"/>
              </w:rPr>
              <w:t>4.</w:t>
            </w:r>
          </w:p>
        </w:tc>
        <w:tc>
          <w:tcPr>
            <w:tcW w:w="3150" w:type="dxa"/>
          </w:tcPr>
          <w:p w:rsidR="0006755F" w:rsidRPr="00187CE7" w:rsidRDefault="0006755F" w:rsidP="0006755F">
            <w:pPr>
              <w:jc w:val="both"/>
              <w:rPr>
                <w:rFonts w:ascii="Arial" w:hAnsi="Arial" w:cs="Arial"/>
                <w:lang w:val="en-US"/>
              </w:rPr>
            </w:pPr>
            <w:r w:rsidRPr="00187CE7">
              <w:rPr>
                <w:rFonts w:ascii="Arial" w:hAnsi="Arial" w:cs="Arial"/>
                <w:lang w:val="en-US"/>
              </w:rPr>
              <w:t>Anggita Al Masithoh, SS</w:t>
            </w:r>
          </w:p>
        </w:tc>
        <w:tc>
          <w:tcPr>
            <w:tcW w:w="2430" w:type="dxa"/>
          </w:tcPr>
          <w:p w:rsidR="0006755F" w:rsidRPr="00187CE7" w:rsidRDefault="009971CF" w:rsidP="009971CF">
            <w:pPr>
              <w:jc w:val="center"/>
              <w:rPr>
                <w:rFonts w:ascii="Arial" w:hAnsi="Arial" w:cs="Arial"/>
                <w:lang w:val="en-US"/>
              </w:rPr>
            </w:pPr>
            <w:r w:rsidRPr="00187CE7">
              <w:rPr>
                <w:rFonts w:ascii="Arial" w:hAnsi="Arial" w:cs="Arial"/>
                <w:lang w:val="en-US"/>
              </w:rPr>
              <w:t>-</w:t>
            </w:r>
          </w:p>
        </w:tc>
        <w:tc>
          <w:tcPr>
            <w:tcW w:w="3104" w:type="dxa"/>
          </w:tcPr>
          <w:p w:rsidR="0006755F" w:rsidRPr="00187CE7" w:rsidRDefault="0006755F" w:rsidP="00537767">
            <w:pPr>
              <w:jc w:val="both"/>
              <w:rPr>
                <w:rFonts w:ascii="Arial" w:hAnsi="Arial" w:cs="Arial"/>
                <w:lang w:val="en-US"/>
              </w:rPr>
            </w:pPr>
            <w:r w:rsidRPr="00187CE7">
              <w:rPr>
                <w:rFonts w:ascii="Arial" w:hAnsi="Arial" w:cs="Arial"/>
                <w:lang w:val="en-US"/>
              </w:rPr>
              <w:t>Legalisisr ijazah, surat masuk dan keluar, rekapitulasi administras</w:t>
            </w:r>
            <w:r w:rsidR="00537767" w:rsidRPr="00187CE7">
              <w:rPr>
                <w:rFonts w:ascii="Arial" w:hAnsi="Arial" w:cs="Arial"/>
                <w:lang w:val="en-US"/>
              </w:rPr>
              <w:t>i SPJ keuangan lingkup Pudir I,s</w:t>
            </w:r>
            <w:r w:rsidRPr="00187CE7">
              <w:rPr>
                <w:rFonts w:ascii="Arial" w:hAnsi="Arial" w:cs="Arial"/>
                <w:lang w:val="en-US"/>
              </w:rPr>
              <w:t>erta pengelola administratif unit PPM</w:t>
            </w:r>
          </w:p>
        </w:tc>
      </w:tr>
      <w:tr w:rsidR="0006755F" w:rsidRPr="00187CE7" w:rsidTr="0006755F">
        <w:tc>
          <w:tcPr>
            <w:tcW w:w="558" w:type="dxa"/>
          </w:tcPr>
          <w:p w:rsidR="0006755F" w:rsidRPr="00187CE7" w:rsidRDefault="0006755F" w:rsidP="0006755F">
            <w:pPr>
              <w:jc w:val="both"/>
              <w:rPr>
                <w:rFonts w:ascii="Arial" w:hAnsi="Arial" w:cs="Arial"/>
                <w:lang w:val="en-US"/>
              </w:rPr>
            </w:pPr>
            <w:r w:rsidRPr="00187CE7">
              <w:rPr>
                <w:rFonts w:ascii="Arial" w:hAnsi="Arial" w:cs="Arial"/>
                <w:lang w:val="en-US"/>
              </w:rPr>
              <w:t>5.</w:t>
            </w:r>
          </w:p>
        </w:tc>
        <w:tc>
          <w:tcPr>
            <w:tcW w:w="3150" w:type="dxa"/>
          </w:tcPr>
          <w:p w:rsidR="0006755F" w:rsidRPr="00187CE7" w:rsidRDefault="0006755F" w:rsidP="0006755F">
            <w:pPr>
              <w:jc w:val="both"/>
              <w:rPr>
                <w:rFonts w:ascii="Arial" w:hAnsi="Arial" w:cs="Arial"/>
                <w:lang w:val="en-US"/>
              </w:rPr>
            </w:pPr>
            <w:r w:rsidRPr="00187CE7">
              <w:rPr>
                <w:rFonts w:ascii="Arial" w:hAnsi="Arial" w:cs="Arial"/>
                <w:lang w:val="en-US"/>
              </w:rPr>
              <w:t>Agus</w:t>
            </w:r>
          </w:p>
        </w:tc>
        <w:tc>
          <w:tcPr>
            <w:tcW w:w="2430" w:type="dxa"/>
          </w:tcPr>
          <w:p w:rsidR="0006755F" w:rsidRPr="00187CE7" w:rsidRDefault="009971CF" w:rsidP="009971CF">
            <w:pPr>
              <w:jc w:val="center"/>
              <w:rPr>
                <w:rFonts w:ascii="Arial" w:hAnsi="Arial" w:cs="Arial"/>
                <w:lang w:val="en-US"/>
              </w:rPr>
            </w:pPr>
            <w:r w:rsidRPr="00187CE7">
              <w:rPr>
                <w:rFonts w:ascii="Arial" w:hAnsi="Arial" w:cs="Arial"/>
                <w:lang w:val="en-US"/>
              </w:rPr>
              <w:t>-</w:t>
            </w:r>
          </w:p>
        </w:tc>
        <w:tc>
          <w:tcPr>
            <w:tcW w:w="3104" w:type="dxa"/>
          </w:tcPr>
          <w:p w:rsidR="0006755F" w:rsidRPr="00187CE7" w:rsidRDefault="0004651D" w:rsidP="0006755F">
            <w:pPr>
              <w:jc w:val="both"/>
              <w:rPr>
                <w:rFonts w:ascii="Arial" w:hAnsi="Arial" w:cs="Arial"/>
                <w:lang w:val="en-US"/>
              </w:rPr>
            </w:pPr>
            <w:r w:rsidRPr="00187CE7">
              <w:rPr>
                <w:rFonts w:ascii="Arial" w:hAnsi="Arial" w:cs="Arial"/>
                <w:lang w:val="en-US"/>
              </w:rPr>
              <w:t>Membantu IT untuk mengelola website dan , pengelolaan  server</w:t>
            </w:r>
          </w:p>
        </w:tc>
      </w:tr>
    </w:tbl>
    <w:p w:rsidR="0006755F" w:rsidRPr="00187CE7" w:rsidRDefault="0006755F" w:rsidP="0006755F">
      <w:pPr>
        <w:spacing w:after="0" w:line="240" w:lineRule="auto"/>
        <w:jc w:val="both"/>
        <w:rPr>
          <w:rFonts w:ascii="Arial" w:hAnsi="Arial" w:cs="Arial"/>
          <w:lang w:val="en-US"/>
        </w:rPr>
      </w:pPr>
    </w:p>
    <w:p w:rsidR="0006755F" w:rsidRPr="00187CE7" w:rsidRDefault="0006755F" w:rsidP="0006755F">
      <w:pPr>
        <w:spacing w:after="0" w:line="240" w:lineRule="auto"/>
        <w:jc w:val="both"/>
        <w:rPr>
          <w:rFonts w:ascii="Arial" w:hAnsi="Arial" w:cs="Arial"/>
          <w:lang w:val="en-US"/>
        </w:rPr>
      </w:pPr>
    </w:p>
    <w:p w:rsidR="00B96224" w:rsidRDefault="00B96224">
      <w:pPr>
        <w:rPr>
          <w:rFonts w:ascii="Arial" w:hAnsi="Arial" w:cs="Arial"/>
        </w:rPr>
      </w:pPr>
      <w:r>
        <w:rPr>
          <w:rFonts w:ascii="Arial" w:hAnsi="Arial" w:cs="Arial"/>
        </w:rPr>
        <w:br w:type="page"/>
      </w:r>
    </w:p>
    <w:p w:rsidR="00187CE7" w:rsidRDefault="008C0756" w:rsidP="00A0583E">
      <w:pPr>
        <w:pStyle w:val="ListParagraph"/>
        <w:numPr>
          <w:ilvl w:val="1"/>
          <w:numId w:val="22"/>
        </w:numPr>
        <w:spacing w:after="0" w:line="360" w:lineRule="auto"/>
        <w:jc w:val="both"/>
        <w:rPr>
          <w:rFonts w:ascii="Arial" w:hAnsi="Arial" w:cs="Arial"/>
        </w:rPr>
      </w:pPr>
      <w:r>
        <w:rPr>
          <w:rFonts w:ascii="Arial" w:hAnsi="Arial" w:cs="Arial"/>
        </w:rPr>
        <w:lastRenderedPageBreak/>
        <w:t xml:space="preserve"> Struktur Organisasi</w:t>
      </w:r>
    </w:p>
    <w:p w:rsidR="00802F55" w:rsidRDefault="00802F55" w:rsidP="00802F55">
      <w:pPr>
        <w:spacing w:after="0" w:line="360" w:lineRule="auto"/>
        <w:jc w:val="both"/>
        <w:rPr>
          <w:rFonts w:ascii="Arial" w:hAnsi="Arial" w:cs="Arial"/>
          <w:lang w:val="en-US"/>
        </w:rPr>
      </w:pPr>
    </w:p>
    <w:p w:rsidR="00B96224" w:rsidRPr="00E26174" w:rsidRDefault="00115014" w:rsidP="00B96224">
      <w:p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4602480</wp:posOffset>
                </wp:positionH>
                <wp:positionV relativeFrom="paragraph">
                  <wp:posOffset>227965</wp:posOffset>
                </wp:positionV>
                <wp:extent cx="685800" cy="342900"/>
                <wp:effectExtent l="16510" t="10160" r="12065" b="18415"/>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19050">
                          <a:solidFill>
                            <a:srgbClr val="000000"/>
                          </a:solidFill>
                          <a:miter lim="800000"/>
                          <a:headEnd/>
                          <a:tailEnd/>
                        </a:ln>
                      </wps:spPr>
                      <wps:txbx>
                        <w:txbxContent>
                          <w:p w:rsidR="00B96224" w:rsidRPr="00946995" w:rsidRDefault="00B96224" w:rsidP="00B96224">
                            <w:pPr>
                              <w:shd w:val="clear" w:color="auto" w:fill="ED7D31"/>
                              <w:rPr>
                                <w:sz w:val="20"/>
                                <w:szCs w:val="20"/>
                              </w:rPr>
                            </w:pPr>
                            <w:r w:rsidRPr="00946995">
                              <w:rPr>
                                <w:sz w:val="20"/>
                                <w:szCs w:val="20"/>
                              </w:rPr>
                              <w:t>SENAT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62.4pt;margin-top:17.95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SbKQ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" strokeweight="1.5pt">
                <v:textbox>
                  <w:txbxContent>
                    <w:p w:rsidR="00B96224" w:rsidRPr="00946995" w:rsidRDefault="00B96224" w:rsidP="00B96224">
                      <w:pPr>
                        <w:shd w:val="clear" w:color="auto" w:fill="ED7D31"/>
                        <w:rPr>
                          <w:sz w:val="20"/>
                          <w:szCs w:val="20"/>
                        </w:rPr>
                      </w:pPr>
                      <w:r w:rsidRPr="00946995">
                        <w:rPr>
                          <w:sz w:val="20"/>
                          <w:szCs w:val="20"/>
                        </w:rPr>
                        <w:t>SENAT</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113665</wp:posOffset>
                </wp:positionV>
                <wp:extent cx="1257300" cy="457200"/>
                <wp:effectExtent l="16510" t="19685" r="21590" b="1841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28575">
                          <a:solidFill>
                            <a:srgbClr val="000000"/>
                          </a:solidFill>
                          <a:miter lim="800000"/>
                          <a:headEnd/>
                          <a:tailEnd/>
                        </a:ln>
                      </wps:spPr>
                      <wps:txbx>
                        <w:txbxContent>
                          <w:p w:rsidR="00B96224" w:rsidRPr="00946995" w:rsidRDefault="00B96224" w:rsidP="00B96224">
                            <w:pPr>
                              <w:shd w:val="clear" w:color="auto" w:fill="ED7D31"/>
                              <w:jc w:val="center"/>
                              <w:rPr>
                                <w:sz w:val="20"/>
                                <w:szCs w:val="20"/>
                              </w:rPr>
                            </w:pPr>
                            <w:r w:rsidRPr="00946995">
                              <w:rPr>
                                <w:sz w:val="20"/>
                                <w:szCs w:val="20"/>
                              </w:rPr>
                              <w:t>DEWAN PENYANTUN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5.4pt;margin-top:8.95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" strokeweight="2.25pt">
                <v:textbox>
                  <w:txbxContent>
                    <w:p w:rsidR="00B96224" w:rsidRPr="00946995" w:rsidRDefault="00B96224" w:rsidP="00B96224">
                      <w:pPr>
                        <w:shd w:val="clear" w:color="auto" w:fill="ED7D31"/>
                        <w:jc w:val="center"/>
                        <w:rPr>
                          <w:sz w:val="20"/>
                          <w:szCs w:val="20"/>
                        </w:rPr>
                      </w:pPr>
                      <w:r w:rsidRPr="00946995">
                        <w:rPr>
                          <w:sz w:val="20"/>
                          <w:szCs w:val="20"/>
                        </w:rPr>
                        <w:t>DEWAN PENYANTUN</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707392" behindDoc="0" locked="0" layoutInCell="1" allowOverlap="1">
                <wp:simplePos x="0" y="0"/>
                <wp:positionH relativeFrom="column">
                  <wp:posOffset>1325880</wp:posOffset>
                </wp:positionH>
                <wp:positionV relativeFrom="paragraph">
                  <wp:posOffset>304800</wp:posOffset>
                </wp:positionV>
                <wp:extent cx="685800" cy="0"/>
                <wp:effectExtent l="6985" t="10795" r="12065" b="8255"/>
                <wp:wrapNone/>
                <wp:docPr id="2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24pt" to="158.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HkHgIAAEI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">
                <v:stroke dashstyle="dash"/>
              </v:line>
            </w:pict>
          </mc:Fallback>
        </mc:AlternateContent>
      </w:r>
      <w:r>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2011680</wp:posOffset>
                </wp:positionH>
                <wp:positionV relativeFrom="paragraph">
                  <wp:posOffset>64770</wp:posOffset>
                </wp:positionV>
                <wp:extent cx="1828800" cy="571500"/>
                <wp:effectExtent l="16510" t="18415" r="88265" b="86360"/>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B96224" w:rsidRPr="00946995" w:rsidRDefault="00B96224" w:rsidP="00B96224">
                            <w:pPr>
                              <w:shd w:val="clear" w:color="auto" w:fill="F7CAAC"/>
                              <w:jc w:val="center"/>
                              <w:rPr>
                                <w:b/>
                                <w:sz w:val="20"/>
                                <w:szCs w:val="20"/>
                              </w:rPr>
                            </w:pPr>
                            <w:r w:rsidRPr="00946995">
                              <w:rPr>
                                <w:b/>
                                <w:sz w:val="20"/>
                                <w:szCs w:val="20"/>
                              </w:rPr>
                              <w:t>DIREKTUR</w:t>
                            </w:r>
                          </w:p>
                          <w:p w:rsidR="00B96224" w:rsidRPr="008A2A06" w:rsidRDefault="00B96224" w:rsidP="00B96224">
                            <w:pPr>
                              <w:shd w:val="clear" w:color="auto" w:fill="F7CAAC"/>
                              <w:jc w:val="center"/>
                              <w:rPr>
                                <w:sz w:val="20"/>
                                <w:szCs w:val="20"/>
                              </w:rPr>
                            </w:pPr>
                            <w:r>
                              <w:rPr>
                                <w:sz w:val="20"/>
                                <w:szCs w:val="20"/>
                              </w:rPr>
                              <w:t>H. EEN SUKAEDAH. SKM,M.kes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158.4pt;margin-top:5.1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" strokeweight="1.5pt">
                <v:shadow on="t" opacity=".5" offset="6pt,6pt"/>
                <v:textbox>
                  <w:txbxContent>
                    <w:p w:rsidR="00B96224" w:rsidRPr="00946995" w:rsidRDefault="00B96224" w:rsidP="00B96224">
                      <w:pPr>
                        <w:shd w:val="clear" w:color="auto" w:fill="F7CAAC"/>
                        <w:jc w:val="center"/>
                        <w:rPr>
                          <w:b/>
                          <w:sz w:val="20"/>
                          <w:szCs w:val="20"/>
                        </w:rPr>
                      </w:pPr>
                      <w:r w:rsidRPr="00946995">
                        <w:rPr>
                          <w:b/>
                          <w:sz w:val="20"/>
                          <w:szCs w:val="20"/>
                        </w:rPr>
                        <w:t>DIREKTUR</w:t>
                      </w:r>
                    </w:p>
                    <w:p w:rsidR="00B96224" w:rsidRPr="008A2A06" w:rsidRDefault="00B96224" w:rsidP="00B96224">
                      <w:pPr>
                        <w:shd w:val="clear" w:color="auto" w:fill="F7CAAC"/>
                        <w:jc w:val="center"/>
                        <w:rPr>
                          <w:sz w:val="20"/>
                          <w:szCs w:val="20"/>
                        </w:rPr>
                      </w:pPr>
                      <w:r>
                        <w:rPr>
                          <w:sz w:val="20"/>
                          <w:szCs w:val="20"/>
                        </w:rPr>
                        <w:t>H. EEN SUKAEDAH. SKM,M.kes</w:t>
                      </w:r>
                    </w:p>
                  </w:txbxContent>
                </v:textbox>
              </v:shape>
            </w:pict>
          </mc:Fallback>
        </mc:AlternateContent>
      </w:r>
    </w:p>
    <w:p w:rsidR="00B96224" w:rsidRPr="00E26174" w:rsidRDefault="00115014" w:rsidP="00B96224">
      <w:p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08416" behindDoc="0" locked="0" layoutInCell="1" allowOverlap="1">
                <wp:simplePos x="0" y="0"/>
                <wp:positionH relativeFrom="column">
                  <wp:posOffset>2901315</wp:posOffset>
                </wp:positionH>
                <wp:positionV relativeFrom="paragraph">
                  <wp:posOffset>267970</wp:posOffset>
                </wp:positionV>
                <wp:extent cx="10160" cy="263525"/>
                <wp:effectExtent l="10795" t="8255" r="7620" b="13970"/>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6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228.45pt;margin-top:21.1pt;width:.8pt;height:20.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"/>
            </w:pict>
          </mc:Fallback>
        </mc:AlternateContent>
      </w:r>
      <w:r>
        <w:rPr>
          <w:rFonts w:ascii="Arial" w:hAnsi="Arial"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3916680</wp:posOffset>
                </wp:positionH>
                <wp:positionV relativeFrom="paragraph">
                  <wp:posOffset>18415</wp:posOffset>
                </wp:positionV>
                <wp:extent cx="685800" cy="0"/>
                <wp:effectExtent l="6985" t="6350" r="12065" b="12700"/>
                <wp:wrapNone/>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5pt" to="36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VoHgIAAEE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">
                <v:stroke dashstyle="dash"/>
              </v:line>
            </w:pict>
          </mc:Fallback>
        </mc:AlternateContent>
      </w:r>
    </w:p>
    <w:p w:rsidR="00B96224" w:rsidRPr="00E26174" w:rsidRDefault="00115014" w:rsidP="00B96224">
      <w:pPr>
        <w:spacing w:line="36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408" behindDoc="0" locked="0" layoutInCell="1" allowOverlap="1">
                <wp:simplePos x="0" y="0"/>
                <wp:positionH relativeFrom="column">
                  <wp:posOffset>2171065</wp:posOffset>
                </wp:positionH>
                <wp:positionV relativeFrom="paragraph">
                  <wp:posOffset>163830</wp:posOffset>
                </wp:positionV>
                <wp:extent cx="1562100" cy="614045"/>
                <wp:effectExtent l="13970" t="15240" r="14605" b="889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14045"/>
                        </a:xfrm>
                        <a:prstGeom prst="rect">
                          <a:avLst/>
                        </a:prstGeom>
                        <a:solidFill>
                          <a:srgbClr val="FFFFFF"/>
                        </a:solidFill>
                        <a:ln w="12700">
                          <a:solidFill>
                            <a:srgbClr val="000000"/>
                          </a:solidFill>
                          <a:miter lim="800000"/>
                          <a:headEnd/>
                          <a:tailEnd/>
                        </a:ln>
                      </wps:spPr>
                      <wps:txbx>
                        <w:txbxContent>
                          <w:p w:rsidR="00B96224" w:rsidRPr="00B96224" w:rsidRDefault="00B96224" w:rsidP="00B96224">
                            <w:pPr>
                              <w:shd w:val="clear" w:color="auto" w:fill="FFD966"/>
                              <w:jc w:val="center"/>
                              <w:rPr>
                                <w:b/>
                                <w:sz w:val="20"/>
                                <w:szCs w:val="20"/>
                                <w:lang w:val="en-US"/>
                              </w:rPr>
                            </w:pPr>
                            <w:r>
                              <w:rPr>
                                <w:b/>
                                <w:sz w:val="20"/>
                                <w:szCs w:val="20"/>
                              </w:rPr>
                              <w:t>PUDIR I</w:t>
                            </w:r>
                          </w:p>
                          <w:p w:rsidR="00B96224" w:rsidRPr="004F3E77" w:rsidRDefault="00BD1705" w:rsidP="00B96224">
                            <w:pPr>
                              <w:shd w:val="clear" w:color="auto" w:fill="FFD966"/>
                              <w:jc w:val="center"/>
                            </w:pPr>
                            <w:r>
                              <w:rPr>
                                <w:sz w:val="20"/>
                                <w:szCs w:val="20"/>
                                <w:lang w:val="en-AU"/>
                              </w:rPr>
                              <w:t>AHMAD, SKM</w:t>
                            </w:r>
                            <w:r w:rsidR="00B96224" w:rsidRPr="00946995">
                              <w:rPr>
                                <w:sz w:val="20"/>
                                <w:szCs w:val="20"/>
                              </w:rPr>
                              <w:t>,</w:t>
                            </w:r>
                            <w:r>
                              <w:rPr>
                                <w:sz w:val="20"/>
                                <w:szCs w:val="20"/>
                                <w:lang w:val="en-AU"/>
                              </w:rPr>
                              <w:t xml:space="preserve"> </w:t>
                            </w:r>
                            <w:r w:rsidR="00B96224" w:rsidRPr="00946995">
                              <w:rPr>
                                <w:sz w:val="20"/>
                                <w:szCs w:val="20"/>
                              </w:rPr>
                              <w:t>M.Kes.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170.95pt;margin-top:12.9pt;width:123pt;height: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" strokeweight="1pt">
                <v:textbox>
                  <w:txbxContent>
                    <w:p w:rsidR="00B96224" w:rsidRPr="00B96224" w:rsidRDefault="00B96224" w:rsidP="00B96224">
                      <w:pPr>
                        <w:shd w:val="clear" w:color="auto" w:fill="FFD966"/>
                        <w:jc w:val="center"/>
                        <w:rPr>
                          <w:b/>
                          <w:sz w:val="20"/>
                          <w:szCs w:val="20"/>
                          <w:lang w:val="en-US"/>
                        </w:rPr>
                      </w:pPr>
                      <w:r>
                        <w:rPr>
                          <w:b/>
                          <w:sz w:val="20"/>
                          <w:szCs w:val="20"/>
                        </w:rPr>
                        <w:t>PUDIR I</w:t>
                      </w:r>
                    </w:p>
                    <w:p w:rsidR="00B96224" w:rsidRPr="004F3E77" w:rsidRDefault="00BD1705" w:rsidP="00B96224">
                      <w:pPr>
                        <w:shd w:val="clear" w:color="auto" w:fill="FFD966"/>
                        <w:jc w:val="center"/>
                      </w:pPr>
                      <w:r>
                        <w:rPr>
                          <w:sz w:val="20"/>
                          <w:szCs w:val="20"/>
                          <w:lang w:val="en-AU"/>
                        </w:rPr>
                        <w:t>AHMAD, SKM</w:t>
                      </w:r>
                      <w:r w:rsidR="00B96224" w:rsidRPr="00946995">
                        <w:rPr>
                          <w:sz w:val="20"/>
                          <w:szCs w:val="20"/>
                        </w:rPr>
                        <w:t>,</w:t>
                      </w:r>
                      <w:r>
                        <w:rPr>
                          <w:sz w:val="20"/>
                          <w:szCs w:val="20"/>
                          <w:lang w:val="en-AU"/>
                        </w:rPr>
                        <w:t xml:space="preserve"> </w:t>
                      </w:r>
                      <w:r w:rsidR="00B96224" w:rsidRPr="00946995">
                        <w:rPr>
                          <w:sz w:val="20"/>
                          <w:szCs w:val="20"/>
                        </w:rPr>
                        <w:t>M.Kes.</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711488" behindDoc="0" locked="0" layoutInCell="1" allowOverlap="1">
                <wp:simplePos x="0" y="0"/>
                <wp:positionH relativeFrom="column">
                  <wp:posOffset>1729740</wp:posOffset>
                </wp:positionH>
                <wp:positionV relativeFrom="paragraph">
                  <wp:posOffset>360045</wp:posOffset>
                </wp:positionV>
                <wp:extent cx="0" cy="4232910"/>
                <wp:effectExtent l="10795" t="11430" r="8255" b="13335"/>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2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36.2pt;margin-top:28.35pt;width:0;height:33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iQ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"/>
            </w:pict>
          </mc:Fallback>
        </mc:AlternateContent>
      </w:r>
      <w:r>
        <w:rPr>
          <w:rFonts w:ascii="Arial" w:hAnsi="Arial" w:cs="Arial"/>
          <w:noProof/>
          <w:color w:val="000000"/>
        </w:rPr>
        <mc:AlternateContent>
          <mc:Choice Requires="wps">
            <w:drawing>
              <wp:anchor distT="0" distB="0" distL="114300" distR="114300" simplePos="0" relativeHeight="251710464" behindDoc="0" locked="0" layoutInCell="1" allowOverlap="1">
                <wp:simplePos x="0" y="0"/>
                <wp:positionH relativeFrom="column">
                  <wp:posOffset>1729740</wp:posOffset>
                </wp:positionH>
                <wp:positionV relativeFrom="paragraph">
                  <wp:posOffset>360045</wp:posOffset>
                </wp:positionV>
                <wp:extent cx="441325" cy="0"/>
                <wp:effectExtent l="10795" t="11430" r="5080" b="7620"/>
                <wp:wrapNone/>
                <wp:docPr id="1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36.2pt;margin-top:28.35pt;width:34.7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"/>
            </w:pict>
          </mc:Fallback>
        </mc:AlternateContent>
      </w:r>
      <w:r>
        <w:rPr>
          <w:rFonts w:ascii="Arial" w:hAnsi="Arial" w:cs="Arial"/>
          <w:noProof/>
          <w:color w:val="000000"/>
        </w:rPr>
        <mc:AlternateContent>
          <mc:Choice Requires="wps">
            <w:drawing>
              <wp:anchor distT="0" distB="0" distL="114300" distR="114300" simplePos="0" relativeHeight="251706368" behindDoc="0" locked="0" layoutInCell="1" allowOverlap="1">
                <wp:simplePos x="0" y="0"/>
                <wp:positionH relativeFrom="column">
                  <wp:posOffset>3276600</wp:posOffset>
                </wp:positionH>
                <wp:positionV relativeFrom="paragraph">
                  <wp:posOffset>163830</wp:posOffset>
                </wp:positionV>
                <wp:extent cx="152400" cy="0"/>
                <wp:effectExtent l="5080" t="5715" r="13970" b="13335"/>
                <wp:wrapNone/>
                <wp:docPr id="1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2.9pt" to="27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AHgIAAEI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">
                <v:stroke dashstyle="dash"/>
              </v:line>
            </w:pict>
          </mc:Fallback>
        </mc:AlternateContent>
      </w:r>
    </w:p>
    <w:p w:rsidR="00B96224" w:rsidRPr="00E26174" w:rsidRDefault="00B96224" w:rsidP="00B96224">
      <w:pPr>
        <w:spacing w:after="0" w:line="240" w:lineRule="auto"/>
        <w:rPr>
          <w:rFonts w:ascii="Arial" w:hAnsi="Arial" w:cs="Arial"/>
          <w:color w:val="000000"/>
        </w:rPr>
      </w:pPr>
    </w:p>
    <w:p w:rsidR="00B96224" w:rsidRDefault="00B96224" w:rsidP="00B96224">
      <w:pPr>
        <w:spacing w:after="0" w:line="240" w:lineRule="auto"/>
        <w:rPr>
          <w:rFonts w:ascii="Arial" w:hAnsi="Arial" w:cs="Arial"/>
          <w:color w:val="000000"/>
          <w:lang w:val="en-US"/>
        </w:rPr>
      </w:pPr>
    </w:p>
    <w:p w:rsidR="00B96224" w:rsidRPr="00E26174" w:rsidRDefault="00115014" w:rsidP="00B96224">
      <w:pPr>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09440" behindDoc="0" locked="0" layoutInCell="1" allowOverlap="1">
                <wp:simplePos x="0" y="0"/>
                <wp:positionH relativeFrom="column">
                  <wp:posOffset>2901315</wp:posOffset>
                </wp:positionH>
                <wp:positionV relativeFrom="paragraph">
                  <wp:posOffset>88900</wp:posOffset>
                </wp:positionV>
                <wp:extent cx="10795" cy="156845"/>
                <wp:effectExtent l="10795" t="10160" r="6985" b="13970"/>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228.45pt;margin-top:7pt;width:.85pt;height:1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"/>
            </w:pict>
          </mc:Fallback>
        </mc:AlternateContent>
      </w:r>
    </w:p>
    <w:p w:rsidR="000659E6" w:rsidRDefault="00115014" w:rsidP="00B96224">
      <w:pPr>
        <w:spacing w:after="0" w:line="240" w:lineRule="auto"/>
        <w:rPr>
          <w:rFonts w:ascii="Arial" w:hAnsi="Arial" w:cs="Arial"/>
          <w:color w:val="000000"/>
          <w:lang w:val="en-US"/>
        </w:rPr>
      </w:pPr>
      <w:r>
        <w:rPr>
          <w:rFonts w:ascii="Arial" w:hAnsi="Arial" w:cs="Arial"/>
          <w:noProof/>
          <w:color w:val="000000"/>
        </w:rPr>
        <mc:AlternateContent>
          <mc:Choice Requires="wps">
            <w:drawing>
              <wp:anchor distT="0" distB="0" distL="114300" distR="114300" simplePos="0" relativeHeight="251669504" behindDoc="0" locked="0" layoutInCell="1" allowOverlap="1">
                <wp:simplePos x="0" y="0"/>
                <wp:positionH relativeFrom="column">
                  <wp:posOffset>2011680</wp:posOffset>
                </wp:positionH>
                <wp:positionV relativeFrom="paragraph">
                  <wp:posOffset>85090</wp:posOffset>
                </wp:positionV>
                <wp:extent cx="1905000" cy="583565"/>
                <wp:effectExtent l="6985" t="5080" r="12065" b="1143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3565"/>
                        </a:xfrm>
                        <a:prstGeom prst="rect">
                          <a:avLst/>
                        </a:prstGeom>
                        <a:solidFill>
                          <a:srgbClr val="FFFFFF"/>
                        </a:solidFill>
                        <a:ln w="9525">
                          <a:solidFill>
                            <a:srgbClr val="000000"/>
                          </a:solidFill>
                          <a:miter lim="800000"/>
                          <a:headEnd/>
                          <a:tailEnd/>
                        </a:ln>
                      </wps:spPr>
                      <wps:txbx>
                        <w:txbxContent>
                          <w:p w:rsidR="00B96224" w:rsidRPr="005F25D4" w:rsidRDefault="000659E6" w:rsidP="00B96224">
                            <w:pPr>
                              <w:jc w:val="center"/>
                              <w:rPr>
                                <w:b/>
                                <w:sz w:val="20"/>
                                <w:szCs w:val="20"/>
                              </w:rPr>
                            </w:pPr>
                            <w:r>
                              <w:rPr>
                                <w:b/>
                                <w:sz w:val="20"/>
                                <w:szCs w:val="20"/>
                                <w:lang w:val="en-US"/>
                              </w:rPr>
                              <w:t>Ka.</w:t>
                            </w:r>
                            <w:r w:rsidR="00B96224" w:rsidRPr="005F25D4">
                              <w:rPr>
                                <w:b/>
                                <w:sz w:val="20"/>
                                <w:szCs w:val="20"/>
                              </w:rPr>
                              <w:t>SUB BAG ADAK</w:t>
                            </w:r>
                          </w:p>
                          <w:p w:rsidR="00B96224" w:rsidRPr="005F25D4" w:rsidRDefault="00B96224" w:rsidP="00B96224">
                            <w:pPr>
                              <w:jc w:val="center"/>
                              <w:rPr>
                                <w:sz w:val="20"/>
                                <w:szCs w:val="20"/>
                              </w:rPr>
                            </w:pPr>
                            <w:r w:rsidRPr="005F25D4">
                              <w:rPr>
                                <w:sz w:val="20"/>
                                <w:szCs w:val="20"/>
                              </w:rPr>
                              <w:t>IDA LINDAWATI,S.ST,M.Kes.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158.4pt;margin-top:6.7pt;width:150pt;height:4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">
                <v:textbox>
                  <w:txbxContent>
                    <w:p w:rsidR="00B96224" w:rsidRPr="005F25D4" w:rsidRDefault="000659E6" w:rsidP="00B96224">
                      <w:pPr>
                        <w:jc w:val="center"/>
                        <w:rPr>
                          <w:b/>
                          <w:sz w:val="20"/>
                          <w:szCs w:val="20"/>
                        </w:rPr>
                      </w:pPr>
                      <w:r>
                        <w:rPr>
                          <w:b/>
                          <w:sz w:val="20"/>
                          <w:szCs w:val="20"/>
                          <w:lang w:val="en-US"/>
                        </w:rPr>
                        <w:t>Ka.</w:t>
                      </w:r>
                      <w:r w:rsidR="00B96224" w:rsidRPr="005F25D4">
                        <w:rPr>
                          <w:b/>
                          <w:sz w:val="20"/>
                          <w:szCs w:val="20"/>
                        </w:rPr>
                        <w:t>SUB BAG ADAK</w:t>
                      </w:r>
                    </w:p>
                    <w:p w:rsidR="00B96224" w:rsidRPr="005F25D4" w:rsidRDefault="00B96224" w:rsidP="00B96224">
                      <w:pPr>
                        <w:jc w:val="center"/>
                        <w:rPr>
                          <w:sz w:val="20"/>
                          <w:szCs w:val="20"/>
                        </w:rPr>
                      </w:pPr>
                      <w:r w:rsidRPr="005F25D4">
                        <w:rPr>
                          <w:sz w:val="20"/>
                          <w:szCs w:val="20"/>
                        </w:rPr>
                        <w:t>IDA LINDAWATI,S.ST,M.Kes.</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93056" behindDoc="0" locked="0" layoutInCell="1" allowOverlap="1">
                <wp:simplePos x="0" y="0"/>
                <wp:positionH relativeFrom="column">
                  <wp:posOffset>2011680</wp:posOffset>
                </wp:positionH>
                <wp:positionV relativeFrom="paragraph">
                  <wp:posOffset>668655</wp:posOffset>
                </wp:positionV>
                <wp:extent cx="1905000" cy="1697355"/>
                <wp:effectExtent l="6985" t="7620" r="12065" b="9525"/>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697355"/>
                        </a:xfrm>
                        <a:prstGeom prst="rect">
                          <a:avLst/>
                        </a:prstGeom>
                        <a:solidFill>
                          <a:srgbClr val="FFFFFF"/>
                        </a:solidFill>
                        <a:ln w="9525">
                          <a:solidFill>
                            <a:srgbClr val="000000"/>
                          </a:solidFill>
                          <a:miter lim="800000"/>
                          <a:headEnd/>
                          <a:tailEnd/>
                        </a:ln>
                      </wps:spPr>
                      <wps:txbx>
                        <w:txbxContent>
                          <w:p w:rsidR="00B96224" w:rsidRPr="005F25D4" w:rsidRDefault="00B96224" w:rsidP="00C1322C">
                            <w:pPr>
                              <w:spacing w:after="0" w:line="360" w:lineRule="auto"/>
                              <w:jc w:val="center"/>
                              <w:rPr>
                                <w:b/>
                                <w:sz w:val="20"/>
                                <w:szCs w:val="20"/>
                              </w:rPr>
                            </w:pPr>
                            <w:r w:rsidRPr="005F25D4">
                              <w:rPr>
                                <w:b/>
                                <w:sz w:val="20"/>
                                <w:szCs w:val="20"/>
                              </w:rPr>
                              <w:t>UR.ADM.AKADEMIK</w:t>
                            </w:r>
                          </w:p>
                          <w:p w:rsidR="00B96224" w:rsidRDefault="00B96224" w:rsidP="00C1322C">
                            <w:pPr>
                              <w:spacing w:after="0" w:line="360" w:lineRule="auto"/>
                              <w:jc w:val="center"/>
                              <w:rPr>
                                <w:bCs/>
                                <w:sz w:val="20"/>
                                <w:szCs w:val="20"/>
                                <w:lang w:val="en-US"/>
                              </w:rPr>
                            </w:pPr>
                            <w:r>
                              <w:rPr>
                                <w:bCs/>
                                <w:sz w:val="20"/>
                                <w:szCs w:val="20"/>
                              </w:rPr>
                              <w:t>DIANA RINAWATI, M.Kes.</w:t>
                            </w:r>
                          </w:p>
                          <w:p w:rsidR="00C1322C" w:rsidRPr="00C1322C" w:rsidRDefault="00C1322C" w:rsidP="000659E6">
                            <w:pPr>
                              <w:spacing w:after="0" w:line="240" w:lineRule="auto"/>
                              <w:jc w:val="center"/>
                              <w:rPr>
                                <w:bCs/>
                                <w:sz w:val="20"/>
                                <w:szCs w:val="20"/>
                                <w:lang w:val="en-US"/>
                              </w:rPr>
                            </w:pPr>
                          </w:p>
                          <w:p w:rsidR="000659E6" w:rsidRPr="00C1322C" w:rsidRDefault="000659E6" w:rsidP="000659E6">
                            <w:pPr>
                              <w:spacing w:after="0" w:line="240" w:lineRule="auto"/>
                              <w:jc w:val="center"/>
                              <w:rPr>
                                <w:b/>
                                <w:sz w:val="20"/>
                                <w:szCs w:val="20"/>
                                <w:lang w:val="en-US"/>
                              </w:rPr>
                            </w:pPr>
                            <w:r w:rsidRPr="00C1322C">
                              <w:rPr>
                                <w:b/>
                                <w:sz w:val="20"/>
                                <w:szCs w:val="20"/>
                                <w:lang w:val="en-US"/>
                              </w:rPr>
                              <w:t xml:space="preserve">STAF ADM. </w:t>
                            </w:r>
                            <w:proofErr w:type="gramStart"/>
                            <w:r w:rsidRPr="00C1322C">
                              <w:rPr>
                                <w:b/>
                                <w:sz w:val="20"/>
                                <w:szCs w:val="20"/>
                                <w:lang w:val="en-US"/>
                              </w:rPr>
                              <w:t>AKADEMIK :</w:t>
                            </w:r>
                            <w:proofErr w:type="gramEnd"/>
                          </w:p>
                          <w:p w:rsidR="000659E6" w:rsidRDefault="000659E6" w:rsidP="00C1322C">
                            <w:pPr>
                              <w:pStyle w:val="ListParagraph"/>
                              <w:numPr>
                                <w:ilvl w:val="0"/>
                                <w:numId w:val="29"/>
                              </w:numPr>
                              <w:spacing w:after="0" w:line="240" w:lineRule="auto"/>
                              <w:rPr>
                                <w:bCs/>
                                <w:sz w:val="20"/>
                                <w:szCs w:val="20"/>
                                <w:lang w:val="en-US"/>
                              </w:rPr>
                            </w:pPr>
                            <w:r>
                              <w:rPr>
                                <w:bCs/>
                                <w:sz w:val="20"/>
                                <w:szCs w:val="20"/>
                                <w:lang w:val="en-US"/>
                              </w:rPr>
                              <w:t>AFNI YULIANTI, M.Kes</w:t>
                            </w:r>
                          </w:p>
                          <w:p w:rsidR="000659E6" w:rsidRDefault="000659E6" w:rsidP="00C1322C">
                            <w:pPr>
                              <w:pStyle w:val="ListParagraph"/>
                              <w:numPr>
                                <w:ilvl w:val="0"/>
                                <w:numId w:val="29"/>
                              </w:numPr>
                              <w:spacing w:after="0" w:line="240" w:lineRule="auto"/>
                              <w:rPr>
                                <w:bCs/>
                                <w:sz w:val="20"/>
                                <w:szCs w:val="20"/>
                                <w:lang w:val="en-US"/>
                              </w:rPr>
                            </w:pPr>
                            <w:r>
                              <w:rPr>
                                <w:bCs/>
                                <w:sz w:val="20"/>
                                <w:szCs w:val="20"/>
                                <w:lang w:val="en-US"/>
                              </w:rPr>
                              <w:t>ANGGITA AL MASHITOH, SS</w:t>
                            </w:r>
                          </w:p>
                          <w:p w:rsidR="000659E6" w:rsidRPr="000659E6" w:rsidRDefault="000659E6" w:rsidP="00C1322C">
                            <w:pPr>
                              <w:pStyle w:val="ListParagraph"/>
                              <w:numPr>
                                <w:ilvl w:val="0"/>
                                <w:numId w:val="29"/>
                              </w:numPr>
                              <w:spacing w:after="0" w:line="240" w:lineRule="auto"/>
                              <w:rPr>
                                <w:bCs/>
                                <w:sz w:val="20"/>
                                <w:szCs w:val="20"/>
                                <w:lang w:val="en-US"/>
                              </w:rPr>
                            </w:pPr>
                            <w:r>
                              <w:rPr>
                                <w:bCs/>
                                <w:sz w:val="20"/>
                                <w:szCs w:val="20"/>
                                <w:lang w:val="en-US"/>
                              </w:rPr>
                              <w:t>ADE AGUS IRAWAN, Amd. Komp</w:t>
                            </w:r>
                          </w:p>
                          <w:p w:rsidR="000659E6" w:rsidRPr="000659E6" w:rsidRDefault="000659E6" w:rsidP="000659E6">
                            <w:pPr>
                              <w:spacing w:after="0"/>
                              <w:jc w:val="center"/>
                              <w:rPr>
                                <w:bCs/>
                                <w:sz w:val="20"/>
                                <w:szCs w:val="20"/>
                                <w:lang w:val="en-US"/>
                              </w:rPr>
                            </w:pPr>
                          </w:p>
                          <w:p w:rsidR="000659E6" w:rsidRPr="000659E6" w:rsidRDefault="000659E6" w:rsidP="00B96224">
                            <w:pPr>
                              <w:jc w:val="center"/>
                              <w:rPr>
                                <w:bCs/>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margin-left:158.4pt;margin-top:52.65pt;width:150pt;height:13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duMAIAAFo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">
                <v:textbox>
                  <w:txbxContent>
                    <w:p w:rsidR="00B96224" w:rsidRPr="005F25D4" w:rsidRDefault="00B96224" w:rsidP="00C1322C">
                      <w:pPr>
                        <w:spacing w:after="0" w:line="360" w:lineRule="auto"/>
                        <w:jc w:val="center"/>
                        <w:rPr>
                          <w:b/>
                          <w:sz w:val="20"/>
                          <w:szCs w:val="20"/>
                        </w:rPr>
                      </w:pPr>
                      <w:r w:rsidRPr="005F25D4">
                        <w:rPr>
                          <w:b/>
                          <w:sz w:val="20"/>
                          <w:szCs w:val="20"/>
                        </w:rPr>
                        <w:t>UR.ADM.AKADEMIK</w:t>
                      </w:r>
                    </w:p>
                    <w:p w:rsidR="00B96224" w:rsidRDefault="00B96224" w:rsidP="00C1322C">
                      <w:pPr>
                        <w:spacing w:after="0" w:line="360" w:lineRule="auto"/>
                        <w:jc w:val="center"/>
                        <w:rPr>
                          <w:bCs/>
                          <w:sz w:val="20"/>
                          <w:szCs w:val="20"/>
                          <w:lang w:val="en-US"/>
                        </w:rPr>
                      </w:pPr>
                      <w:r>
                        <w:rPr>
                          <w:bCs/>
                          <w:sz w:val="20"/>
                          <w:szCs w:val="20"/>
                        </w:rPr>
                        <w:t>DIANA RINAWATI, M.Kes.</w:t>
                      </w:r>
                    </w:p>
                    <w:p w:rsidR="00C1322C" w:rsidRPr="00C1322C" w:rsidRDefault="00C1322C" w:rsidP="000659E6">
                      <w:pPr>
                        <w:spacing w:after="0" w:line="240" w:lineRule="auto"/>
                        <w:jc w:val="center"/>
                        <w:rPr>
                          <w:bCs/>
                          <w:sz w:val="20"/>
                          <w:szCs w:val="20"/>
                          <w:lang w:val="en-US"/>
                        </w:rPr>
                      </w:pPr>
                    </w:p>
                    <w:p w:rsidR="000659E6" w:rsidRPr="00C1322C" w:rsidRDefault="000659E6" w:rsidP="000659E6">
                      <w:pPr>
                        <w:spacing w:after="0" w:line="240" w:lineRule="auto"/>
                        <w:jc w:val="center"/>
                        <w:rPr>
                          <w:b/>
                          <w:sz w:val="20"/>
                          <w:szCs w:val="20"/>
                          <w:lang w:val="en-US"/>
                        </w:rPr>
                      </w:pPr>
                      <w:r w:rsidRPr="00C1322C">
                        <w:rPr>
                          <w:b/>
                          <w:sz w:val="20"/>
                          <w:szCs w:val="20"/>
                          <w:lang w:val="en-US"/>
                        </w:rPr>
                        <w:t xml:space="preserve">STAF ADM. </w:t>
                      </w:r>
                      <w:proofErr w:type="gramStart"/>
                      <w:r w:rsidRPr="00C1322C">
                        <w:rPr>
                          <w:b/>
                          <w:sz w:val="20"/>
                          <w:szCs w:val="20"/>
                          <w:lang w:val="en-US"/>
                        </w:rPr>
                        <w:t>AKADEMIK :</w:t>
                      </w:r>
                      <w:proofErr w:type="gramEnd"/>
                    </w:p>
                    <w:p w:rsidR="000659E6" w:rsidRDefault="000659E6" w:rsidP="00C1322C">
                      <w:pPr>
                        <w:pStyle w:val="ListParagraph"/>
                        <w:numPr>
                          <w:ilvl w:val="0"/>
                          <w:numId w:val="29"/>
                        </w:numPr>
                        <w:spacing w:after="0" w:line="240" w:lineRule="auto"/>
                        <w:rPr>
                          <w:bCs/>
                          <w:sz w:val="20"/>
                          <w:szCs w:val="20"/>
                          <w:lang w:val="en-US"/>
                        </w:rPr>
                      </w:pPr>
                      <w:r>
                        <w:rPr>
                          <w:bCs/>
                          <w:sz w:val="20"/>
                          <w:szCs w:val="20"/>
                          <w:lang w:val="en-US"/>
                        </w:rPr>
                        <w:t>AFNI YULIANTI, M.Kes</w:t>
                      </w:r>
                    </w:p>
                    <w:p w:rsidR="000659E6" w:rsidRDefault="000659E6" w:rsidP="00C1322C">
                      <w:pPr>
                        <w:pStyle w:val="ListParagraph"/>
                        <w:numPr>
                          <w:ilvl w:val="0"/>
                          <w:numId w:val="29"/>
                        </w:numPr>
                        <w:spacing w:after="0" w:line="240" w:lineRule="auto"/>
                        <w:rPr>
                          <w:bCs/>
                          <w:sz w:val="20"/>
                          <w:szCs w:val="20"/>
                          <w:lang w:val="en-US"/>
                        </w:rPr>
                      </w:pPr>
                      <w:r>
                        <w:rPr>
                          <w:bCs/>
                          <w:sz w:val="20"/>
                          <w:szCs w:val="20"/>
                          <w:lang w:val="en-US"/>
                        </w:rPr>
                        <w:t>ANGGITA AL MASHITOH, SS</w:t>
                      </w:r>
                    </w:p>
                    <w:p w:rsidR="000659E6" w:rsidRPr="000659E6" w:rsidRDefault="000659E6" w:rsidP="00C1322C">
                      <w:pPr>
                        <w:pStyle w:val="ListParagraph"/>
                        <w:numPr>
                          <w:ilvl w:val="0"/>
                          <w:numId w:val="29"/>
                        </w:numPr>
                        <w:spacing w:after="0" w:line="240" w:lineRule="auto"/>
                        <w:rPr>
                          <w:bCs/>
                          <w:sz w:val="20"/>
                          <w:szCs w:val="20"/>
                          <w:lang w:val="en-US"/>
                        </w:rPr>
                      </w:pPr>
                      <w:r>
                        <w:rPr>
                          <w:bCs/>
                          <w:sz w:val="20"/>
                          <w:szCs w:val="20"/>
                          <w:lang w:val="en-US"/>
                        </w:rPr>
                        <w:t>ADE AGUS IRAWAN, Amd. Komp</w:t>
                      </w:r>
                    </w:p>
                    <w:p w:rsidR="000659E6" w:rsidRPr="000659E6" w:rsidRDefault="000659E6" w:rsidP="000659E6">
                      <w:pPr>
                        <w:spacing w:after="0"/>
                        <w:jc w:val="center"/>
                        <w:rPr>
                          <w:bCs/>
                          <w:sz w:val="20"/>
                          <w:szCs w:val="20"/>
                          <w:lang w:val="en-US"/>
                        </w:rPr>
                      </w:pPr>
                    </w:p>
                    <w:p w:rsidR="000659E6" w:rsidRPr="000659E6" w:rsidRDefault="000659E6" w:rsidP="00B96224">
                      <w:pPr>
                        <w:jc w:val="center"/>
                        <w:rPr>
                          <w:bCs/>
                          <w:sz w:val="20"/>
                          <w:szCs w:val="20"/>
                          <w:lang w:val="en-US"/>
                        </w:rPr>
                      </w:pPr>
                    </w:p>
                  </w:txbxContent>
                </v:textbox>
              </v:shape>
            </w:pict>
          </mc:Fallback>
        </mc:AlternateContent>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r w:rsidR="00B96224" w:rsidRPr="00E26174">
        <w:rPr>
          <w:rFonts w:ascii="Arial" w:hAnsi="Arial" w:cs="Arial"/>
          <w:color w:val="000000"/>
        </w:rPr>
        <w:tab/>
      </w:r>
    </w:p>
    <w:p w:rsidR="000659E6" w:rsidRDefault="000659E6" w:rsidP="00B96224">
      <w:pPr>
        <w:spacing w:after="0" w:line="240" w:lineRule="auto"/>
        <w:rPr>
          <w:rFonts w:ascii="Arial" w:hAnsi="Arial" w:cs="Arial"/>
          <w:color w:val="000000"/>
          <w:lang w:val="en-US"/>
        </w:rPr>
      </w:pPr>
    </w:p>
    <w:p w:rsidR="000659E6" w:rsidRDefault="000659E6" w:rsidP="00B96224">
      <w:pPr>
        <w:spacing w:after="0" w:line="240" w:lineRule="auto"/>
        <w:rPr>
          <w:rFonts w:ascii="Arial" w:hAnsi="Arial" w:cs="Arial"/>
          <w:color w:val="000000"/>
          <w:lang w:val="en-US"/>
        </w:rPr>
      </w:pPr>
    </w:p>
    <w:p w:rsidR="000659E6" w:rsidRDefault="00115014" w:rsidP="00B96224">
      <w:pPr>
        <w:spacing w:after="0" w:line="240" w:lineRule="auto"/>
        <w:rPr>
          <w:rFonts w:ascii="Arial" w:hAnsi="Arial" w:cs="Arial"/>
          <w:color w:val="000000"/>
          <w:lang w:val="en-US"/>
        </w:rPr>
      </w:pPr>
      <w:r>
        <w:rPr>
          <w:rFonts w:ascii="Arial" w:hAnsi="Arial" w:cs="Arial"/>
          <w:noProof/>
          <w:color w:val="000000"/>
        </w:rPr>
        <mc:AlternateContent>
          <mc:Choice Requires="wps">
            <w:drawing>
              <wp:anchor distT="0" distB="0" distL="114300" distR="114300" simplePos="0" relativeHeight="251694080" behindDoc="0" locked="0" layoutInCell="1" allowOverlap="1">
                <wp:simplePos x="0" y="0"/>
                <wp:positionH relativeFrom="column">
                  <wp:posOffset>2011680</wp:posOffset>
                </wp:positionH>
                <wp:positionV relativeFrom="paragraph">
                  <wp:posOffset>117475</wp:posOffset>
                </wp:positionV>
                <wp:extent cx="1905000" cy="590550"/>
                <wp:effectExtent l="6985" t="10160" r="12065" b="8890"/>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90550"/>
                        </a:xfrm>
                        <a:prstGeom prst="rect">
                          <a:avLst/>
                        </a:prstGeom>
                        <a:solidFill>
                          <a:srgbClr val="FFFFFF"/>
                        </a:solidFill>
                        <a:ln w="9525">
                          <a:solidFill>
                            <a:srgbClr val="000000"/>
                          </a:solidFill>
                          <a:miter lim="800000"/>
                          <a:headEnd/>
                          <a:tailEnd/>
                        </a:ln>
                      </wps:spPr>
                      <wps:txbx>
                        <w:txbxContent>
                          <w:p w:rsidR="00B96224" w:rsidRPr="00271E7B" w:rsidRDefault="00B96224" w:rsidP="00B96224">
                            <w:pPr>
                              <w:jc w:val="center"/>
                              <w:rPr>
                                <w:b/>
                                <w:sz w:val="18"/>
                                <w:szCs w:val="18"/>
                              </w:rPr>
                            </w:pPr>
                            <w:r w:rsidRPr="00271E7B">
                              <w:rPr>
                                <w:b/>
                                <w:sz w:val="18"/>
                                <w:szCs w:val="18"/>
                              </w:rPr>
                              <w:t>UR. ADM KEMAHASISWAAN</w:t>
                            </w:r>
                          </w:p>
                          <w:p w:rsidR="00B96224" w:rsidRPr="000659E6" w:rsidRDefault="000659E6" w:rsidP="00B96224">
                            <w:pPr>
                              <w:jc w:val="center"/>
                              <w:rPr>
                                <w:bCs/>
                                <w:sz w:val="18"/>
                                <w:szCs w:val="18"/>
                                <w:lang w:val="en-US"/>
                              </w:rPr>
                            </w:pPr>
                            <w:r>
                              <w:rPr>
                                <w:sz w:val="20"/>
                                <w:szCs w:val="20"/>
                                <w:lang w:val="en-US"/>
                              </w:rPr>
                              <w:t>DEWI INDAH SARI, M.Kes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margin-left:158.4pt;margin-top:9.25pt;width:150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">
                <v:textbox>
                  <w:txbxContent>
                    <w:p w:rsidR="00B96224" w:rsidRPr="00271E7B" w:rsidRDefault="00B96224" w:rsidP="00B96224">
                      <w:pPr>
                        <w:jc w:val="center"/>
                        <w:rPr>
                          <w:b/>
                          <w:sz w:val="18"/>
                          <w:szCs w:val="18"/>
                        </w:rPr>
                      </w:pPr>
                      <w:r w:rsidRPr="00271E7B">
                        <w:rPr>
                          <w:b/>
                          <w:sz w:val="18"/>
                          <w:szCs w:val="18"/>
                        </w:rPr>
                        <w:t>UR. ADM KEMAHASISWAAN</w:t>
                      </w:r>
                    </w:p>
                    <w:p w:rsidR="00B96224" w:rsidRPr="000659E6" w:rsidRDefault="000659E6" w:rsidP="00B96224">
                      <w:pPr>
                        <w:jc w:val="center"/>
                        <w:rPr>
                          <w:bCs/>
                          <w:sz w:val="18"/>
                          <w:szCs w:val="18"/>
                          <w:lang w:val="en-US"/>
                        </w:rPr>
                      </w:pPr>
                      <w:r>
                        <w:rPr>
                          <w:sz w:val="20"/>
                          <w:szCs w:val="20"/>
                          <w:lang w:val="en-US"/>
                        </w:rPr>
                        <w:t>DEWI INDAH SARI, M.Kes</w:t>
                      </w:r>
                    </w:p>
                  </w:txbxContent>
                </v:textbox>
              </v:shape>
            </w:pict>
          </mc:Fallback>
        </mc:AlternateContent>
      </w:r>
    </w:p>
    <w:p w:rsidR="000659E6" w:rsidRDefault="000659E6" w:rsidP="00B96224">
      <w:pPr>
        <w:spacing w:after="0" w:line="240" w:lineRule="auto"/>
        <w:rPr>
          <w:rFonts w:ascii="Arial" w:hAnsi="Arial" w:cs="Arial"/>
          <w:color w:val="000000"/>
          <w:lang w:val="en-US"/>
        </w:rPr>
      </w:pPr>
    </w:p>
    <w:p w:rsidR="000659E6" w:rsidRDefault="000659E6" w:rsidP="00B96224">
      <w:pPr>
        <w:spacing w:after="0" w:line="240" w:lineRule="auto"/>
        <w:rPr>
          <w:rFonts w:ascii="Arial" w:hAnsi="Arial" w:cs="Arial"/>
          <w:color w:val="000000"/>
          <w:lang w:val="en-US"/>
        </w:rPr>
      </w:pPr>
    </w:p>
    <w:p w:rsidR="000659E6" w:rsidRDefault="000659E6" w:rsidP="00B96224">
      <w:pPr>
        <w:spacing w:after="0" w:line="240" w:lineRule="auto"/>
        <w:rPr>
          <w:rFonts w:ascii="Arial" w:hAnsi="Arial" w:cs="Arial"/>
          <w:color w:val="000000"/>
          <w:lang w:val="en-US"/>
        </w:rPr>
      </w:pPr>
    </w:p>
    <w:p w:rsidR="000659E6" w:rsidRDefault="00115014" w:rsidP="00B96224">
      <w:pPr>
        <w:spacing w:after="0" w:line="240" w:lineRule="auto"/>
        <w:rPr>
          <w:rFonts w:ascii="Arial" w:hAnsi="Arial" w:cs="Arial"/>
          <w:color w:val="000000"/>
          <w:lang w:val="en-US"/>
        </w:rPr>
      </w:pPr>
      <w:r>
        <w:rPr>
          <w:rFonts w:ascii="Arial" w:hAnsi="Arial" w:cs="Arial"/>
          <w:noProof/>
          <w:color w:val="000000"/>
        </w:rPr>
        <mc:AlternateContent>
          <mc:Choice Requires="wps">
            <w:drawing>
              <wp:anchor distT="0" distB="0" distL="114300" distR="114300" simplePos="0" relativeHeight="251695104" behindDoc="0" locked="0" layoutInCell="1" allowOverlap="1">
                <wp:simplePos x="0" y="0"/>
                <wp:positionH relativeFrom="column">
                  <wp:posOffset>2011680</wp:posOffset>
                </wp:positionH>
                <wp:positionV relativeFrom="paragraph">
                  <wp:posOffset>65405</wp:posOffset>
                </wp:positionV>
                <wp:extent cx="1905000" cy="662940"/>
                <wp:effectExtent l="6985" t="10160" r="12065" b="1270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62940"/>
                        </a:xfrm>
                        <a:prstGeom prst="rect">
                          <a:avLst/>
                        </a:prstGeom>
                        <a:solidFill>
                          <a:srgbClr val="FFFFFF"/>
                        </a:solidFill>
                        <a:ln w="9525">
                          <a:solidFill>
                            <a:srgbClr val="000000"/>
                          </a:solidFill>
                          <a:miter lim="800000"/>
                          <a:headEnd/>
                          <a:tailEnd/>
                        </a:ln>
                      </wps:spPr>
                      <wps:txbx>
                        <w:txbxContent>
                          <w:p w:rsidR="00B96224" w:rsidRPr="005F25D4" w:rsidRDefault="00B96224" w:rsidP="00B96224">
                            <w:pPr>
                              <w:jc w:val="center"/>
                              <w:rPr>
                                <w:b/>
                                <w:bCs/>
                                <w:sz w:val="20"/>
                                <w:szCs w:val="20"/>
                              </w:rPr>
                            </w:pPr>
                            <w:r w:rsidRPr="005F25D4">
                              <w:rPr>
                                <w:b/>
                                <w:bCs/>
                                <w:sz w:val="20"/>
                                <w:szCs w:val="20"/>
                              </w:rPr>
                              <w:t>UR.PERENC. &amp; SIS.INFO.</w:t>
                            </w:r>
                          </w:p>
                          <w:p w:rsidR="00B96224" w:rsidRPr="000E6954" w:rsidRDefault="00B96224" w:rsidP="00B96224">
                            <w:pPr>
                              <w:jc w:val="center"/>
                              <w:rPr>
                                <w:sz w:val="18"/>
                                <w:szCs w:val="18"/>
                              </w:rPr>
                            </w:pPr>
                            <w:r w:rsidRPr="000E6954">
                              <w:rPr>
                                <w:sz w:val="18"/>
                                <w:szCs w:val="18"/>
                              </w:rPr>
                              <w:t>JUWITA MAHARANTI, S.Komp</w:t>
                            </w:r>
                          </w:p>
                          <w:p w:rsidR="00B96224" w:rsidRPr="00683135" w:rsidRDefault="00B96224" w:rsidP="00B962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margin-left:158.4pt;margin-top:5.15pt;width:150pt;height:5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">
                <v:textbox>
                  <w:txbxContent>
                    <w:p w:rsidR="00B96224" w:rsidRPr="005F25D4" w:rsidRDefault="00B96224" w:rsidP="00B96224">
                      <w:pPr>
                        <w:jc w:val="center"/>
                        <w:rPr>
                          <w:b/>
                          <w:bCs/>
                          <w:sz w:val="20"/>
                          <w:szCs w:val="20"/>
                        </w:rPr>
                      </w:pPr>
                      <w:r w:rsidRPr="005F25D4">
                        <w:rPr>
                          <w:b/>
                          <w:bCs/>
                          <w:sz w:val="20"/>
                          <w:szCs w:val="20"/>
                        </w:rPr>
                        <w:t>UR.PERENC. &amp; SIS.INFO.</w:t>
                      </w:r>
                    </w:p>
                    <w:p w:rsidR="00B96224" w:rsidRPr="000E6954" w:rsidRDefault="00B96224" w:rsidP="00B96224">
                      <w:pPr>
                        <w:jc w:val="center"/>
                        <w:rPr>
                          <w:sz w:val="18"/>
                          <w:szCs w:val="18"/>
                        </w:rPr>
                      </w:pPr>
                      <w:r w:rsidRPr="000E6954">
                        <w:rPr>
                          <w:sz w:val="18"/>
                          <w:szCs w:val="18"/>
                        </w:rPr>
                        <w:t>JUWITA MAHARANTI, S.Komp</w:t>
                      </w:r>
                    </w:p>
                    <w:p w:rsidR="00B96224" w:rsidRPr="00683135" w:rsidRDefault="00B96224" w:rsidP="00B96224">
                      <w:pPr>
                        <w:jc w:val="center"/>
                      </w:pPr>
                    </w:p>
                  </w:txbxContent>
                </v:textbox>
              </v:shape>
            </w:pict>
          </mc:Fallback>
        </mc:AlternateContent>
      </w:r>
    </w:p>
    <w:p w:rsidR="00B96224" w:rsidRPr="00B96224" w:rsidRDefault="00B96224" w:rsidP="00B96224">
      <w:pPr>
        <w:spacing w:after="0" w:line="240" w:lineRule="auto"/>
        <w:rPr>
          <w:rFonts w:ascii="Arial" w:hAnsi="Arial" w:cs="Arial"/>
          <w:lang w:val="en-US"/>
        </w:rPr>
      </w:pP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r w:rsidRPr="00E26174">
        <w:rPr>
          <w:rFonts w:ascii="Arial" w:hAnsi="Arial" w:cs="Arial"/>
          <w:color w:val="000000"/>
        </w:rPr>
        <w:tab/>
      </w:r>
    </w:p>
    <w:p w:rsidR="00802F55" w:rsidRDefault="00802F55" w:rsidP="00B96224">
      <w:pPr>
        <w:spacing w:after="0" w:line="240" w:lineRule="auto"/>
        <w:jc w:val="both"/>
        <w:rPr>
          <w:rFonts w:ascii="Arial" w:hAnsi="Arial" w:cs="Arial"/>
        </w:rPr>
      </w:pPr>
    </w:p>
    <w:p w:rsidR="00802F55" w:rsidRPr="00802F55" w:rsidRDefault="00115014" w:rsidP="00B96224">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simplePos x="0" y="0"/>
                <wp:positionH relativeFrom="column">
                  <wp:posOffset>5613400</wp:posOffset>
                </wp:positionH>
                <wp:positionV relativeFrom="paragraph">
                  <wp:posOffset>68580</wp:posOffset>
                </wp:positionV>
                <wp:extent cx="0" cy="205105"/>
                <wp:effectExtent l="8255" t="6985" r="10795" b="6985"/>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442pt;margin-top:5.4pt;width:0;height:16.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x3IwIAAEY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-109220</wp:posOffset>
                </wp:positionH>
                <wp:positionV relativeFrom="paragraph">
                  <wp:posOffset>68580</wp:posOffset>
                </wp:positionV>
                <wp:extent cx="0" cy="205105"/>
                <wp:effectExtent l="10160" t="6985" r="8890" b="6985"/>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8.6pt;margin-top:5.4pt;width:0;height:16.1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simplePos x="0" y="0"/>
                <wp:positionH relativeFrom="column">
                  <wp:posOffset>-109220</wp:posOffset>
                </wp:positionH>
                <wp:positionV relativeFrom="paragraph">
                  <wp:posOffset>68580</wp:posOffset>
                </wp:positionV>
                <wp:extent cx="5722620" cy="0"/>
                <wp:effectExtent l="10160" t="6985" r="10795" b="12065"/>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8.6pt;margin-top:5.4pt;width:450.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uGIA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"/>
            </w:pict>
          </mc:Fallback>
        </mc:AlternateContent>
      </w:r>
    </w:p>
    <w:p w:rsidR="008C0756" w:rsidRDefault="00115014" w:rsidP="00B96224">
      <w:pPr>
        <w:spacing w:after="0" w:line="240" w:lineRule="auto"/>
        <w:rPr>
          <w:rFonts w:ascii="Arial" w:hAnsi="Arial" w:cs="Arial"/>
          <w:b/>
          <w:bCs/>
          <w:lang w:val="en-US"/>
        </w:rPr>
      </w:pPr>
      <w:r>
        <w:rPr>
          <w:rFonts w:ascii="Arial" w:hAnsi="Arial" w:cs="Arial"/>
          <w:noProof/>
          <w:color w:val="000000"/>
        </w:rPr>
        <mc:AlternateContent>
          <mc:Choice Requires="wps">
            <w:drawing>
              <wp:anchor distT="0" distB="0" distL="114300" distR="114300" simplePos="0" relativeHeight="251679744" behindDoc="0" locked="0" layoutInCell="1" allowOverlap="1">
                <wp:simplePos x="0" y="0"/>
                <wp:positionH relativeFrom="column">
                  <wp:posOffset>-833755</wp:posOffset>
                </wp:positionH>
                <wp:positionV relativeFrom="paragraph">
                  <wp:posOffset>119380</wp:posOffset>
                </wp:positionV>
                <wp:extent cx="1579245" cy="633730"/>
                <wp:effectExtent l="9525" t="8890" r="11430" b="508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33730"/>
                        </a:xfrm>
                        <a:prstGeom prst="rect">
                          <a:avLst/>
                        </a:prstGeom>
                        <a:solidFill>
                          <a:srgbClr val="FFFFFF"/>
                        </a:solidFill>
                        <a:ln w="9525">
                          <a:solidFill>
                            <a:srgbClr val="000000"/>
                          </a:solidFill>
                          <a:miter lim="800000"/>
                          <a:headEnd/>
                          <a:tailEnd/>
                        </a:ln>
                      </wps:spPr>
                      <wps:txbx>
                        <w:txbxContent>
                          <w:p w:rsidR="00B96224" w:rsidRPr="005F25D4" w:rsidRDefault="00B96224" w:rsidP="00B96224">
                            <w:pPr>
                              <w:jc w:val="center"/>
                              <w:rPr>
                                <w:b/>
                                <w:sz w:val="20"/>
                                <w:szCs w:val="20"/>
                              </w:rPr>
                            </w:pPr>
                            <w:r w:rsidRPr="005F25D4">
                              <w:rPr>
                                <w:b/>
                                <w:sz w:val="20"/>
                                <w:szCs w:val="20"/>
                              </w:rPr>
                              <w:t>Ka. UNIT UPM</w:t>
                            </w:r>
                          </w:p>
                          <w:p w:rsidR="00B96224" w:rsidRPr="005F25D4" w:rsidRDefault="000659E6" w:rsidP="000659E6">
                            <w:pPr>
                              <w:jc w:val="center"/>
                              <w:rPr>
                                <w:sz w:val="20"/>
                                <w:szCs w:val="20"/>
                              </w:rPr>
                            </w:pPr>
                            <w:r>
                              <w:rPr>
                                <w:sz w:val="20"/>
                                <w:szCs w:val="20"/>
                                <w:lang w:val="en-US"/>
                              </w:rPr>
                              <w:t xml:space="preserve">Dr. </w:t>
                            </w:r>
                            <w:r>
                              <w:rPr>
                                <w:sz w:val="20"/>
                                <w:szCs w:val="20"/>
                              </w:rPr>
                              <w:t>OMO SUTOMO</w:t>
                            </w:r>
                            <w:proofErr w:type="gramStart"/>
                            <w:r w:rsidR="00B96224" w:rsidRPr="005F25D4">
                              <w:rPr>
                                <w:sz w:val="20"/>
                                <w:szCs w:val="20"/>
                              </w:rPr>
                              <w:t>,M.Kes</w:t>
                            </w:r>
                            <w:proofErr w:type="gramEnd"/>
                            <w:r w:rsidR="00B96224" w:rsidRPr="005F25D4">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margin-left:-65.65pt;margin-top:9.4pt;width:124.35pt;height:4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">
                <v:textbox>
                  <w:txbxContent>
                    <w:p w:rsidR="00B96224" w:rsidRPr="005F25D4" w:rsidRDefault="00B96224" w:rsidP="00B96224">
                      <w:pPr>
                        <w:jc w:val="center"/>
                        <w:rPr>
                          <w:b/>
                          <w:sz w:val="20"/>
                          <w:szCs w:val="20"/>
                        </w:rPr>
                      </w:pPr>
                      <w:r w:rsidRPr="005F25D4">
                        <w:rPr>
                          <w:b/>
                          <w:sz w:val="20"/>
                          <w:szCs w:val="20"/>
                        </w:rPr>
                        <w:t>Ka. UNIT UPM</w:t>
                      </w:r>
                    </w:p>
                    <w:p w:rsidR="00B96224" w:rsidRPr="005F25D4" w:rsidRDefault="000659E6" w:rsidP="000659E6">
                      <w:pPr>
                        <w:jc w:val="center"/>
                        <w:rPr>
                          <w:sz w:val="20"/>
                          <w:szCs w:val="20"/>
                        </w:rPr>
                      </w:pPr>
                      <w:r>
                        <w:rPr>
                          <w:sz w:val="20"/>
                          <w:szCs w:val="20"/>
                          <w:lang w:val="en-US"/>
                        </w:rPr>
                        <w:t xml:space="preserve">Dr. </w:t>
                      </w:r>
                      <w:r>
                        <w:rPr>
                          <w:sz w:val="20"/>
                          <w:szCs w:val="20"/>
                        </w:rPr>
                        <w:t>OMO SUTOMO</w:t>
                      </w:r>
                      <w:proofErr w:type="gramStart"/>
                      <w:r w:rsidR="00B96224" w:rsidRPr="005F25D4">
                        <w:rPr>
                          <w:sz w:val="20"/>
                          <w:szCs w:val="20"/>
                        </w:rPr>
                        <w:t>,M.Kes</w:t>
                      </w:r>
                      <w:proofErr w:type="gramEnd"/>
                      <w:r w:rsidR="00B96224" w:rsidRPr="005F25D4">
                        <w:rPr>
                          <w:sz w:val="20"/>
                          <w:szCs w:val="20"/>
                        </w:rPr>
                        <w:t>.</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119380</wp:posOffset>
                </wp:positionV>
                <wp:extent cx="1752600" cy="641985"/>
                <wp:effectExtent l="5080" t="8890" r="13970" b="635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41985"/>
                        </a:xfrm>
                        <a:prstGeom prst="rect">
                          <a:avLst/>
                        </a:prstGeom>
                        <a:solidFill>
                          <a:srgbClr val="FFFFFF"/>
                        </a:solidFill>
                        <a:ln w="9525">
                          <a:solidFill>
                            <a:srgbClr val="000000"/>
                          </a:solidFill>
                          <a:miter lim="800000"/>
                          <a:headEnd/>
                          <a:tailEnd/>
                        </a:ln>
                      </wps:spPr>
                      <wps:txbx>
                        <w:txbxContent>
                          <w:p w:rsidR="00B96224" w:rsidRPr="00652C27" w:rsidRDefault="00B96224" w:rsidP="00B96224">
                            <w:pPr>
                              <w:jc w:val="center"/>
                              <w:rPr>
                                <w:b/>
                                <w:sz w:val="20"/>
                                <w:szCs w:val="20"/>
                              </w:rPr>
                            </w:pPr>
                            <w:r>
                              <w:rPr>
                                <w:b/>
                                <w:sz w:val="20"/>
                                <w:szCs w:val="20"/>
                              </w:rPr>
                              <w:t xml:space="preserve">Ka </w:t>
                            </w:r>
                            <w:r w:rsidRPr="00652C27">
                              <w:rPr>
                                <w:b/>
                                <w:sz w:val="20"/>
                                <w:szCs w:val="20"/>
                              </w:rPr>
                              <w:t>U</w:t>
                            </w:r>
                            <w:r>
                              <w:rPr>
                                <w:b/>
                                <w:sz w:val="20"/>
                                <w:szCs w:val="20"/>
                                <w:lang w:val="en-US"/>
                              </w:rPr>
                              <w:t xml:space="preserve">nit </w:t>
                            </w:r>
                            <w:r w:rsidRPr="00652C27">
                              <w:rPr>
                                <w:b/>
                                <w:sz w:val="20"/>
                                <w:szCs w:val="20"/>
                              </w:rPr>
                              <w:t>PPM</w:t>
                            </w:r>
                          </w:p>
                          <w:p w:rsidR="00B96224" w:rsidRPr="00C814E9" w:rsidRDefault="000659E6" w:rsidP="00B96224">
                            <w:pPr>
                              <w:jc w:val="center"/>
                              <w:rPr>
                                <w:sz w:val="18"/>
                                <w:szCs w:val="18"/>
                              </w:rPr>
                            </w:pPr>
                            <w:proofErr w:type="gramStart"/>
                            <w:r>
                              <w:rPr>
                                <w:sz w:val="18"/>
                                <w:szCs w:val="18"/>
                                <w:lang w:val="en-US"/>
                              </w:rPr>
                              <w:t>SUHARTINI</w:t>
                            </w:r>
                            <w:r>
                              <w:rPr>
                                <w:sz w:val="18"/>
                                <w:szCs w:val="18"/>
                              </w:rPr>
                              <w:t>.,</w:t>
                            </w:r>
                            <w:proofErr w:type="gramEnd"/>
                            <w:r>
                              <w:rPr>
                                <w:sz w:val="18"/>
                                <w:szCs w:val="18"/>
                              </w:rPr>
                              <w:t xml:space="preserve"> MK</w:t>
                            </w:r>
                            <w:r>
                              <w:rPr>
                                <w:sz w:val="18"/>
                                <w:szCs w:val="18"/>
                                <w:lang w:val="en-US"/>
                              </w:rPr>
                              <w:t>M</w:t>
                            </w:r>
                            <w:r w:rsidR="00B96224" w:rsidRPr="00C814E9">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5" type="#_x0000_t202" style="position:absolute;margin-left:1in;margin-top:9.4pt;width:138pt;height:5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CILQIAAFgEAAAOAAAAZHJzL2Uyb0RvYy54bWysVNuO2yAQfa/Uf0C8N3bSJJt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">
                <v:textbox>
                  <w:txbxContent>
                    <w:p w:rsidR="00B96224" w:rsidRPr="00652C27" w:rsidRDefault="00B96224" w:rsidP="00B96224">
                      <w:pPr>
                        <w:jc w:val="center"/>
                        <w:rPr>
                          <w:b/>
                          <w:sz w:val="20"/>
                          <w:szCs w:val="20"/>
                        </w:rPr>
                      </w:pPr>
                      <w:r>
                        <w:rPr>
                          <w:b/>
                          <w:sz w:val="20"/>
                          <w:szCs w:val="20"/>
                        </w:rPr>
                        <w:t xml:space="preserve">Ka </w:t>
                      </w:r>
                      <w:r w:rsidRPr="00652C27">
                        <w:rPr>
                          <w:b/>
                          <w:sz w:val="20"/>
                          <w:szCs w:val="20"/>
                        </w:rPr>
                        <w:t>U</w:t>
                      </w:r>
                      <w:r>
                        <w:rPr>
                          <w:b/>
                          <w:sz w:val="20"/>
                          <w:szCs w:val="20"/>
                          <w:lang w:val="en-US"/>
                        </w:rPr>
                        <w:t xml:space="preserve">nit </w:t>
                      </w:r>
                      <w:r w:rsidRPr="00652C27">
                        <w:rPr>
                          <w:b/>
                          <w:sz w:val="20"/>
                          <w:szCs w:val="20"/>
                        </w:rPr>
                        <w:t>PPM</w:t>
                      </w:r>
                    </w:p>
                    <w:p w:rsidR="00B96224" w:rsidRPr="00C814E9" w:rsidRDefault="000659E6" w:rsidP="00B96224">
                      <w:pPr>
                        <w:jc w:val="center"/>
                        <w:rPr>
                          <w:sz w:val="18"/>
                          <w:szCs w:val="18"/>
                        </w:rPr>
                      </w:pPr>
                      <w:proofErr w:type="gramStart"/>
                      <w:r>
                        <w:rPr>
                          <w:sz w:val="18"/>
                          <w:szCs w:val="18"/>
                          <w:lang w:val="en-US"/>
                        </w:rPr>
                        <w:t>SUHARTINI</w:t>
                      </w:r>
                      <w:r>
                        <w:rPr>
                          <w:sz w:val="18"/>
                          <w:szCs w:val="18"/>
                        </w:rPr>
                        <w:t>.,</w:t>
                      </w:r>
                      <w:proofErr w:type="gramEnd"/>
                      <w:r>
                        <w:rPr>
                          <w:sz w:val="18"/>
                          <w:szCs w:val="18"/>
                        </w:rPr>
                        <w:t xml:space="preserve"> MK</w:t>
                      </w:r>
                      <w:r>
                        <w:rPr>
                          <w:sz w:val="18"/>
                          <w:szCs w:val="18"/>
                          <w:lang w:val="en-US"/>
                        </w:rPr>
                        <w:t>M</w:t>
                      </w:r>
                      <w:r w:rsidR="00B96224" w:rsidRPr="00C814E9">
                        <w:rPr>
                          <w:sz w:val="18"/>
                          <w:szCs w:val="18"/>
                        </w:rPr>
                        <w:t>.</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83840" behindDoc="0" locked="0" layoutInCell="1" allowOverlap="1">
                <wp:simplePos x="0" y="0"/>
                <wp:positionH relativeFrom="column">
                  <wp:posOffset>2834005</wp:posOffset>
                </wp:positionH>
                <wp:positionV relativeFrom="paragraph">
                  <wp:posOffset>129540</wp:posOffset>
                </wp:positionV>
                <wp:extent cx="1752600" cy="641985"/>
                <wp:effectExtent l="10160" t="9525" r="8890" b="571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41985"/>
                        </a:xfrm>
                        <a:prstGeom prst="rect">
                          <a:avLst/>
                        </a:prstGeom>
                        <a:solidFill>
                          <a:srgbClr val="FFFFFF"/>
                        </a:solidFill>
                        <a:ln w="9525">
                          <a:solidFill>
                            <a:srgbClr val="000000"/>
                          </a:solidFill>
                          <a:miter lim="800000"/>
                          <a:headEnd/>
                          <a:tailEnd/>
                        </a:ln>
                      </wps:spPr>
                      <wps:txbx>
                        <w:txbxContent>
                          <w:p w:rsidR="00B96224" w:rsidRPr="00080F78" w:rsidRDefault="00B96224" w:rsidP="00B96224">
                            <w:pPr>
                              <w:jc w:val="center"/>
                              <w:rPr>
                                <w:b/>
                                <w:sz w:val="20"/>
                                <w:szCs w:val="20"/>
                              </w:rPr>
                            </w:pPr>
                            <w:r>
                              <w:rPr>
                                <w:b/>
                                <w:sz w:val="20"/>
                                <w:szCs w:val="20"/>
                              </w:rPr>
                              <w:t>Ka Unit</w:t>
                            </w:r>
                            <w:r w:rsidRPr="00080F78">
                              <w:rPr>
                                <w:b/>
                                <w:sz w:val="20"/>
                                <w:szCs w:val="20"/>
                              </w:rPr>
                              <w:t xml:space="preserve"> KOMPUTER</w:t>
                            </w:r>
                          </w:p>
                          <w:p w:rsidR="00B96224" w:rsidRPr="000E6954" w:rsidRDefault="00B96224" w:rsidP="00B96224">
                            <w:pPr>
                              <w:jc w:val="center"/>
                              <w:rPr>
                                <w:sz w:val="16"/>
                                <w:szCs w:val="16"/>
                              </w:rPr>
                            </w:pPr>
                            <w:r w:rsidRPr="000E6954">
                              <w:rPr>
                                <w:sz w:val="16"/>
                                <w:szCs w:val="16"/>
                              </w:rPr>
                              <w:t>JUWITA MAHARANTI, S.Komp</w:t>
                            </w:r>
                          </w:p>
                          <w:p w:rsidR="00B96224" w:rsidRDefault="00B96224" w:rsidP="00B962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6" type="#_x0000_t202" style="position:absolute;margin-left:223.15pt;margin-top:10.2pt;width:138pt;height:5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omLAIAAFk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">
                <v:textbox>
                  <w:txbxContent>
                    <w:p w:rsidR="00B96224" w:rsidRPr="00080F78" w:rsidRDefault="00B96224" w:rsidP="00B96224">
                      <w:pPr>
                        <w:jc w:val="center"/>
                        <w:rPr>
                          <w:b/>
                          <w:sz w:val="20"/>
                          <w:szCs w:val="20"/>
                        </w:rPr>
                      </w:pPr>
                      <w:r>
                        <w:rPr>
                          <w:b/>
                          <w:sz w:val="20"/>
                          <w:szCs w:val="20"/>
                        </w:rPr>
                        <w:t>Ka Unit</w:t>
                      </w:r>
                      <w:r w:rsidRPr="00080F78">
                        <w:rPr>
                          <w:b/>
                          <w:sz w:val="20"/>
                          <w:szCs w:val="20"/>
                        </w:rPr>
                        <w:t xml:space="preserve"> KOMPUTER</w:t>
                      </w:r>
                    </w:p>
                    <w:p w:rsidR="00B96224" w:rsidRPr="000E6954" w:rsidRDefault="00B96224" w:rsidP="00B96224">
                      <w:pPr>
                        <w:jc w:val="center"/>
                        <w:rPr>
                          <w:sz w:val="16"/>
                          <w:szCs w:val="16"/>
                        </w:rPr>
                      </w:pPr>
                      <w:r w:rsidRPr="000E6954">
                        <w:rPr>
                          <w:sz w:val="16"/>
                          <w:szCs w:val="16"/>
                        </w:rPr>
                        <w:t>JUWITA MAHARANTI, S.Komp</w:t>
                      </w:r>
                    </w:p>
                    <w:p w:rsidR="00B96224" w:rsidRDefault="00B96224" w:rsidP="00B96224"/>
                  </w:txbxContent>
                </v:textbox>
              </v:shape>
            </w:pict>
          </mc:Fallback>
        </mc:AlternateContent>
      </w:r>
      <w:r>
        <w:rPr>
          <w:rFonts w:ascii="Arial" w:hAnsi="Arial" w:cs="Arial"/>
          <w:noProof/>
          <w:color w:val="000000"/>
        </w:rPr>
        <mc:AlternateContent>
          <mc:Choice Requires="wps">
            <w:drawing>
              <wp:anchor distT="0" distB="0" distL="114300" distR="114300" simplePos="0" relativeHeight="251684864" behindDoc="0" locked="0" layoutInCell="1" allowOverlap="1">
                <wp:simplePos x="0" y="0"/>
                <wp:positionH relativeFrom="column">
                  <wp:posOffset>4724400</wp:posOffset>
                </wp:positionH>
                <wp:positionV relativeFrom="paragraph">
                  <wp:posOffset>119380</wp:posOffset>
                </wp:positionV>
                <wp:extent cx="1752600" cy="641985"/>
                <wp:effectExtent l="5080" t="8890" r="13970" b="635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41985"/>
                        </a:xfrm>
                        <a:prstGeom prst="rect">
                          <a:avLst/>
                        </a:prstGeom>
                        <a:solidFill>
                          <a:srgbClr val="FFFFFF"/>
                        </a:solidFill>
                        <a:ln w="9525">
                          <a:solidFill>
                            <a:srgbClr val="000000"/>
                          </a:solidFill>
                          <a:miter lim="800000"/>
                          <a:headEnd/>
                          <a:tailEnd/>
                        </a:ln>
                      </wps:spPr>
                      <wps:txbx>
                        <w:txbxContent>
                          <w:p w:rsidR="00B96224" w:rsidRPr="00080F78" w:rsidRDefault="00B96224" w:rsidP="00B96224">
                            <w:pPr>
                              <w:jc w:val="center"/>
                              <w:rPr>
                                <w:b/>
                                <w:sz w:val="20"/>
                                <w:szCs w:val="20"/>
                              </w:rPr>
                            </w:pPr>
                            <w:r>
                              <w:rPr>
                                <w:b/>
                                <w:sz w:val="20"/>
                                <w:szCs w:val="20"/>
                              </w:rPr>
                              <w:t xml:space="preserve">Ka </w:t>
                            </w:r>
                            <w:r w:rsidRPr="00080F78">
                              <w:rPr>
                                <w:b/>
                                <w:sz w:val="20"/>
                                <w:szCs w:val="20"/>
                              </w:rPr>
                              <w:t>UNIT LAB.</w:t>
                            </w:r>
                          </w:p>
                          <w:p w:rsidR="00B96224" w:rsidRPr="003950E8" w:rsidRDefault="00B96224" w:rsidP="00B96224">
                            <w:pPr>
                              <w:jc w:val="center"/>
                            </w:pPr>
                            <w:r>
                              <w:rPr>
                                <w:sz w:val="20"/>
                                <w:szCs w:val="20"/>
                              </w:rPr>
                              <w:t>DIANA RINAWATI, M.Kes</w:t>
                            </w:r>
                          </w:p>
                          <w:p w:rsidR="00B96224" w:rsidRPr="00080F78" w:rsidRDefault="00B96224" w:rsidP="00B96224">
                            <w:pPr>
                              <w:jc w:val="center"/>
                              <w:rPr>
                                <w:sz w:val="20"/>
                                <w:szCs w:val="20"/>
                              </w:rPr>
                            </w:pPr>
                            <w:r w:rsidRPr="00080F78">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7" type="#_x0000_t202" style="position:absolute;margin-left:372pt;margin-top:9.4pt;width:138pt;height:5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">
                <v:textbox>
                  <w:txbxContent>
                    <w:p w:rsidR="00B96224" w:rsidRPr="00080F78" w:rsidRDefault="00B96224" w:rsidP="00B96224">
                      <w:pPr>
                        <w:jc w:val="center"/>
                        <w:rPr>
                          <w:b/>
                          <w:sz w:val="20"/>
                          <w:szCs w:val="20"/>
                        </w:rPr>
                      </w:pPr>
                      <w:r>
                        <w:rPr>
                          <w:b/>
                          <w:sz w:val="20"/>
                          <w:szCs w:val="20"/>
                        </w:rPr>
                        <w:t xml:space="preserve">Ka </w:t>
                      </w:r>
                      <w:r w:rsidRPr="00080F78">
                        <w:rPr>
                          <w:b/>
                          <w:sz w:val="20"/>
                          <w:szCs w:val="20"/>
                        </w:rPr>
                        <w:t>UNIT LAB.</w:t>
                      </w:r>
                    </w:p>
                    <w:p w:rsidR="00B96224" w:rsidRPr="003950E8" w:rsidRDefault="00B96224" w:rsidP="00B96224">
                      <w:pPr>
                        <w:jc w:val="center"/>
                      </w:pPr>
                      <w:r>
                        <w:rPr>
                          <w:sz w:val="20"/>
                          <w:szCs w:val="20"/>
                        </w:rPr>
                        <w:t>DIANA RINAWATI, M.Kes</w:t>
                      </w:r>
                    </w:p>
                    <w:p w:rsidR="00B96224" w:rsidRPr="00080F78" w:rsidRDefault="00B96224" w:rsidP="00B96224">
                      <w:pPr>
                        <w:jc w:val="center"/>
                        <w:rPr>
                          <w:sz w:val="20"/>
                          <w:szCs w:val="20"/>
                        </w:rPr>
                      </w:pPr>
                      <w:r w:rsidRPr="00080F78">
                        <w:rPr>
                          <w:sz w:val="20"/>
                          <w:szCs w:val="20"/>
                        </w:rPr>
                        <w:t>.</w:t>
                      </w:r>
                    </w:p>
                  </w:txbxContent>
                </v:textbox>
              </v:shape>
            </w:pict>
          </mc:Fallback>
        </mc:AlternateContent>
      </w:r>
      <w:r w:rsidR="00B96224">
        <w:rPr>
          <w:rFonts w:ascii="Arial" w:hAnsi="Arial" w:cs="Arial"/>
        </w:rPr>
        <w:br w:type="page"/>
      </w:r>
      <w:r w:rsidR="008C0756" w:rsidRPr="00C1322C">
        <w:rPr>
          <w:rFonts w:ascii="Arial" w:hAnsi="Arial" w:cs="Arial"/>
          <w:b/>
          <w:bCs/>
        </w:rPr>
        <w:lastRenderedPageBreak/>
        <w:t xml:space="preserve"> Uraian Tugas</w:t>
      </w:r>
    </w:p>
    <w:p w:rsidR="00C1322C" w:rsidRPr="00C1322C" w:rsidRDefault="00C1322C" w:rsidP="00B96224">
      <w:pPr>
        <w:spacing w:after="0" w:line="240" w:lineRule="auto"/>
        <w:rPr>
          <w:rFonts w:ascii="Arial" w:hAnsi="Arial" w:cs="Arial"/>
          <w:b/>
          <w:bCs/>
          <w:lang w:val="en-US"/>
        </w:rPr>
      </w:pPr>
    </w:p>
    <w:p w:rsidR="0006755F" w:rsidRPr="00187CE7" w:rsidRDefault="0006755F" w:rsidP="00187CE7">
      <w:pPr>
        <w:spacing w:after="0" w:line="360" w:lineRule="auto"/>
        <w:ind w:left="426" w:firstLine="567"/>
        <w:jc w:val="both"/>
        <w:rPr>
          <w:rFonts w:ascii="Arial" w:hAnsi="Arial" w:cs="Arial"/>
          <w:lang w:val="en-US"/>
        </w:rPr>
      </w:pPr>
      <w:r w:rsidRPr="00187CE7">
        <w:rPr>
          <w:rFonts w:ascii="Arial" w:hAnsi="Arial" w:cs="Arial"/>
          <w:lang w:val="en-US"/>
        </w:rPr>
        <w:t>Dalam rangka memperjelas tugas, tanggungjawab dan kegiatan  yang harus dilakukan masing – masing bagian, unit  dan masing – masing pegawai di lingkup Pudir I Bidang akademik Poltekkes Kemenkes Banten tahun 2018,  maka  disusun rincian tugas sebagai berikut :</w:t>
      </w:r>
    </w:p>
    <w:p w:rsidR="0006755F" w:rsidRPr="00187CE7" w:rsidRDefault="0006755F" w:rsidP="00187CE7">
      <w:pPr>
        <w:pStyle w:val="ListParagraph"/>
        <w:numPr>
          <w:ilvl w:val="0"/>
          <w:numId w:val="3"/>
        </w:numPr>
        <w:spacing w:after="0" w:line="360" w:lineRule="auto"/>
        <w:jc w:val="both"/>
        <w:rPr>
          <w:rFonts w:ascii="Arial" w:hAnsi="Arial" w:cs="Arial"/>
          <w:lang w:val="en-US"/>
        </w:rPr>
      </w:pPr>
      <w:r w:rsidRPr="00187CE7">
        <w:rPr>
          <w:rFonts w:ascii="Arial" w:hAnsi="Arial" w:cs="Arial"/>
          <w:lang w:val="en-US"/>
        </w:rPr>
        <w:t xml:space="preserve">Pembantu </w:t>
      </w:r>
      <w:r w:rsidR="00802F55">
        <w:rPr>
          <w:rFonts w:ascii="Arial" w:hAnsi="Arial" w:cs="Arial"/>
        </w:rPr>
        <w:t>D</w:t>
      </w:r>
      <w:r w:rsidR="0022359E">
        <w:rPr>
          <w:rFonts w:ascii="Arial" w:hAnsi="Arial" w:cs="Arial"/>
          <w:lang w:val="en-US"/>
        </w:rPr>
        <w:t xml:space="preserve">irektur I </w:t>
      </w:r>
      <w:r w:rsidR="0022359E">
        <w:rPr>
          <w:rFonts w:ascii="Arial" w:hAnsi="Arial" w:cs="Arial"/>
        </w:rPr>
        <w:t>B</w:t>
      </w:r>
      <w:r w:rsidRPr="00187CE7">
        <w:rPr>
          <w:rFonts w:ascii="Arial" w:hAnsi="Arial" w:cs="Arial"/>
          <w:lang w:val="en-US"/>
        </w:rPr>
        <w:t>idang Akademik</w:t>
      </w:r>
    </w:p>
    <w:p w:rsidR="0006755F" w:rsidRPr="00187CE7" w:rsidRDefault="0006755F" w:rsidP="00187CE7">
      <w:pPr>
        <w:pStyle w:val="ListParagraph"/>
        <w:numPr>
          <w:ilvl w:val="0"/>
          <w:numId w:val="13"/>
        </w:numPr>
        <w:spacing w:after="0" w:line="360" w:lineRule="auto"/>
        <w:jc w:val="both"/>
        <w:rPr>
          <w:rFonts w:ascii="Arial" w:hAnsi="Arial" w:cs="Arial"/>
          <w:lang w:val="en-US"/>
        </w:rPr>
      </w:pPr>
      <w:r w:rsidRPr="00187CE7">
        <w:rPr>
          <w:rFonts w:ascii="Arial" w:hAnsi="Arial" w:cs="Arial"/>
          <w:lang w:val="en-US"/>
        </w:rPr>
        <w:t>Membantu direktur dalam melakukan perencanaan, pelaksanaan, pemantauan dan pengendalian serta evaluasi bidang administrasi akademik,</w:t>
      </w:r>
    </w:p>
    <w:p w:rsidR="0006755F" w:rsidRPr="00187CE7" w:rsidRDefault="0006755F" w:rsidP="0006755F">
      <w:pPr>
        <w:pStyle w:val="ListParagraph"/>
        <w:numPr>
          <w:ilvl w:val="0"/>
          <w:numId w:val="13"/>
        </w:numPr>
        <w:spacing w:after="0" w:line="360" w:lineRule="auto"/>
        <w:jc w:val="both"/>
        <w:rPr>
          <w:rFonts w:ascii="Arial" w:hAnsi="Arial" w:cs="Arial"/>
          <w:lang w:val="en-US"/>
        </w:rPr>
      </w:pPr>
      <w:r w:rsidRPr="00187CE7">
        <w:rPr>
          <w:rFonts w:ascii="Arial" w:hAnsi="Arial" w:cs="Arial"/>
          <w:lang w:val="en-US"/>
        </w:rPr>
        <w:t>Membantu direktur dalam melakukan koordinasi  dengan para ketua unit  yang membidangi pengelolaan penjaminan mutu pendidikan tinggi, Penelitian dan Pengabdian kepada Masyarakat, system informasi dan Teknologi serta bidang laboratorium</w:t>
      </w:r>
    </w:p>
    <w:p w:rsidR="0006755F" w:rsidRPr="0022359E" w:rsidRDefault="0006755F" w:rsidP="0006755F">
      <w:pPr>
        <w:pStyle w:val="ListParagraph"/>
        <w:numPr>
          <w:ilvl w:val="0"/>
          <w:numId w:val="13"/>
        </w:numPr>
        <w:spacing w:after="0" w:line="360" w:lineRule="auto"/>
        <w:jc w:val="both"/>
        <w:rPr>
          <w:rFonts w:ascii="Arial" w:hAnsi="Arial" w:cs="Arial"/>
          <w:lang w:val="en-US"/>
        </w:rPr>
      </w:pPr>
      <w:r w:rsidRPr="00187CE7">
        <w:rPr>
          <w:rFonts w:ascii="Arial" w:hAnsi="Arial" w:cs="Arial"/>
          <w:lang w:val="en-US"/>
        </w:rPr>
        <w:t>Melaksanakan tugas-tugas lain yang ditetapkan direktur</w:t>
      </w:r>
    </w:p>
    <w:p w:rsidR="0022359E" w:rsidRPr="00187CE7" w:rsidRDefault="0022359E" w:rsidP="0022359E">
      <w:pPr>
        <w:pStyle w:val="ListParagraph"/>
        <w:spacing w:after="0" w:line="360" w:lineRule="auto"/>
        <w:ind w:left="1440"/>
        <w:jc w:val="both"/>
        <w:rPr>
          <w:rFonts w:ascii="Arial" w:hAnsi="Arial" w:cs="Arial"/>
          <w:lang w:val="en-US"/>
        </w:rPr>
      </w:pPr>
    </w:p>
    <w:p w:rsidR="0006755F" w:rsidRPr="00187CE7" w:rsidRDefault="0006755F" w:rsidP="0006755F">
      <w:pPr>
        <w:pStyle w:val="ListParagraph"/>
        <w:numPr>
          <w:ilvl w:val="0"/>
          <w:numId w:val="3"/>
        </w:numPr>
        <w:spacing w:after="0" w:line="360" w:lineRule="auto"/>
        <w:jc w:val="both"/>
        <w:rPr>
          <w:rFonts w:ascii="Arial" w:hAnsi="Arial" w:cs="Arial"/>
          <w:lang w:val="en-US"/>
        </w:rPr>
      </w:pPr>
      <w:r w:rsidRPr="00187CE7">
        <w:rPr>
          <w:rFonts w:ascii="Arial" w:hAnsi="Arial" w:cs="Arial"/>
          <w:lang w:val="en-US"/>
        </w:rPr>
        <w:t>Kasubag Administrasi akademik dan Kemahasiswaan</w:t>
      </w:r>
    </w:p>
    <w:p w:rsidR="0006755F" w:rsidRPr="00187CE7"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 xml:space="preserve">Menyusun perencanaan kegiatan dan anggaran bidang administrasi akademik mengikuti pola siklus penyusunan anggaran </w:t>
      </w:r>
    </w:p>
    <w:p w:rsidR="0006755F" w:rsidRPr="00187CE7"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Melaksanakan dan mengendalikan layanan administrasi akademik yang dibutuhkan oleh setiap Prodi</w:t>
      </w:r>
    </w:p>
    <w:p w:rsidR="0006755F" w:rsidRPr="00187CE7"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Melaksanakan dan mengendalikan penerbutan Surat Keterangan Lulus</w:t>
      </w:r>
    </w:p>
    <w:p w:rsidR="0006755F" w:rsidRPr="00187CE7"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Melaksanakan dan mengendalikan penatausahaan ijazah dan legalisir ijazah</w:t>
      </w:r>
    </w:p>
    <w:p w:rsidR="0006755F" w:rsidRPr="00187CE7"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Melaksanakan dan mengendalikan pengajuan usulan Surat Tanda Registrasi (STR)</w:t>
      </w:r>
    </w:p>
    <w:p w:rsidR="0006755F" w:rsidRPr="00187CE7"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Melaksanakan dan mengendalikan supervise akademik</w:t>
      </w:r>
    </w:p>
    <w:p w:rsidR="0006755F" w:rsidRPr="00187CE7"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Melaksanakan dan mengendalikan pengelolaan anggaran bidang akademik</w:t>
      </w:r>
    </w:p>
    <w:p w:rsidR="0006755F" w:rsidRPr="00187CE7"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Mengembangkan tata kelola dan layanan administrasi akademik</w:t>
      </w:r>
    </w:p>
    <w:p w:rsidR="0006755F" w:rsidRPr="00187CE7"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Menyusun laporan tahunan pengelolaan dan pelaksanaan kegiatan bidang administrasi akademik</w:t>
      </w:r>
    </w:p>
    <w:p w:rsidR="0006755F" w:rsidRPr="00187CE7"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 xml:space="preserve">Melaksanakan pengelolaan LKD dan BKD </w:t>
      </w:r>
    </w:p>
    <w:p w:rsidR="0006755F" w:rsidRPr="0022359E" w:rsidRDefault="0006755F" w:rsidP="0006755F">
      <w:pPr>
        <w:pStyle w:val="ListParagraph"/>
        <w:numPr>
          <w:ilvl w:val="0"/>
          <w:numId w:val="4"/>
        </w:numPr>
        <w:spacing w:after="0" w:line="360" w:lineRule="auto"/>
        <w:jc w:val="both"/>
        <w:rPr>
          <w:rFonts w:ascii="Arial" w:hAnsi="Arial" w:cs="Arial"/>
          <w:lang w:val="en-US"/>
        </w:rPr>
      </w:pPr>
      <w:r w:rsidRPr="00187CE7">
        <w:rPr>
          <w:rFonts w:ascii="Arial" w:hAnsi="Arial" w:cs="Arial"/>
          <w:lang w:val="en-US"/>
        </w:rPr>
        <w:t>Melaksanakan tugas-tugas lain yang ditetapkan direktur</w:t>
      </w:r>
    </w:p>
    <w:p w:rsidR="0022359E" w:rsidRPr="00187CE7" w:rsidRDefault="0022359E" w:rsidP="0022359E">
      <w:pPr>
        <w:pStyle w:val="ListParagraph"/>
        <w:spacing w:after="0" w:line="360" w:lineRule="auto"/>
        <w:ind w:left="1440"/>
        <w:jc w:val="both"/>
        <w:rPr>
          <w:rFonts w:ascii="Arial" w:hAnsi="Arial" w:cs="Arial"/>
          <w:lang w:val="en-US"/>
        </w:rPr>
      </w:pPr>
    </w:p>
    <w:p w:rsidR="0006755F" w:rsidRPr="00187CE7" w:rsidRDefault="0006755F" w:rsidP="0006755F">
      <w:pPr>
        <w:pStyle w:val="ListParagraph"/>
        <w:numPr>
          <w:ilvl w:val="0"/>
          <w:numId w:val="3"/>
        </w:numPr>
        <w:spacing w:after="0" w:line="360" w:lineRule="auto"/>
        <w:jc w:val="both"/>
        <w:rPr>
          <w:rFonts w:ascii="Arial" w:hAnsi="Arial" w:cs="Arial"/>
          <w:lang w:val="en-US"/>
        </w:rPr>
      </w:pPr>
      <w:r w:rsidRPr="00187CE7">
        <w:rPr>
          <w:rFonts w:ascii="Arial" w:hAnsi="Arial" w:cs="Arial"/>
          <w:lang w:val="en-US"/>
        </w:rPr>
        <w:t>Kepala Unit Penjaminan Mutu</w:t>
      </w:r>
    </w:p>
    <w:p w:rsidR="0006755F" w:rsidRPr="00187CE7" w:rsidRDefault="0006755F" w:rsidP="0006755F">
      <w:pPr>
        <w:pStyle w:val="ListParagraph"/>
        <w:numPr>
          <w:ilvl w:val="0"/>
          <w:numId w:val="5"/>
        </w:numPr>
        <w:spacing w:after="0" w:line="360" w:lineRule="auto"/>
        <w:jc w:val="both"/>
        <w:rPr>
          <w:rFonts w:ascii="Arial" w:hAnsi="Arial" w:cs="Arial"/>
          <w:lang w:val="en-US"/>
        </w:rPr>
      </w:pPr>
      <w:r w:rsidRPr="00187CE7">
        <w:rPr>
          <w:rFonts w:ascii="Arial" w:hAnsi="Arial" w:cs="Arial"/>
          <w:lang w:val="en-US"/>
        </w:rPr>
        <w:t xml:space="preserve">Menyusun perencanaan kegiatan dan anggaran unit penjaminan mutu mengikuti pola siklus penyusunan anggaran </w:t>
      </w:r>
    </w:p>
    <w:p w:rsidR="0006755F" w:rsidRPr="00187CE7" w:rsidRDefault="0006755F" w:rsidP="0006755F">
      <w:pPr>
        <w:pStyle w:val="ListParagraph"/>
        <w:numPr>
          <w:ilvl w:val="0"/>
          <w:numId w:val="5"/>
        </w:numPr>
        <w:spacing w:after="0" w:line="360" w:lineRule="auto"/>
        <w:jc w:val="both"/>
        <w:rPr>
          <w:rFonts w:ascii="Arial" w:hAnsi="Arial" w:cs="Arial"/>
          <w:lang w:val="en-US"/>
        </w:rPr>
      </w:pPr>
      <w:r w:rsidRPr="00187CE7">
        <w:rPr>
          <w:rFonts w:ascii="Arial" w:hAnsi="Arial" w:cs="Arial"/>
          <w:lang w:val="en-US"/>
        </w:rPr>
        <w:t>Melaksanakan dan mengendalikan kegiatan audit internal setiap semester pada setiap Prodi</w:t>
      </w:r>
    </w:p>
    <w:p w:rsidR="0006755F" w:rsidRPr="00187CE7" w:rsidRDefault="0006755F" w:rsidP="0006755F">
      <w:pPr>
        <w:pStyle w:val="ListParagraph"/>
        <w:numPr>
          <w:ilvl w:val="0"/>
          <w:numId w:val="5"/>
        </w:numPr>
        <w:spacing w:after="0" w:line="360" w:lineRule="auto"/>
        <w:jc w:val="both"/>
        <w:rPr>
          <w:rFonts w:ascii="Arial" w:hAnsi="Arial" w:cs="Arial"/>
          <w:lang w:val="en-US"/>
        </w:rPr>
      </w:pPr>
      <w:r w:rsidRPr="00187CE7">
        <w:rPr>
          <w:rFonts w:ascii="Arial" w:hAnsi="Arial" w:cs="Arial"/>
          <w:lang w:val="en-US"/>
        </w:rPr>
        <w:lastRenderedPageBreak/>
        <w:t>Melaksanakan dan mengendalikan kegiatan akreditasi Prodi dan akreditasi institusi</w:t>
      </w:r>
    </w:p>
    <w:p w:rsidR="0006755F" w:rsidRPr="00187CE7" w:rsidRDefault="0006755F" w:rsidP="0006755F">
      <w:pPr>
        <w:pStyle w:val="ListParagraph"/>
        <w:numPr>
          <w:ilvl w:val="0"/>
          <w:numId w:val="5"/>
        </w:numPr>
        <w:spacing w:after="0" w:line="360" w:lineRule="auto"/>
        <w:jc w:val="both"/>
        <w:rPr>
          <w:rFonts w:ascii="Arial" w:hAnsi="Arial" w:cs="Arial"/>
          <w:lang w:val="en-US"/>
        </w:rPr>
      </w:pPr>
      <w:r w:rsidRPr="00187CE7">
        <w:rPr>
          <w:rFonts w:ascii="Arial" w:hAnsi="Arial" w:cs="Arial"/>
          <w:lang w:val="en-US"/>
        </w:rPr>
        <w:t>Memantau dan mengendalikan pengelolaan kegiatan uji kompetensi di setiap Prodi</w:t>
      </w:r>
    </w:p>
    <w:p w:rsidR="0006755F" w:rsidRPr="00187CE7" w:rsidRDefault="0006755F" w:rsidP="0006755F">
      <w:pPr>
        <w:pStyle w:val="ListParagraph"/>
        <w:numPr>
          <w:ilvl w:val="0"/>
          <w:numId w:val="5"/>
        </w:numPr>
        <w:spacing w:after="0" w:line="360" w:lineRule="auto"/>
        <w:jc w:val="both"/>
        <w:rPr>
          <w:rFonts w:ascii="Arial" w:hAnsi="Arial" w:cs="Arial"/>
          <w:lang w:val="en-US"/>
        </w:rPr>
      </w:pPr>
      <w:r w:rsidRPr="00187CE7">
        <w:rPr>
          <w:rFonts w:ascii="Arial" w:hAnsi="Arial" w:cs="Arial"/>
          <w:lang w:val="en-US"/>
        </w:rPr>
        <w:t>Memantau dan mengendalikan implementasi System Penjaminan Mutu Internal (SPMI) di direktorat dan di masing-masing Prodi</w:t>
      </w:r>
    </w:p>
    <w:p w:rsidR="0006755F" w:rsidRPr="00187CE7" w:rsidRDefault="0006755F" w:rsidP="0006755F">
      <w:pPr>
        <w:pStyle w:val="ListParagraph"/>
        <w:numPr>
          <w:ilvl w:val="0"/>
          <w:numId w:val="5"/>
        </w:numPr>
        <w:spacing w:after="0" w:line="360" w:lineRule="auto"/>
        <w:jc w:val="both"/>
        <w:rPr>
          <w:rFonts w:ascii="Arial" w:hAnsi="Arial" w:cs="Arial"/>
          <w:lang w:val="en-US"/>
        </w:rPr>
      </w:pPr>
      <w:r w:rsidRPr="00187CE7">
        <w:rPr>
          <w:rFonts w:ascii="Arial" w:hAnsi="Arial" w:cs="Arial"/>
          <w:lang w:val="en-US"/>
        </w:rPr>
        <w:t>Mengembangan  system dan dokumen mutu ( Kebijakan mutu, manual mutu, standar mutu, SOP , IK, ) sesuai dengan perkembangan Iptek dan regulasi yang yang ada</w:t>
      </w:r>
    </w:p>
    <w:p w:rsidR="0006755F" w:rsidRPr="00187CE7" w:rsidRDefault="0006755F" w:rsidP="0006755F">
      <w:pPr>
        <w:pStyle w:val="ListParagraph"/>
        <w:numPr>
          <w:ilvl w:val="0"/>
          <w:numId w:val="5"/>
        </w:numPr>
        <w:spacing w:after="0" w:line="360" w:lineRule="auto"/>
        <w:jc w:val="both"/>
        <w:rPr>
          <w:rFonts w:ascii="Arial" w:hAnsi="Arial" w:cs="Arial"/>
          <w:lang w:val="en-US"/>
        </w:rPr>
      </w:pPr>
      <w:r w:rsidRPr="00187CE7">
        <w:rPr>
          <w:rFonts w:ascii="Arial" w:hAnsi="Arial" w:cs="Arial"/>
          <w:lang w:val="en-US"/>
        </w:rPr>
        <w:t>Menyusun laporan tahunan pengelolaan dan pelaksanaan kegiatan bidang Penjaminan mutu</w:t>
      </w:r>
    </w:p>
    <w:p w:rsidR="0006755F" w:rsidRPr="00EE1C14" w:rsidRDefault="0006755F" w:rsidP="0006755F">
      <w:pPr>
        <w:pStyle w:val="ListParagraph"/>
        <w:numPr>
          <w:ilvl w:val="0"/>
          <w:numId w:val="5"/>
        </w:numPr>
        <w:spacing w:after="0" w:line="360" w:lineRule="auto"/>
        <w:jc w:val="both"/>
        <w:rPr>
          <w:rFonts w:ascii="Arial" w:hAnsi="Arial" w:cs="Arial"/>
          <w:lang w:val="en-US"/>
        </w:rPr>
      </w:pPr>
      <w:r w:rsidRPr="00187CE7">
        <w:rPr>
          <w:rFonts w:ascii="Arial" w:hAnsi="Arial" w:cs="Arial"/>
          <w:lang w:val="en-US"/>
        </w:rPr>
        <w:t>Melaksanakan tugas-tugas lain yang ditetapkan direktur</w:t>
      </w:r>
    </w:p>
    <w:p w:rsidR="00EE1C14" w:rsidRDefault="00EE1C14" w:rsidP="00EE1C14">
      <w:pPr>
        <w:pStyle w:val="ListParagraph"/>
        <w:spacing w:after="0" w:line="360" w:lineRule="auto"/>
        <w:ind w:left="1440"/>
        <w:jc w:val="both"/>
        <w:rPr>
          <w:rFonts w:ascii="Arial" w:hAnsi="Arial" w:cs="Arial"/>
        </w:rPr>
      </w:pPr>
    </w:p>
    <w:p w:rsidR="00EE1C14" w:rsidRDefault="00EE1C14" w:rsidP="00EE1C14">
      <w:pPr>
        <w:pStyle w:val="ListParagraph"/>
        <w:spacing w:after="0" w:line="360" w:lineRule="auto"/>
        <w:ind w:left="1440"/>
        <w:jc w:val="both"/>
        <w:rPr>
          <w:rFonts w:ascii="Arial" w:hAnsi="Arial" w:cs="Arial"/>
        </w:rPr>
      </w:pPr>
    </w:p>
    <w:p w:rsidR="00EE1C14" w:rsidRPr="0022359E" w:rsidRDefault="00EE1C14" w:rsidP="00EE1C14">
      <w:pPr>
        <w:pStyle w:val="ListParagraph"/>
        <w:spacing w:after="0" w:line="360" w:lineRule="auto"/>
        <w:ind w:left="1440"/>
        <w:jc w:val="both"/>
        <w:rPr>
          <w:rFonts w:ascii="Arial" w:hAnsi="Arial" w:cs="Arial"/>
          <w:lang w:val="en-US"/>
        </w:rPr>
      </w:pPr>
    </w:p>
    <w:p w:rsidR="0006755F" w:rsidRPr="00187CE7" w:rsidRDefault="0006755F" w:rsidP="0006755F">
      <w:pPr>
        <w:pStyle w:val="ListParagraph"/>
        <w:numPr>
          <w:ilvl w:val="0"/>
          <w:numId w:val="3"/>
        </w:numPr>
        <w:spacing w:after="0" w:line="360" w:lineRule="auto"/>
        <w:jc w:val="both"/>
        <w:rPr>
          <w:rFonts w:ascii="Arial" w:hAnsi="Arial" w:cs="Arial"/>
          <w:lang w:val="en-US"/>
        </w:rPr>
      </w:pPr>
      <w:r w:rsidRPr="00187CE7">
        <w:rPr>
          <w:rFonts w:ascii="Arial" w:hAnsi="Arial" w:cs="Arial"/>
          <w:lang w:val="en-US"/>
        </w:rPr>
        <w:t>Kepala Unit Penelitian dan Pengabdian kepada Masyarakat</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 xml:space="preserve">Menyusun perencanaan kegiatan dan anggaran unit penelitian dan pengabdian kepada masyarakat  mengikuti pola siklus penyusunan anggaran </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Menyusun dan mensosialisasikan pedoman penelitian dan pengabdian kepada masyarakat ke masing-masing Jurusan</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Menyusun tim pengelola dan tim pakar kegiatan penelitian di Poltekkes Kemenkes Banten</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Merencanakan dan melaksanakan kegiatan seleksi proposal penelitian dan pengadian kepada masyarakat</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Menyusun surat pemberitahuan hasil seleksi proposal penelitian dan pengabdian kepada masyarakat ke setiap jurusan</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Menyusun usulan surat keputusan proposal yang telah lulus seleksi dan memperoleh biaya penelitian</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 xml:space="preserve">Menyusun kontrak kegiatan penelitian </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Melaksanakan dan mengendalikan kegiatan penelitian dan pengabdian kepada masyarakat pada  setiap jurusan</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Merencanakan dan melaksanakan kegiatan seminar hasil penelitian dan pengadian kepada masyarakat</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Menyusun dan mengembangkan dokumen Penelitian dan Pengabdian kepada masyarakat  seperti :</w:t>
      </w:r>
    </w:p>
    <w:p w:rsidR="0006755F" w:rsidRPr="00187CE7" w:rsidRDefault="0006755F" w:rsidP="0006755F">
      <w:pPr>
        <w:pStyle w:val="ListParagraph"/>
        <w:spacing w:after="0" w:line="360" w:lineRule="auto"/>
        <w:ind w:left="1440"/>
        <w:jc w:val="both"/>
        <w:rPr>
          <w:rFonts w:ascii="Arial" w:hAnsi="Arial" w:cs="Arial"/>
          <w:lang w:val="en-US"/>
        </w:rPr>
      </w:pPr>
      <w:r w:rsidRPr="00187CE7">
        <w:rPr>
          <w:rFonts w:ascii="Arial" w:hAnsi="Arial" w:cs="Arial"/>
          <w:lang w:val="en-US"/>
        </w:rPr>
        <w:t>1)</w:t>
      </w:r>
      <w:proofErr w:type="gramStart"/>
      <w:r w:rsidRPr="00187CE7">
        <w:rPr>
          <w:rFonts w:ascii="Arial" w:hAnsi="Arial" w:cs="Arial"/>
          <w:lang w:val="en-US"/>
        </w:rPr>
        <w:t>.  Rencana</w:t>
      </w:r>
      <w:proofErr w:type="gramEnd"/>
      <w:r w:rsidRPr="00187CE7">
        <w:rPr>
          <w:rFonts w:ascii="Arial" w:hAnsi="Arial" w:cs="Arial"/>
          <w:lang w:val="en-US"/>
        </w:rPr>
        <w:t xml:space="preserve"> Induk Penelitian (RIP)  Poltekkes Kemenkes Banten</w:t>
      </w:r>
    </w:p>
    <w:p w:rsidR="0006755F" w:rsidRPr="00187CE7" w:rsidRDefault="0006755F" w:rsidP="0006755F">
      <w:pPr>
        <w:pStyle w:val="ListParagraph"/>
        <w:spacing w:after="0" w:line="360" w:lineRule="auto"/>
        <w:ind w:left="1440"/>
        <w:jc w:val="both"/>
        <w:rPr>
          <w:rFonts w:ascii="Arial" w:hAnsi="Arial" w:cs="Arial"/>
          <w:lang w:val="en-US"/>
        </w:rPr>
      </w:pPr>
      <w:r w:rsidRPr="00187CE7">
        <w:rPr>
          <w:rFonts w:ascii="Arial" w:hAnsi="Arial" w:cs="Arial"/>
          <w:lang w:val="en-US"/>
        </w:rPr>
        <w:t>2). Rencana Strategis Penelitian Poltekkes Kemenkes Banten</w:t>
      </w:r>
    </w:p>
    <w:p w:rsidR="0006755F" w:rsidRPr="00187CE7" w:rsidRDefault="0006755F" w:rsidP="0006755F">
      <w:pPr>
        <w:pStyle w:val="ListParagraph"/>
        <w:spacing w:after="0" w:line="360" w:lineRule="auto"/>
        <w:ind w:left="1800" w:hanging="360"/>
        <w:jc w:val="both"/>
        <w:rPr>
          <w:rFonts w:ascii="Arial" w:hAnsi="Arial" w:cs="Arial"/>
          <w:lang w:val="en-US"/>
        </w:rPr>
      </w:pPr>
      <w:r w:rsidRPr="00187CE7">
        <w:rPr>
          <w:rFonts w:ascii="Arial" w:hAnsi="Arial" w:cs="Arial"/>
          <w:lang w:val="en-US"/>
        </w:rPr>
        <w:lastRenderedPageBreak/>
        <w:t>3). Rencana Induk Pengabdian kepada Masyarakat Poltekkes Kemenkes Banten</w:t>
      </w:r>
    </w:p>
    <w:p w:rsidR="0006755F" w:rsidRPr="00187CE7" w:rsidRDefault="0006755F" w:rsidP="0006755F">
      <w:pPr>
        <w:pStyle w:val="ListParagraph"/>
        <w:spacing w:after="0" w:line="360" w:lineRule="auto"/>
        <w:ind w:left="1800" w:hanging="360"/>
        <w:jc w:val="both"/>
        <w:rPr>
          <w:rFonts w:ascii="Arial" w:hAnsi="Arial" w:cs="Arial"/>
          <w:lang w:val="en-US"/>
        </w:rPr>
      </w:pPr>
      <w:r w:rsidRPr="00187CE7">
        <w:rPr>
          <w:rFonts w:ascii="Arial" w:hAnsi="Arial" w:cs="Arial"/>
          <w:lang w:val="en-US"/>
        </w:rPr>
        <w:t>4). Rencana Strategis Pengabdian kepada Masyarakat Poltekkes Kemenkes Banten</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Merencanakan, melaksanakan dan mengendalikan kegiatan Praktik Kerja Lapangan Terpadu mahasiswa Poltekkes Kemenkes Banten</w:t>
      </w:r>
    </w:p>
    <w:p w:rsidR="0006755F" w:rsidRPr="00187CE7"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Menyusun laporan tahunan pengelolaan dan pelaksanaan kegiatan bidang Penelitian dan Pengabdian Kepada masyarakat</w:t>
      </w:r>
    </w:p>
    <w:p w:rsidR="0006755F" w:rsidRPr="0022359E" w:rsidRDefault="0006755F" w:rsidP="0006755F">
      <w:pPr>
        <w:pStyle w:val="ListParagraph"/>
        <w:numPr>
          <w:ilvl w:val="0"/>
          <w:numId w:val="6"/>
        </w:numPr>
        <w:spacing w:after="0" w:line="360" w:lineRule="auto"/>
        <w:jc w:val="both"/>
        <w:rPr>
          <w:rFonts w:ascii="Arial" w:hAnsi="Arial" w:cs="Arial"/>
          <w:lang w:val="en-US"/>
        </w:rPr>
      </w:pPr>
      <w:r w:rsidRPr="00187CE7">
        <w:rPr>
          <w:rFonts w:ascii="Arial" w:hAnsi="Arial" w:cs="Arial"/>
          <w:lang w:val="en-US"/>
        </w:rPr>
        <w:t>Melaksanakan tugas-tugas lain yang ditetapkan direktur</w:t>
      </w:r>
    </w:p>
    <w:p w:rsidR="0022359E" w:rsidRPr="00187CE7" w:rsidRDefault="0022359E" w:rsidP="0022359E">
      <w:pPr>
        <w:pStyle w:val="ListParagraph"/>
        <w:spacing w:after="0" w:line="360" w:lineRule="auto"/>
        <w:ind w:left="1440"/>
        <w:jc w:val="both"/>
        <w:rPr>
          <w:rFonts w:ascii="Arial" w:hAnsi="Arial" w:cs="Arial"/>
          <w:lang w:val="en-US"/>
        </w:rPr>
      </w:pPr>
    </w:p>
    <w:p w:rsidR="0006755F" w:rsidRPr="00187CE7" w:rsidRDefault="0006755F" w:rsidP="0006755F">
      <w:pPr>
        <w:pStyle w:val="ListParagraph"/>
        <w:numPr>
          <w:ilvl w:val="0"/>
          <w:numId w:val="3"/>
        </w:numPr>
        <w:spacing w:after="0" w:line="360" w:lineRule="auto"/>
        <w:jc w:val="both"/>
        <w:rPr>
          <w:rFonts w:ascii="Arial" w:hAnsi="Arial" w:cs="Arial"/>
          <w:lang w:val="en-US"/>
        </w:rPr>
      </w:pPr>
      <w:r w:rsidRPr="00187CE7">
        <w:rPr>
          <w:rFonts w:ascii="Arial" w:hAnsi="Arial" w:cs="Arial"/>
          <w:lang w:val="en-US"/>
        </w:rPr>
        <w:t>Kepala Unit laboratorium</w:t>
      </w:r>
    </w:p>
    <w:p w:rsidR="0006755F" w:rsidRPr="00187CE7" w:rsidRDefault="0006755F" w:rsidP="0006755F">
      <w:pPr>
        <w:pStyle w:val="ListParagraph"/>
        <w:numPr>
          <w:ilvl w:val="0"/>
          <w:numId w:val="7"/>
        </w:numPr>
        <w:spacing w:after="0" w:line="360" w:lineRule="auto"/>
        <w:jc w:val="both"/>
        <w:rPr>
          <w:rFonts w:ascii="Arial" w:hAnsi="Arial" w:cs="Arial"/>
          <w:lang w:val="en-US"/>
        </w:rPr>
      </w:pPr>
      <w:r w:rsidRPr="00187CE7">
        <w:rPr>
          <w:rFonts w:ascii="Arial" w:hAnsi="Arial" w:cs="Arial"/>
          <w:lang w:val="en-US"/>
        </w:rPr>
        <w:t xml:space="preserve">Menyusun perencanaan kegiatan dan anggaran unit laboratorium mengikuti pola siklus penyusunan anggaran </w:t>
      </w:r>
    </w:p>
    <w:p w:rsidR="0006755F" w:rsidRPr="00187CE7" w:rsidRDefault="0006755F" w:rsidP="0006755F">
      <w:pPr>
        <w:pStyle w:val="ListParagraph"/>
        <w:numPr>
          <w:ilvl w:val="0"/>
          <w:numId w:val="7"/>
        </w:numPr>
        <w:spacing w:after="0" w:line="360" w:lineRule="auto"/>
        <w:jc w:val="both"/>
        <w:rPr>
          <w:rFonts w:ascii="Arial" w:hAnsi="Arial" w:cs="Arial"/>
          <w:lang w:val="en-US"/>
        </w:rPr>
      </w:pPr>
      <w:r w:rsidRPr="00187CE7">
        <w:rPr>
          <w:rFonts w:ascii="Arial" w:hAnsi="Arial" w:cs="Arial"/>
          <w:lang w:val="en-US"/>
        </w:rPr>
        <w:t>Melaksanakan dan mengendalikan kegiatan dan anggaran unit laboratorium</w:t>
      </w:r>
    </w:p>
    <w:p w:rsidR="0006755F" w:rsidRPr="00187CE7" w:rsidRDefault="0006755F" w:rsidP="0006755F">
      <w:pPr>
        <w:pStyle w:val="ListParagraph"/>
        <w:numPr>
          <w:ilvl w:val="0"/>
          <w:numId w:val="7"/>
        </w:numPr>
        <w:spacing w:after="0" w:line="360" w:lineRule="auto"/>
        <w:jc w:val="both"/>
        <w:rPr>
          <w:rFonts w:ascii="Arial" w:hAnsi="Arial" w:cs="Arial"/>
          <w:lang w:val="en-US"/>
        </w:rPr>
      </w:pPr>
      <w:r w:rsidRPr="00187CE7">
        <w:rPr>
          <w:rFonts w:ascii="Arial" w:hAnsi="Arial" w:cs="Arial"/>
          <w:lang w:val="en-US"/>
        </w:rPr>
        <w:t>Memantau dan mengendalikan pengelolaan unit laboratorium di setiap jurusan</w:t>
      </w:r>
    </w:p>
    <w:p w:rsidR="0006755F" w:rsidRPr="00187CE7" w:rsidRDefault="0006755F" w:rsidP="0006755F">
      <w:pPr>
        <w:pStyle w:val="ListParagraph"/>
        <w:numPr>
          <w:ilvl w:val="0"/>
          <w:numId w:val="7"/>
        </w:numPr>
        <w:spacing w:after="0" w:line="360" w:lineRule="auto"/>
        <w:jc w:val="both"/>
        <w:rPr>
          <w:rFonts w:ascii="Arial" w:hAnsi="Arial" w:cs="Arial"/>
          <w:lang w:val="en-US"/>
        </w:rPr>
      </w:pPr>
      <w:r w:rsidRPr="00187CE7">
        <w:rPr>
          <w:rFonts w:ascii="Arial" w:hAnsi="Arial" w:cs="Arial"/>
          <w:lang w:val="en-US"/>
        </w:rPr>
        <w:t>Memantau dan mengendalikan pemeliharaan dan pengadaan alat-alat laboratorium di masing-masing jurusan</w:t>
      </w:r>
    </w:p>
    <w:p w:rsidR="0006755F" w:rsidRPr="00187CE7" w:rsidRDefault="0006755F" w:rsidP="0006755F">
      <w:pPr>
        <w:pStyle w:val="ListParagraph"/>
        <w:numPr>
          <w:ilvl w:val="0"/>
          <w:numId w:val="7"/>
        </w:numPr>
        <w:spacing w:after="0" w:line="360" w:lineRule="auto"/>
        <w:jc w:val="both"/>
        <w:rPr>
          <w:rFonts w:ascii="Arial" w:hAnsi="Arial" w:cs="Arial"/>
          <w:lang w:val="en-US"/>
        </w:rPr>
      </w:pPr>
      <w:r w:rsidRPr="00187CE7">
        <w:rPr>
          <w:rFonts w:ascii="Arial" w:hAnsi="Arial" w:cs="Arial"/>
          <w:lang w:val="en-US"/>
        </w:rPr>
        <w:t>Memantau dan mengendalikan efektivitas penggunaan fasilitas dan ruang laboratorium di masing-masing jurusan</w:t>
      </w:r>
    </w:p>
    <w:p w:rsidR="0006755F" w:rsidRPr="00187CE7" w:rsidRDefault="0006755F" w:rsidP="0006755F">
      <w:pPr>
        <w:pStyle w:val="ListParagraph"/>
        <w:numPr>
          <w:ilvl w:val="0"/>
          <w:numId w:val="7"/>
        </w:numPr>
        <w:spacing w:after="0" w:line="360" w:lineRule="auto"/>
        <w:jc w:val="both"/>
        <w:rPr>
          <w:rFonts w:ascii="Arial" w:hAnsi="Arial" w:cs="Arial"/>
          <w:lang w:val="en-US"/>
        </w:rPr>
      </w:pPr>
      <w:r w:rsidRPr="00187CE7">
        <w:rPr>
          <w:rFonts w:ascii="Arial" w:hAnsi="Arial" w:cs="Arial"/>
          <w:lang w:val="en-US"/>
        </w:rPr>
        <w:t>Menyusun laporan tahunan pengelolaan dan pelaksanaan kegiatan unit laboratorium</w:t>
      </w:r>
    </w:p>
    <w:p w:rsidR="0006755F" w:rsidRPr="0022359E" w:rsidRDefault="0006755F" w:rsidP="0006755F">
      <w:pPr>
        <w:pStyle w:val="ListParagraph"/>
        <w:numPr>
          <w:ilvl w:val="0"/>
          <w:numId w:val="7"/>
        </w:numPr>
        <w:spacing w:after="0" w:line="360" w:lineRule="auto"/>
        <w:jc w:val="both"/>
        <w:rPr>
          <w:rFonts w:ascii="Arial" w:hAnsi="Arial" w:cs="Arial"/>
          <w:lang w:val="en-US"/>
        </w:rPr>
      </w:pPr>
      <w:r w:rsidRPr="00187CE7">
        <w:rPr>
          <w:rFonts w:ascii="Arial" w:hAnsi="Arial" w:cs="Arial"/>
          <w:lang w:val="en-US"/>
        </w:rPr>
        <w:t>Melaksanakan tugas-tugas lain yang ditetapkan direktur</w:t>
      </w:r>
    </w:p>
    <w:p w:rsidR="0022359E" w:rsidRPr="00187CE7" w:rsidRDefault="0022359E" w:rsidP="0022359E">
      <w:pPr>
        <w:pStyle w:val="ListParagraph"/>
        <w:spacing w:after="0" w:line="360" w:lineRule="auto"/>
        <w:ind w:left="1440"/>
        <w:jc w:val="both"/>
        <w:rPr>
          <w:rFonts w:ascii="Arial" w:hAnsi="Arial" w:cs="Arial"/>
          <w:lang w:val="en-US"/>
        </w:rPr>
      </w:pPr>
    </w:p>
    <w:p w:rsidR="0006755F" w:rsidRPr="00187CE7" w:rsidRDefault="0006755F" w:rsidP="0006755F">
      <w:pPr>
        <w:pStyle w:val="ListParagraph"/>
        <w:numPr>
          <w:ilvl w:val="0"/>
          <w:numId w:val="3"/>
        </w:numPr>
        <w:spacing w:after="0" w:line="360" w:lineRule="auto"/>
        <w:jc w:val="both"/>
        <w:rPr>
          <w:rFonts w:ascii="Arial" w:hAnsi="Arial" w:cs="Arial"/>
          <w:lang w:val="en-US"/>
        </w:rPr>
      </w:pPr>
      <w:r w:rsidRPr="00187CE7">
        <w:rPr>
          <w:rFonts w:ascii="Arial" w:hAnsi="Arial" w:cs="Arial"/>
          <w:lang w:val="en-US"/>
        </w:rPr>
        <w:t>Kepala Unit Informasi dan Teknologi</w:t>
      </w:r>
    </w:p>
    <w:p w:rsidR="0006755F" w:rsidRPr="00187CE7" w:rsidRDefault="0006755F" w:rsidP="0006755F">
      <w:pPr>
        <w:pStyle w:val="ListParagraph"/>
        <w:numPr>
          <w:ilvl w:val="0"/>
          <w:numId w:val="8"/>
        </w:numPr>
        <w:spacing w:after="0" w:line="360" w:lineRule="auto"/>
        <w:jc w:val="both"/>
        <w:rPr>
          <w:rFonts w:ascii="Arial" w:hAnsi="Arial" w:cs="Arial"/>
          <w:lang w:val="en-US"/>
        </w:rPr>
      </w:pPr>
      <w:r w:rsidRPr="00187CE7">
        <w:rPr>
          <w:rFonts w:ascii="Arial" w:hAnsi="Arial" w:cs="Arial"/>
          <w:lang w:val="en-US"/>
        </w:rPr>
        <w:t xml:space="preserve">Menyusun perencanaan kegiatan dan anggaran unit Infromasi dan Teknologi mengikuti pola siklus penyusunan anggaran </w:t>
      </w:r>
    </w:p>
    <w:p w:rsidR="0006755F" w:rsidRPr="00187CE7" w:rsidRDefault="0006755F" w:rsidP="0006755F">
      <w:pPr>
        <w:pStyle w:val="ListParagraph"/>
        <w:numPr>
          <w:ilvl w:val="0"/>
          <w:numId w:val="8"/>
        </w:numPr>
        <w:spacing w:after="0" w:line="360" w:lineRule="auto"/>
        <w:jc w:val="both"/>
        <w:rPr>
          <w:rFonts w:ascii="Arial" w:hAnsi="Arial" w:cs="Arial"/>
          <w:lang w:val="en-US"/>
        </w:rPr>
      </w:pPr>
      <w:r w:rsidRPr="00187CE7">
        <w:rPr>
          <w:rFonts w:ascii="Arial" w:hAnsi="Arial" w:cs="Arial"/>
          <w:lang w:val="en-US"/>
        </w:rPr>
        <w:t>Melaksanakan dan mengendalikan pengelolaan Website Poltekkes Kemenkes Banteni</w:t>
      </w:r>
    </w:p>
    <w:p w:rsidR="0006755F" w:rsidRPr="00187CE7" w:rsidRDefault="0006755F" w:rsidP="0006755F">
      <w:pPr>
        <w:pStyle w:val="ListParagraph"/>
        <w:numPr>
          <w:ilvl w:val="0"/>
          <w:numId w:val="8"/>
        </w:numPr>
        <w:spacing w:after="0" w:line="360" w:lineRule="auto"/>
        <w:jc w:val="both"/>
        <w:rPr>
          <w:rFonts w:ascii="Arial" w:hAnsi="Arial" w:cs="Arial"/>
          <w:lang w:val="en-US"/>
        </w:rPr>
      </w:pPr>
      <w:r w:rsidRPr="00187CE7">
        <w:rPr>
          <w:rFonts w:ascii="Arial" w:hAnsi="Arial" w:cs="Arial"/>
          <w:lang w:val="en-US"/>
        </w:rPr>
        <w:t>Melaksanakan dan mengendalikan pelaporan penyelenggaraan pendidikan melalui system Pangkalan Data Pendidikan Tinggi (PD Dikti )</w:t>
      </w:r>
    </w:p>
    <w:p w:rsidR="0006755F" w:rsidRPr="00187CE7" w:rsidRDefault="0006755F" w:rsidP="0006755F">
      <w:pPr>
        <w:pStyle w:val="ListParagraph"/>
        <w:numPr>
          <w:ilvl w:val="0"/>
          <w:numId w:val="8"/>
        </w:numPr>
        <w:spacing w:after="0" w:line="360" w:lineRule="auto"/>
        <w:jc w:val="both"/>
        <w:rPr>
          <w:rFonts w:ascii="Arial" w:hAnsi="Arial" w:cs="Arial"/>
          <w:lang w:val="en-US"/>
        </w:rPr>
      </w:pPr>
      <w:r w:rsidRPr="00187CE7">
        <w:rPr>
          <w:rFonts w:ascii="Arial" w:hAnsi="Arial" w:cs="Arial"/>
          <w:lang w:val="en-US"/>
        </w:rPr>
        <w:t>Melaksanakan pengelolaan dan penerbitan Ijazah Lulusan</w:t>
      </w:r>
    </w:p>
    <w:p w:rsidR="0006755F" w:rsidRPr="00187CE7" w:rsidRDefault="0006755F" w:rsidP="0006755F">
      <w:pPr>
        <w:pStyle w:val="ListParagraph"/>
        <w:numPr>
          <w:ilvl w:val="0"/>
          <w:numId w:val="8"/>
        </w:numPr>
        <w:spacing w:after="0" w:line="360" w:lineRule="auto"/>
        <w:jc w:val="both"/>
        <w:rPr>
          <w:rFonts w:ascii="Arial" w:hAnsi="Arial" w:cs="Arial"/>
          <w:lang w:val="en-US"/>
        </w:rPr>
      </w:pPr>
      <w:r w:rsidRPr="00187CE7">
        <w:rPr>
          <w:rFonts w:ascii="Arial" w:hAnsi="Arial" w:cs="Arial"/>
          <w:lang w:val="en-US"/>
        </w:rPr>
        <w:t>Melaksanakan, Memantau dan mengendalikan system administrasi akademik Poltekkes Kemenkes Banten berbasis Webs</w:t>
      </w:r>
    </w:p>
    <w:p w:rsidR="0006755F" w:rsidRPr="00187CE7" w:rsidRDefault="0006755F" w:rsidP="0006755F">
      <w:pPr>
        <w:pStyle w:val="ListParagraph"/>
        <w:numPr>
          <w:ilvl w:val="0"/>
          <w:numId w:val="8"/>
        </w:numPr>
        <w:spacing w:after="0" w:line="360" w:lineRule="auto"/>
        <w:jc w:val="both"/>
        <w:rPr>
          <w:rFonts w:ascii="Arial" w:hAnsi="Arial" w:cs="Arial"/>
          <w:lang w:val="en-US"/>
        </w:rPr>
      </w:pPr>
      <w:r w:rsidRPr="00187CE7">
        <w:rPr>
          <w:rFonts w:ascii="Arial" w:hAnsi="Arial" w:cs="Arial"/>
          <w:lang w:val="en-US"/>
        </w:rPr>
        <w:t>Memantau dan mengendalikan tata kelola pelaksanaan system informasi Teknologi (IT)  proses sertifikasi dosen</w:t>
      </w:r>
    </w:p>
    <w:p w:rsidR="0006755F" w:rsidRPr="00187CE7" w:rsidRDefault="0006755F" w:rsidP="0006755F">
      <w:pPr>
        <w:pStyle w:val="ListParagraph"/>
        <w:numPr>
          <w:ilvl w:val="0"/>
          <w:numId w:val="8"/>
        </w:numPr>
        <w:spacing w:after="0" w:line="360" w:lineRule="auto"/>
        <w:jc w:val="both"/>
        <w:rPr>
          <w:rFonts w:ascii="Arial" w:hAnsi="Arial" w:cs="Arial"/>
          <w:lang w:val="en-US"/>
        </w:rPr>
      </w:pPr>
      <w:r w:rsidRPr="00187CE7">
        <w:rPr>
          <w:rFonts w:ascii="Arial" w:hAnsi="Arial" w:cs="Arial"/>
          <w:lang w:val="en-US"/>
        </w:rPr>
        <w:lastRenderedPageBreak/>
        <w:t>Mengembangkan  layanan system penyelenggaraan pendidikan tinggi di Poltekkes Kemenkes Banten berbasis webs</w:t>
      </w:r>
    </w:p>
    <w:p w:rsidR="0006755F" w:rsidRPr="00187CE7" w:rsidRDefault="0006755F" w:rsidP="0006755F">
      <w:pPr>
        <w:pStyle w:val="ListParagraph"/>
        <w:numPr>
          <w:ilvl w:val="0"/>
          <w:numId w:val="8"/>
        </w:numPr>
        <w:spacing w:after="0" w:line="360" w:lineRule="auto"/>
        <w:jc w:val="both"/>
        <w:rPr>
          <w:rFonts w:ascii="Arial" w:hAnsi="Arial" w:cs="Arial"/>
          <w:lang w:val="en-US"/>
        </w:rPr>
      </w:pPr>
      <w:r w:rsidRPr="00187CE7">
        <w:rPr>
          <w:rFonts w:ascii="Arial" w:hAnsi="Arial" w:cs="Arial"/>
          <w:lang w:val="en-US"/>
        </w:rPr>
        <w:t>Menyusun laporan tahunan pengelolaan dan pelaksanaan kegiatan unit Informasi Teknologi</w:t>
      </w:r>
    </w:p>
    <w:p w:rsidR="0006755F" w:rsidRPr="00187CE7" w:rsidRDefault="0006755F" w:rsidP="0006755F">
      <w:pPr>
        <w:pStyle w:val="ListParagraph"/>
        <w:numPr>
          <w:ilvl w:val="0"/>
          <w:numId w:val="8"/>
        </w:numPr>
        <w:spacing w:after="0" w:line="360" w:lineRule="auto"/>
        <w:jc w:val="both"/>
        <w:rPr>
          <w:rFonts w:ascii="Arial" w:hAnsi="Arial" w:cs="Arial"/>
          <w:lang w:val="en-US"/>
        </w:rPr>
      </w:pPr>
      <w:r w:rsidRPr="00187CE7">
        <w:rPr>
          <w:rFonts w:ascii="Arial" w:hAnsi="Arial" w:cs="Arial"/>
          <w:lang w:val="en-US"/>
        </w:rPr>
        <w:t>Melaksanakan tugas-tugas lain yang ditetapkan direktur</w:t>
      </w:r>
    </w:p>
    <w:p w:rsidR="0006755F" w:rsidRPr="00187CE7" w:rsidRDefault="0006755F" w:rsidP="0006755F">
      <w:pPr>
        <w:spacing w:after="0" w:line="240" w:lineRule="auto"/>
        <w:ind w:firstLine="720"/>
        <w:jc w:val="both"/>
        <w:rPr>
          <w:rFonts w:ascii="Arial" w:hAnsi="Arial" w:cs="Arial"/>
          <w:lang w:val="en-US"/>
        </w:rPr>
      </w:pPr>
    </w:p>
    <w:p w:rsidR="0006755F" w:rsidRPr="00187CE7" w:rsidRDefault="0006755F" w:rsidP="0006755F">
      <w:pPr>
        <w:pStyle w:val="ListParagraph"/>
        <w:spacing w:after="0" w:line="360" w:lineRule="auto"/>
        <w:ind w:left="0" w:firstLine="720"/>
        <w:jc w:val="both"/>
        <w:rPr>
          <w:rFonts w:ascii="Arial" w:hAnsi="Arial" w:cs="Arial"/>
          <w:lang w:val="en-US"/>
        </w:rPr>
      </w:pPr>
      <w:r w:rsidRPr="00187CE7">
        <w:rPr>
          <w:rFonts w:ascii="Arial" w:hAnsi="Arial" w:cs="Arial"/>
          <w:lang w:val="en-US"/>
        </w:rPr>
        <w:t xml:space="preserve">Selain uraian tugas unit – unit tersebut, para staf pegawai di lingkup Pudir I, khusunya di subagian administrasi akademik dan kemahasiswaan, telah disusun pula rincian tugas masing-masing pegawai sebagai </w:t>
      </w:r>
      <w:proofErr w:type="gramStart"/>
      <w:r w:rsidRPr="00187CE7">
        <w:rPr>
          <w:rFonts w:ascii="Arial" w:hAnsi="Arial" w:cs="Arial"/>
          <w:lang w:val="en-US"/>
        </w:rPr>
        <w:t>berikut :</w:t>
      </w:r>
      <w:proofErr w:type="gramEnd"/>
    </w:p>
    <w:p w:rsidR="0006755F" w:rsidRPr="00187CE7" w:rsidRDefault="0006755F" w:rsidP="0006755F">
      <w:pPr>
        <w:pStyle w:val="ListParagraph"/>
        <w:numPr>
          <w:ilvl w:val="0"/>
          <w:numId w:val="9"/>
        </w:numPr>
        <w:spacing w:after="0" w:line="360" w:lineRule="auto"/>
        <w:jc w:val="both"/>
        <w:rPr>
          <w:rFonts w:ascii="Arial" w:hAnsi="Arial" w:cs="Arial"/>
          <w:lang w:val="en-US"/>
        </w:rPr>
      </w:pPr>
      <w:r w:rsidRPr="00187CE7">
        <w:rPr>
          <w:rFonts w:ascii="Arial" w:hAnsi="Arial" w:cs="Arial"/>
          <w:lang w:val="en-US"/>
        </w:rPr>
        <w:t>Diana Rinawati, SKM, M.Kes</w:t>
      </w:r>
    </w:p>
    <w:p w:rsidR="0006755F" w:rsidRPr="00187CE7" w:rsidRDefault="0006755F" w:rsidP="0006755F">
      <w:pPr>
        <w:pStyle w:val="ListParagraph"/>
        <w:numPr>
          <w:ilvl w:val="0"/>
          <w:numId w:val="10"/>
        </w:numPr>
        <w:spacing w:after="0" w:line="360" w:lineRule="auto"/>
        <w:jc w:val="both"/>
        <w:rPr>
          <w:rFonts w:ascii="Arial" w:hAnsi="Arial" w:cs="Arial"/>
          <w:lang w:val="en-US"/>
        </w:rPr>
      </w:pPr>
      <w:r w:rsidRPr="00187CE7">
        <w:rPr>
          <w:rFonts w:ascii="Arial" w:hAnsi="Arial" w:cs="Arial"/>
          <w:lang w:val="en-US"/>
        </w:rPr>
        <w:t>Merencanakan, melaksanakan, mendistribusikan dan mendokumentasikan layanan administrasi akademik / pengajaran untuk Prodi D III Analis Kesehatan dan Prodi D III Keperawatan</w:t>
      </w:r>
    </w:p>
    <w:p w:rsidR="0006755F" w:rsidRPr="00187CE7" w:rsidRDefault="0006755F" w:rsidP="0006755F">
      <w:pPr>
        <w:pStyle w:val="ListParagraph"/>
        <w:numPr>
          <w:ilvl w:val="0"/>
          <w:numId w:val="10"/>
        </w:numPr>
        <w:spacing w:after="0" w:line="360" w:lineRule="auto"/>
        <w:jc w:val="both"/>
        <w:rPr>
          <w:rFonts w:ascii="Arial" w:hAnsi="Arial" w:cs="Arial"/>
          <w:lang w:val="en-US"/>
        </w:rPr>
      </w:pPr>
      <w:r w:rsidRPr="00187CE7">
        <w:rPr>
          <w:rFonts w:ascii="Arial" w:hAnsi="Arial" w:cs="Arial"/>
          <w:lang w:val="en-US"/>
        </w:rPr>
        <w:t>Merencanakan dan melaksanakan pengelolaan dokumen mahasiswa baru, untuk persyaratan penerbitan SK mahasiswa dan pengisian PD Dikti untuk Prodi D III Analis Kesehatan dan Prodi D III Keperawatan</w:t>
      </w:r>
    </w:p>
    <w:p w:rsidR="0006755F" w:rsidRPr="00187CE7" w:rsidRDefault="0006755F" w:rsidP="0006755F">
      <w:pPr>
        <w:pStyle w:val="ListParagraph"/>
        <w:numPr>
          <w:ilvl w:val="0"/>
          <w:numId w:val="10"/>
        </w:numPr>
        <w:spacing w:after="0" w:line="360" w:lineRule="auto"/>
        <w:jc w:val="both"/>
        <w:rPr>
          <w:rFonts w:ascii="Arial" w:hAnsi="Arial" w:cs="Arial"/>
          <w:lang w:val="en-US"/>
        </w:rPr>
      </w:pPr>
      <w:r w:rsidRPr="00187CE7">
        <w:rPr>
          <w:rFonts w:ascii="Arial" w:hAnsi="Arial" w:cs="Arial"/>
          <w:lang w:val="en-US"/>
        </w:rPr>
        <w:t>Merencanakan dan melaksanakan pengelolaan dokumen mahasiswa tingkat akhir, untuk persyaratan penerbitan ijazah untuk Prodi D III Analis Kesehatan dan Prodi D III Keperawatan</w:t>
      </w:r>
    </w:p>
    <w:p w:rsidR="0006755F" w:rsidRPr="00187CE7" w:rsidRDefault="0006755F" w:rsidP="0006755F">
      <w:pPr>
        <w:pStyle w:val="ListParagraph"/>
        <w:numPr>
          <w:ilvl w:val="0"/>
          <w:numId w:val="10"/>
        </w:numPr>
        <w:spacing w:after="0" w:line="360" w:lineRule="auto"/>
        <w:jc w:val="both"/>
        <w:rPr>
          <w:rFonts w:ascii="Arial" w:hAnsi="Arial" w:cs="Arial"/>
          <w:lang w:val="en-US"/>
        </w:rPr>
      </w:pPr>
      <w:r w:rsidRPr="00187CE7">
        <w:rPr>
          <w:rFonts w:ascii="Arial" w:hAnsi="Arial" w:cs="Arial"/>
          <w:lang w:val="en-US"/>
        </w:rPr>
        <w:t xml:space="preserve">Membuat layanan surat menyurat yang berkaitan dengan layanan administrasi akademik untuk Prodi D III Analis Kesehatan dan Prodi D III Keperawatan </w:t>
      </w:r>
    </w:p>
    <w:p w:rsidR="0006755F" w:rsidRPr="00187CE7" w:rsidRDefault="0006755F" w:rsidP="0006755F">
      <w:pPr>
        <w:pStyle w:val="ListParagraph"/>
        <w:numPr>
          <w:ilvl w:val="0"/>
          <w:numId w:val="10"/>
        </w:numPr>
        <w:spacing w:after="0" w:line="360" w:lineRule="auto"/>
        <w:jc w:val="both"/>
        <w:rPr>
          <w:rFonts w:ascii="Arial" w:hAnsi="Arial" w:cs="Arial"/>
          <w:lang w:val="en-US"/>
        </w:rPr>
      </w:pPr>
      <w:r w:rsidRPr="00187CE7">
        <w:rPr>
          <w:rFonts w:ascii="Arial" w:hAnsi="Arial" w:cs="Arial"/>
          <w:lang w:val="en-US"/>
        </w:rPr>
        <w:t>Membuat laporan triwulan, semester dan tahunan tentang pelaksanaan layanan adminsitrasi akademik untuk Prodi D III Analis Kesehatan dan Prodi D III Keperawatan ke subagian Adak.</w:t>
      </w:r>
    </w:p>
    <w:p w:rsidR="0006755F" w:rsidRPr="00187CE7" w:rsidRDefault="0006755F" w:rsidP="0006755F">
      <w:pPr>
        <w:pStyle w:val="ListParagraph"/>
        <w:numPr>
          <w:ilvl w:val="0"/>
          <w:numId w:val="10"/>
        </w:numPr>
        <w:spacing w:after="0" w:line="360" w:lineRule="auto"/>
        <w:jc w:val="both"/>
        <w:rPr>
          <w:rFonts w:ascii="Arial" w:hAnsi="Arial" w:cs="Arial"/>
          <w:lang w:val="en-US"/>
        </w:rPr>
      </w:pPr>
      <w:r w:rsidRPr="00187CE7">
        <w:rPr>
          <w:rFonts w:ascii="Arial" w:hAnsi="Arial" w:cs="Arial"/>
          <w:lang w:val="en-US"/>
        </w:rPr>
        <w:t>Melaksanakan tugas-tugas lain yang ditetapkan direktur</w:t>
      </w:r>
    </w:p>
    <w:p w:rsidR="0006755F" w:rsidRPr="00187CE7" w:rsidRDefault="0006755F" w:rsidP="0006755F">
      <w:pPr>
        <w:spacing w:after="0" w:line="360" w:lineRule="auto"/>
        <w:jc w:val="both"/>
        <w:rPr>
          <w:rFonts w:ascii="Arial" w:hAnsi="Arial" w:cs="Arial"/>
          <w:lang w:val="en-US"/>
        </w:rPr>
      </w:pPr>
    </w:p>
    <w:p w:rsidR="0006755F" w:rsidRPr="00187CE7" w:rsidRDefault="0006755F" w:rsidP="0006755F">
      <w:pPr>
        <w:pStyle w:val="ListParagraph"/>
        <w:numPr>
          <w:ilvl w:val="0"/>
          <w:numId w:val="9"/>
        </w:numPr>
        <w:spacing w:after="0" w:line="360" w:lineRule="auto"/>
        <w:jc w:val="both"/>
        <w:rPr>
          <w:rFonts w:ascii="Arial" w:hAnsi="Arial" w:cs="Arial"/>
          <w:lang w:val="en-US"/>
        </w:rPr>
      </w:pPr>
      <w:r w:rsidRPr="00187CE7">
        <w:rPr>
          <w:rFonts w:ascii="Arial" w:hAnsi="Arial" w:cs="Arial"/>
          <w:lang w:val="en-US"/>
        </w:rPr>
        <w:t>Afni Yulianti, SKM, M.Kes</w:t>
      </w:r>
    </w:p>
    <w:p w:rsidR="0006755F" w:rsidRPr="00187CE7" w:rsidRDefault="0006755F" w:rsidP="0006755F">
      <w:pPr>
        <w:pStyle w:val="ListParagraph"/>
        <w:numPr>
          <w:ilvl w:val="0"/>
          <w:numId w:val="11"/>
        </w:numPr>
        <w:spacing w:after="0" w:line="360" w:lineRule="auto"/>
        <w:ind w:left="1530" w:hanging="450"/>
        <w:jc w:val="both"/>
        <w:rPr>
          <w:rFonts w:ascii="Arial" w:hAnsi="Arial" w:cs="Arial"/>
          <w:lang w:val="en-US"/>
        </w:rPr>
      </w:pPr>
      <w:r w:rsidRPr="00187CE7">
        <w:rPr>
          <w:rFonts w:ascii="Arial" w:hAnsi="Arial" w:cs="Arial"/>
          <w:lang w:val="en-US"/>
        </w:rPr>
        <w:t>Merencanakan, melaksanakan, mendistribusikan dan mendokumentasikan layanan administrasi akademik / pengajaran untuk Prodi D III kebidanan dan Prodi D IV Keperawatan</w:t>
      </w:r>
    </w:p>
    <w:p w:rsidR="0006755F" w:rsidRPr="00187CE7" w:rsidRDefault="0006755F" w:rsidP="0006755F">
      <w:pPr>
        <w:pStyle w:val="ListParagraph"/>
        <w:numPr>
          <w:ilvl w:val="0"/>
          <w:numId w:val="11"/>
        </w:numPr>
        <w:spacing w:after="0" w:line="360" w:lineRule="auto"/>
        <w:ind w:left="1530" w:hanging="450"/>
        <w:jc w:val="both"/>
        <w:rPr>
          <w:rFonts w:ascii="Arial" w:hAnsi="Arial" w:cs="Arial"/>
          <w:lang w:val="en-US"/>
        </w:rPr>
      </w:pPr>
      <w:r w:rsidRPr="00187CE7">
        <w:rPr>
          <w:rFonts w:ascii="Arial" w:hAnsi="Arial" w:cs="Arial"/>
          <w:lang w:val="en-US"/>
        </w:rPr>
        <w:t>Merencanakan dan melaksanakan pengelolaan dokumen mahasiswa baru, untuk persyaratan penerbitan SK mahasiswa dan pengisian PD Dikti untuk Prodi D III Kebidanan  dan Prodi D IV Keperawatan</w:t>
      </w:r>
    </w:p>
    <w:p w:rsidR="0006755F" w:rsidRPr="00187CE7" w:rsidRDefault="0006755F" w:rsidP="0006755F">
      <w:pPr>
        <w:pStyle w:val="ListParagraph"/>
        <w:numPr>
          <w:ilvl w:val="0"/>
          <w:numId w:val="11"/>
        </w:numPr>
        <w:spacing w:after="0" w:line="360" w:lineRule="auto"/>
        <w:ind w:left="1530" w:hanging="450"/>
        <w:jc w:val="both"/>
        <w:rPr>
          <w:rFonts w:ascii="Arial" w:hAnsi="Arial" w:cs="Arial"/>
          <w:lang w:val="en-US"/>
        </w:rPr>
      </w:pPr>
      <w:r w:rsidRPr="00187CE7">
        <w:rPr>
          <w:rFonts w:ascii="Arial" w:hAnsi="Arial" w:cs="Arial"/>
          <w:lang w:val="en-US"/>
        </w:rPr>
        <w:t>Merencanakan dan melaksanakan pengelolaan dokumen mahasiswa tingkat akhir, untuk persyaratan penerbitan ijazah untuk Prodi D III Kebidanan dan Prodi D IV Keperawatan</w:t>
      </w:r>
    </w:p>
    <w:p w:rsidR="0006755F" w:rsidRPr="00187CE7" w:rsidRDefault="0006755F" w:rsidP="0006755F">
      <w:pPr>
        <w:pStyle w:val="ListParagraph"/>
        <w:numPr>
          <w:ilvl w:val="0"/>
          <w:numId w:val="11"/>
        </w:numPr>
        <w:spacing w:after="0" w:line="360" w:lineRule="auto"/>
        <w:ind w:left="1530" w:hanging="450"/>
        <w:jc w:val="both"/>
        <w:rPr>
          <w:rFonts w:ascii="Arial" w:hAnsi="Arial" w:cs="Arial"/>
          <w:lang w:val="en-US"/>
        </w:rPr>
      </w:pPr>
      <w:r w:rsidRPr="00187CE7">
        <w:rPr>
          <w:rFonts w:ascii="Arial" w:hAnsi="Arial" w:cs="Arial"/>
          <w:lang w:val="en-US"/>
        </w:rPr>
        <w:lastRenderedPageBreak/>
        <w:t xml:space="preserve">Membuat layanan surat menyurat yang berkaitan dengan layanan administrasi akademik untuk Prodi D III Kebidanan dan Prodi D IV Keperawatan </w:t>
      </w:r>
    </w:p>
    <w:p w:rsidR="0006755F" w:rsidRPr="00187CE7" w:rsidRDefault="0006755F" w:rsidP="0006755F">
      <w:pPr>
        <w:pStyle w:val="ListParagraph"/>
        <w:numPr>
          <w:ilvl w:val="0"/>
          <w:numId w:val="11"/>
        </w:numPr>
        <w:spacing w:after="0" w:line="360" w:lineRule="auto"/>
        <w:ind w:left="1530" w:hanging="450"/>
        <w:jc w:val="both"/>
        <w:rPr>
          <w:rFonts w:ascii="Arial" w:hAnsi="Arial" w:cs="Arial"/>
          <w:lang w:val="en-US"/>
        </w:rPr>
      </w:pPr>
      <w:r w:rsidRPr="00187CE7">
        <w:rPr>
          <w:rFonts w:ascii="Arial" w:hAnsi="Arial" w:cs="Arial"/>
          <w:lang w:val="en-US"/>
        </w:rPr>
        <w:t xml:space="preserve">Membuat laporan triwulan, semester dan tahunan tentang pelaksanaan layanan adminsitrasi akademik untuk Prodi D III </w:t>
      </w:r>
      <w:proofErr w:type="gramStart"/>
      <w:r w:rsidRPr="00187CE7">
        <w:rPr>
          <w:rFonts w:ascii="Arial" w:hAnsi="Arial" w:cs="Arial"/>
          <w:lang w:val="en-US"/>
        </w:rPr>
        <w:t>Kebidanan  dan</w:t>
      </w:r>
      <w:proofErr w:type="gramEnd"/>
      <w:r w:rsidRPr="00187CE7">
        <w:rPr>
          <w:rFonts w:ascii="Arial" w:hAnsi="Arial" w:cs="Arial"/>
          <w:lang w:val="en-US"/>
        </w:rPr>
        <w:t xml:space="preserve"> Prodi D IV Keperawatan ke subagian Adak.</w:t>
      </w:r>
    </w:p>
    <w:p w:rsidR="0006755F" w:rsidRPr="00187CE7" w:rsidRDefault="0006755F" w:rsidP="0006755F">
      <w:pPr>
        <w:pStyle w:val="ListParagraph"/>
        <w:numPr>
          <w:ilvl w:val="0"/>
          <w:numId w:val="11"/>
        </w:numPr>
        <w:spacing w:after="0" w:line="360" w:lineRule="auto"/>
        <w:ind w:left="1530" w:hanging="450"/>
        <w:jc w:val="both"/>
        <w:rPr>
          <w:rFonts w:ascii="Arial" w:hAnsi="Arial" w:cs="Arial"/>
          <w:lang w:val="en-US"/>
        </w:rPr>
      </w:pPr>
      <w:r w:rsidRPr="00187CE7">
        <w:rPr>
          <w:rFonts w:ascii="Arial" w:hAnsi="Arial" w:cs="Arial"/>
          <w:lang w:val="en-US"/>
        </w:rPr>
        <w:t>Membantu penyusunan LAKIP Poltekkes Kemenkes Banten</w:t>
      </w:r>
    </w:p>
    <w:p w:rsidR="0006755F" w:rsidRPr="00187CE7" w:rsidRDefault="0006755F" w:rsidP="0006755F">
      <w:pPr>
        <w:pStyle w:val="ListParagraph"/>
        <w:numPr>
          <w:ilvl w:val="0"/>
          <w:numId w:val="11"/>
        </w:numPr>
        <w:spacing w:after="0" w:line="360" w:lineRule="auto"/>
        <w:ind w:firstLine="360"/>
        <w:jc w:val="both"/>
        <w:rPr>
          <w:rFonts w:ascii="Arial" w:hAnsi="Arial" w:cs="Arial"/>
          <w:lang w:val="en-US"/>
        </w:rPr>
      </w:pPr>
      <w:r w:rsidRPr="00187CE7">
        <w:rPr>
          <w:rFonts w:ascii="Arial" w:hAnsi="Arial" w:cs="Arial"/>
          <w:lang w:val="en-US"/>
        </w:rPr>
        <w:t>Melaksanakan tugas-tugas lain yang ditetapkan direktur</w:t>
      </w:r>
    </w:p>
    <w:p w:rsidR="0006755F" w:rsidRPr="00187CE7" w:rsidRDefault="0006755F" w:rsidP="0006755F">
      <w:pPr>
        <w:spacing w:after="0" w:line="360" w:lineRule="auto"/>
        <w:jc w:val="both"/>
        <w:rPr>
          <w:rFonts w:ascii="Arial" w:hAnsi="Arial" w:cs="Arial"/>
          <w:lang w:val="en-US"/>
        </w:rPr>
      </w:pPr>
    </w:p>
    <w:p w:rsidR="0006755F" w:rsidRPr="00187CE7" w:rsidRDefault="0006755F" w:rsidP="0006755F">
      <w:pPr>
        <w:spacing w:after="0" w:line="360" w:lineRule="auto"/>
        <w:ind w:left="540"/>
        <w:jc w:val="both"/>
        <w:rPr>
          <w:rFonts w:ascii="Arial" w:hAnsi="Arial" w:cs="Arial"/>
          <w:lang w:val="en-US"/>
        </w:rPr>
      </w:pPr>
      <w:r w:rsidRPr="00187CE7">
        <w:rPr>
          <w:rFonts w:ascii="Arial" w:hAnsi="Arial" w:cs="Arial"/>
          <w:lang w:val="en-US"/>
        </w:rPr>
        <w:t xml:space="preserve">3. Anggita Al Masithoh, SS </w:t>
      </w:r>
    </w:p>
    <w:p w:rsidR="0006755F" w:rsidRPr="00187CE7" w:rsidRDefault="0006755F" w:rsidP="0006755F">
      <w:pPr>
        <w:pStyle w:val="ListParagraph"/>
        <w:numPr>
          <w:ilvl w:val="0"/>
          <w:numId w:val="12"/>
        </w:numPr>
        <w:spacing w:after="0" w:line="360" w:lineRule="auto"/>
        <w:jc w:val="both"/>
        <w:rPr>
          <w:rFonts w:ascii="Arial" w:hAnsi="Arial" w:cs="Arial"/>
          <w:lang w:val="en-US"/>
        </w:rPr>
      </w:pPr>
      <w:r w:rsidRPr="00187CE7">
        <w:rPr>
          <w:rFonts w:ascii="Arial" w:hAnsi="Arial" w:cs="Arial"/>
          <w:lang w:val="en-US"/>
        </w:rPr>
        <w:t xml:space="preserve">Menghimpun dan melakukan entery program dan anggaran dari masing-masing unit di lingkup Pudir I kedalam system aplikasi RKAKL </w:t>
      </w:r>
    </w:p>
    <w:p w:rsidR="0006755F" w:rsidRPr="00187CE7" w:rsidRDefault="0006755F" w:rsidP="0006755F">
      <w:pPr>
        <w:pStyle w:val="ListParagraph"/>
        <w:numPr>
          <w:ilvl w:val="0"/>
          <w:numId w:val="12"/>
        </w:numPr>
        <w:spacing w:after="0" w:line="360" w:lineRule="auto"/>
        <w:jc w:val="both"/>
        <w:rPr>
          <w:rFonts w:ascii="Arial" w:hAnsi="Arial" w:cs="Arial"/>
          <w:lang w:val="en-US"/>
        </w:rPr>
      </w:pPr>
      <w:r w:rsidRPr="00187CE7">
        <w:rPr>
          <w:rFonts w:ascii="Arial" w:hAnsi="Arial" w:cs="Arial"/>
          <w:lang w:val="en-US"/>
        </w:rPr>
        <w:t xml:space="preserve">Melaksanakan administrasi dan dokumentasi </w:t>
      </w:r>
      <w:proofErr w:type="gramStart"/>
      <w:r w:rsidRPr="00187CE7">
        <w:rPr>
          <w:rFonts w:ascii="Arial" w:hAnsi="Arial" w:cs="Arial"/>
          <w:lang w:val="en-US"/>
        </w:rPr>
        <w:t>surat</w:t>
      </w:r>
      <w:proofErr w:type="gramEnd"/>
      <w:r w:rsidRPr="00187CE7">
        <w:rPr>
          <w:rFonts w:ascii="Arial" w:hAnsi="Arial" w:cs="Arial"/>
          <w:lang w:val="en-US"/>
        </w:rPr>
        <w:t xml:space="preserve"> masuk dan keluar di di lingkup Pudir I.</w:t>
      </w:r>
    </w:p>
    <w:p w:rsidR="0006755F" w:rsidRPr="00187CE7" w:rsidRDefault="0006755F" w:rsidP="0006755F">
      <w:pPr>
        <w:pStyle w:val="ListParagraph"/>
        <w:numPr>
          <w:ilvl w:val="0"/>
          <w:numId w:val="12"/>
        </w:numPr>
        <w:spacing w:after="0" w:line="360" w:lineRule="auto"/>
        <w:jc w:val="both"/>
        <w:rPr>
          <w:rFonts w:ascii="Arial" w:hAnsi="Arial" w:cs="Arial"/>
          <w:lang w:val="en-US"/>
        </w:rPr>
      </w:pPr>
      <w:r w:rsidRPr="00187CE7">
        <w:rPr>
          <w:rFonts w:ascii="Arial" w:hAnsi="Arial" w:cs="Arial"/>
          <w:lang w:val="en-US"/>
        </w:rPr>
        <w:t>Melaksanakan dan mendokumentasikan  layanan legalisir ijazah dan dokumen lainnya</w:t>
      </w:r>
    </w:p>
    <w:p w:rsidR="0006755F" w:rsidRPr="00187CE7" w:rsidRDefault="0006755F" w:rsidP="0006755F">
      <w:pPr>
        <w:pStyle w:val="ListParagraph"/>
        <w:numPr>
          <w:ilvl w:val="0"/>
          <w:numId w:val="12"/>
        </w:numPr>
        <w:spacing w:after="0" w:line="360" w:lineRule="auto"/>
        <w:jc w:val="both"/>
        <w:rPr>
          <w:rFonts w:ascii="Arial" w:hAnsi="Arial" w:cs="Arial"/>
          <w:lang w:val="en-US"/>
        </w:rPr>
      </w:pPr>
      <w:r w:rsidRPr="00187CE7">
        <w:rPr>
          <w:rFonts w:ascii="Arial" w:hAnsi="Arial" w:cs="Arial"/>
          <w:lang w:val="en-US"/>
        </w:rPr>
        <w:t>Membuat layanan surat menyurat yang berkaitan dengan layanan administrasi akademik Poltekkes Kemenkes Banten</w:t>
      </w:r>
    </w:p>
    <w:p w:rsidR="0006755F" w:rsidRPr="00187CE7" w:rsidRDefault="0006755F" w:rsidP="0006755F">
      <w:pPr>
        <w:pStyle w:val="ListParagraph"/>
        <w:numPr>
          <w:ilvl w:val="0"/>
          <w:numId w:val="12"/>
        </w:numPr>
        <w:spacing w:after="0" w:line="360" w:lineRule="auto"/>
        <w:jc w:val="both"/>
        <w:rPr>
          <w:rFonts w:ascii="Arial" w:hAnsi="Arial" w:cs="Arial"/>
          <w:lang w:val="en-US"/>
        </w:rPr>
      </w:pPr>
      <w:r w:rsidRPr="00187CE7">
        <w:rPr>
          <w:rFonts w:ascii="Arial" w:hAnsi="Arial" w:cs="Arial"/>
          <w:lang w:val="en-US"/>
        </w:rPr>
        <w:t>Menyelesaikan administrasi SPJ keuangan pelaksanaan program di lingkup Pudir I</w:t>
      </w:r>
    </w:p>
    <w:p w:rsidR="0006755F" w:rsidRPr="00187CE7" w:rsidRDefault="0006755F" w:rsidP="0006755F">
      <w:pPr>
        <w:pStyle w:val="ListParagraph"/>
        <w:numPr>
          <w:ilvl w:val="0"/>
          <w:numId w:val="12"/>
        </w:numPr>
        <w:spacing w:after="0" w:line="360" w:lineRule="auto"/>
        <w:jc w:val="both"/>
        <w:rPr>
          <w:rFonts w:ascii="Arial" w:hAnsi="Arial" w:cs="Arial"/>
          <w:lang w:val="en-US"/>
        </w:rPr>
      </w:pPr>
      <w:r w:rsidRPr="00187CE7">
        <w:rPr>
          <w:rFonts w:ascii="Arial" w:hAnsi="Arial" w:cs="Arial"/>
          <w:lang w:val="en-US"/>
        </w:rPr>
        <w:t>Menyusun laporan monitoring dan evaluasi kegiatan dan anggaran triwulan, semester dan tahunan</w:t>
      </w:r>
    </w:p>
    <w:p w:rsidR="0006755F" w:rsidRPr="00187CE7" w:rsidRDefault="0006755F" w:rsidP="0006755F">
      <w:pPr>
        <w:pStyle w:val="ListParagraph"/>
        <w:numPr>
          <w:ilvl w:val="0"/>
          <w:numId w:val="12"/>
        </w:numPr>
        <w:spacing w:after="0" w:line="360" w:lineRule="auto"/>
        <w:jc w:val="both"/>
        <w:rPr>
          <w:rFonts w:ascii="Arial" w:hAnsi="Arial" w:cs="Arial"/>
          <w:lang w:val="en-US"/>
        </w:rPr>
      </w:pPr>
      <w:r w:rsidRPr="00187CE7">
        <w:rPr>
          <w:rFonts w:ascii="Arial" w:hAnsi="Arial" w:cs="Arial"/>
          <w:lang w:val="en-US"/>
        </w:rPr>
        <w:t>Melaksanakan dan mengendalikan proses penerbitan STR lulusan</w:t>
      </w:r>
    </w:p>
    <w:p w:rsidR="0006755F" w:rsidRPr="00EE1C14" w:rsidRDefault="0006755F" w:rsidP="0006755F">
      <w:pPr>
        <w:pStyle w:val="ListParagraph"/>
        <w:numPr>
          <w:ilvl w:val="0"/>
          <w:numId w:val="12"/>
        </w:numPr>
        <w:spacing w:after="0" w:line="360" w:lineRule="auto"/>
        <w:jc w:val="both"/>
        <w:rPr>
          <w:rFonts w:ascii="Arial" w:hAnsi="Arial" w:cs="Arial"/>
          <w:lang w:val="en-US"/>
        </w:rPr>
      </w:pPr>
      <w:r w:rsidRPr="00187CE7">
        <w:rPr>
          <w:rFonts w:ascii="Arial" w:hAnsi="Arial" w:cs="Arial"/>
          <w:lang w:val="en-US"/>
        </w:rPr>
        <w:t>Melaksanakan tugas-tugas lain yang ditetapkan direktur</w:t>
      </w:r>
    </w:p>
    <w:p w:rsidR="00EE1C14" w:rsidRPr="00187CE7" w:rsidRDefault="00EE1C14" w:rsidP="00EE1C14">
      <w:pPr>
        <w:pStyle w:val="ListParagraph"/>
        <w:spacing w:after="0" w:line="360" w:lineRule="auto"/>
        <w:ind w:left="1440"/>
        <w:jc w:val="both"/>
        <w:rPr>
          <w:rFonts w:ascii="Arial" w:hAnsi="Arial" w:cs="Arial"/>
          <w:lang w:val="en-US"/>
        </w:rPr>
      </w:pPr>
    </w:p>
    <w:p w:rsidR="0006755F" w:rsidRPr="00187CE7" w:rsidRDefault="0006755F" w:rsidP="0006755F">
      <w:pPr>
        <w:spacing w:after="0" w:line="360" w:lineRule="auto"/>
        <w:ind w:left="540"/>
        <w:jc w:val="both"/>
        <w:rPr>
          <w:rFonts w:ascii="Arial" w:hAnsi="Arial" w:cs="Arial"/>
          <w:lang w:val="en-US"/>
        </w:rPr>
      </w:pPr>
      <w:r w:rsidRPr="00187CE7">
        <w:rPr>
          <w:rFonts w:ascii="Arial" w:hAnsi="Arial" w:cs="Arial"/>
          <w:lang w:val="en-US"/>
        </w:rPr>
        <w:t xml:space="preserve">4. Agus </w:t>
      </w:r>
    </w:p>
    <w:p w:rsidR="0006755F" w:rsidRPr="00187CE7" w:rsidRDefault="0004651D" w:rsidP="0004651D">
      <w:pPr>
        <w:spacing w:after="0" w:line="360" w:lineRule="auto"/>
        <w:ind w:firstLine="540"/>
        <w:jc w:val="both"/>
        <w:rPr>
          <w:rFonts w:ascii="Arial" w:hAnsi="Arial" w:cs="Arial"/>
          <w:lang w:val="en-US"/>
        </w:rPr>
      </w:pPr>
      <w:r w:rsidRPr="00187CE7">
        <w:rPr>
          <w:rFonts w:ascii="Arial" w:hAnsi="Arial" w:cs="Arial"/>
          <w:lang w:val="en-US"/>
        </w:rPr>
        <w:t xml:space="preserve">    Membantu pengelolaan lingkup </w:t>
      </w:r>
      <w:proofErr w:type="gramStart"/>
      <w:r w:rsidRPr="00187CE7">
        <w:rPr>
          <w:rFonts w:ascii="Arial" w:hAnsi="Arial" w:cs="Arial"/>
          <w:lang w:val="en-US"/>
        </w:rPr>
        <w:t>IT :</w:t>
      </w:r>
      <w:proofErr w:type="gramEnd"/>
    </w:p>
    <w:p w:rsidR="0004651D" w:rsidRPr="00187CE7" w:rsidRDefault="0004651D" w:rsidP="00A0583E">
      <w:pPr>
        <w:pStyle w:val="ListParagraph"/>
        <w:numPr>
          <w:ilvl w:val="1"/>
          <w:numId w:val="17"/>
        </w:numPr>
        <w:spacing w:after="0" w:line="360" w:lineRule="auto"/>
        <w:ind w:left="1440"/>
        <w:jc w:val="both"/>
        <w:rPr>
          <w:rFonts w:ascii="Arial" w:hAnsi="Arial" w:cs="Arial"/>
          <w:lang w:val="en-US"/>
        </w:rPr>
      </w:pPr>
      <w:r w:rsidRPr="00187CE7">
        <w:rPr>
          <w:rFonts w:ascii="Arial" w:hAnsi="Arial" w:cs="Arial"/>
          <w:lang w:val="en-US"/>
        </w:rPr>
        <w:t>Melaksanaan pengelolaan website</w:t>
      </w:r>
      <w:r w:rsidR="009B1D2F" w:rsidRPr="00187CE7">
        <w:rPr>
          <w:rFonts w:ascii="Arial" w:hAnsi="Arial" w:cs="Arial"/>
          <w:lang w:val="en-US"/>
        </w:rPr>
        <w:t xml:space="preserve"> dan server</w:t>
      </w:r>
    </w:p>
    <w:p w:rsidR="0004651D" w:rsidRPr="00187CE7" w:rsidRDefault="009B1D2F" w:rsidP="00A0583E">
      <w:pPr>
        <w:pStyle w:val="ListParagraph"/>
        <w:numPr>
          <w:ilvl w:val="1"/>
          <w:numId w:val="17"/>
        </w:numPr>
        <w:spacing w:after="0" w:line="360" w:lineRule="auto"/>
        <w:ind w:left="1440"/>
        <w:jc w:val="both"/>
        <w:rPr>
          <w:rFonts w:ascii="Arial" w:hAnsi="Arial" w:cs="Arial"/>
          <w:lang w:val="en-US"/>
        </w:rPr>
      </w:pPr>
      <w:r w:rsidRPr="00187CE7">
        <w:rPr>
          <w:rFonts w:ascii="Arial" w:hAnsi="Arial" w:cs="Arial"/>
          <w:lang w:val="en-US"/>
        </w:rPr>
        <w:t>Membuat dokumentasi album kegiatan bidang akademik dan melakukan publikasi kegiatan bidang akademik dalam website Poltekkes Banten setelah mendapat persetujuan kasubag Adak dan Pudir 1.</w:t>
      </w:r>
    </w:p>
    <w:p w:rsidR="00053559" w:rsidRPr="00187CE7" w:rsidRDefault="00053559" w:rsidP="00A0583E">
      <w:pPr>
        <w:pStyle w:val="ListParagraph"/>
        <w:numPr>
          <w:ilvl w:val="1"/>
          <w:numId w:val="17"/>
        </w:numPr>
        <w:spacing w:after="0" w:line="360" w:lineRule="auto"/>
        <w:ind w:left="1440"/>
        <w:jc w:val="both"/>
        <w:rPr>
          <w:rFonts w:ascii="Arial" w:hAnsi="Arial" w:cs="Arial"/>
          <w:lang w:val="en-US"/>
        </w:rPr>
      </w:pPr>
      <w:r w:rsidRPr="00187CE7">
        <w:rPr>
          <w:rFonts w:ascii="Arial" w:hAnsi="Arial" w:cs="Arial"/>
          <w:lang w:val="en-US"/>
        </w:rPr>
        <w:t>Menyiapkan draft pembuatan brosur, spanduk penerimaan mahasiswa baru.</w:t>
      </w:r>
    </w:p>
    <w:p w:rsidR="00CF09FA" w:rsidRPr="00187CE7" w:rsidRDefault="00CF09FA" w:rsidP="00A0583E">
      <w:pPr>
        <w:pStyle w:val="ListParagraph"/>
        <w:numPr>
          <w:ilvl w:val="1"/>
          <w:numId w:val="17"/>
        </w:numPr>
        <w:spacing w:after="0" w:line="360" w:lineRule="auto"/>
        <w:ind w:left="1440"/>
        <w:jc w:val="both"/>
        <w:rPr>
          <w:rFonts w:ascii="Arial" w:hAnsi="Arial" w:cs="Arial"/>
          <w:lang w:val="en-US"/>
        </w:rPr>
      </w:pPr>
      <w:r w:rsidRPr="00187CE7">
        <w:rPr>
          <w:rFonts w:ascii="Arial" w:hAnsi="Arial" w:cs="Arial"/>
          <w:lang w:val="en-US"/>
        </w:rPr>
        <w:t>Melaksanakan,mendistribusikan SK NIM Mahasiswa baru, SK Mahasiswa , SK. Cuti akademik,SK.Pemberhentian Mahasiswa dan SK pengaktifan kembali mahasiswa semua Program Studi</w:t>
      </w:r>
    </w:p>
    <w:p w:rsidR="00887E69" w:rsidRPr="00187CE7" w:rsidRDefault="005F3555" w:rsidP="00A0583E">
      <w:pPr>
        <w:pStyle w:val="ListParagraph"/>
        <w:numPr>
          <w:ilvl w:val="1"/>
          <w:numId w:val="17"/>
        </w:numPr>
        <w:spacing w:after="0" w:line="360" w:lineRule="auto"/>
        <w:ind w:left="1440"/>
        <w:jc w:val="both"/>
        <w:rPr>
          <w:rFonts w:ascii="Arial" w:hAnsi="Arial" w:cs="Arial"/>
          <w:lang w:val="en-US"/>
        </w:rPr>
      </w:pPr>
      <w:r w:rsidRPr="00187CE7">
        <w:rPr>
          <w:rFonts w:ascii="Arial" w:hAnsi="Arial" w:cs="Arial"/>
          <w:lang w:val="en-US"/>
        </w:rPr>
        <w:t xml:space="preserve">Menyiapkan sarana prasarana yang dibutuhkan </w:t>
      </w:r>
      <w:r w:rsidR="009B1D2F" w:rsidRPr="00187CE7">
        <w:rPr>
          <w:rFonts w:ascii="Arial" w:hAnsi="Arial" w:cs="Arial"/>
          <w:lang w:val="en-US"/>
        </w:rPr>
        <w:t>pada setiap kegiatan di lingkup Pudir 1</w:t>
      </w:r>
    </w:p>
    <w:p w:rsidR="0037632E" w:rsidRPr="00187CE7" w:rsidRDefault="0037632E" w:rsidP="00A0583E">
      <w:pPr>
        <w:pStyle w:val="ListParagraph"/>
        <w:numPr>
          <w:ilvl w:val="1"/>
          <w:numId w:val="17"/>
        </w:numPr>
        <w:spacing w:after="0" w:line="360" w:lineRule="auto"/>
        <w:ind w:left="1440"/>
        <w:jc w:val="both"/>
        <w:rPr>
          <w:rFonts w:ascii="Arial" w:hAnsi="Arial" w:cs="Arial"/>
          <w:lang w:val="en-US"/>
        </w:rPr>
      </w:pPr>
      <w:r w:rsidRPr="00187CE7">
        <w:rPr>
          <w:rFonts w:ascii="Arial" w:hAnsi="Arial" w:cs="Arial"/>
          <w:lang w:val="en-US"/>
        </w:rPr>
        <w:lastRenderedPageBreak/>
        <w:t>Melaksanakan administrasi dan dokumentasi kegiatan unit Informasi dan Teknologi</w:t>
      </w:r>
    </w:p>
    <w:p w:rsidR="0004651D" w:rsidRPr="00187CE7" w:rsidRDefault="0004651D" w:rsidP="0004651D">
      <w:pPr>
        <w:pStyle w:val="ListParagraph"/>
        <w:spacing w:after="0" w:line="360" w:lineRule="auto"/>
        <w:ind w:left="1800"/>
        <w:jc w:val="both"/>
        <w:rPr>
          <w:rFonts w:ascii="Arial" w:hAnsi="Arial" w:cs="Arial"/>
          <w:lang w:val="en-US"/>
        </w:rPr>
      </w:pPr>
    </w:p>
    <w:p w:rsidR="0006755F" w:rsidRPr="00187CE7" w:rsidRDefault="0006755F" w:rsidP="0006755F">
      <w:pPr>
        <w:spacing w:after="0" w:line="360" w:lineRule="auto"/>
        <w:jc w:val="both"/>
        <w:rPr>
          <w:rFonts w:ascii="Arial" w:hAnsi="Arial" w:cs="Arial"/>
          <w:lang w:val="en-US"/>
        </w:rPr>
      </w:pPr>
    </w:p>
    <w:p w:rsidR="0006755F" w:rsidRPr="00187CE7" w:rsidRDefault="0006755F" w:rsidP="0006755F">
      <w:pPr>
        <w:spacing w:after="0" w:line="360" w:lineRule="auto"/>
        <w:jc w:val="both"/>
        <w:rPr>
          <w:rFonts w:ascii="Arial" w:hAnsi="Arial" w:cs="Arial"/>
          <w:lang w:val="en-US"/>
        </w:rPr>
      </w:pPr>
    </w:p>
    <w:p w:rsidR="0006755F" w:rsidRPr="00187CE7" w:rsidRDefault="0006755F" w:rsidP="0006755F">
      <w:pPr>
        <w:spacing w:after="0" w:line="360" w:lineRule="auto"/>
        <w:rPr>
          <w:rFonts w:ascii="Arial" w:hAnsi="Arial" w:cs="Arial"/>
          <w:lang w:val="en-US"/>
        </w:rPr>
        <w:sectPr w:rsidR="0006755F" w:rsidRPr="00187CE7" w:rsidSect="00187CE7">
          <w:pgSz w:w="11906" w:h="16838" w:code="9"/>
          <w:pgMar w:top="1418" w:right="1418" w:bottom="1418" w:left="1418" w:header="709" w:footer="709" w:gutter="0"/>
          <w:cols w:space="708"/>
          <w:docGrid w:linePitch="360"/>
        </w:sectPr>
      </w:pPr>
    </w:p>
    <w:p w:rsidR="00181BB1" w:rsidRPr="00187CE7" w:rsidRDefault="00181BB1" w:rsidP="00181BB1">
      <w:pPr>
        <w:spacing w:after="0" w:line="360" w:lineRule="auto"/>
        <w:jc w:val="center"/>
        <w:rPr>
          <w:rFonts w:ascii="Arial" w:hAnsi="Arial" w:cs="Arial"/>
          <w:b/>
          <w:lang w:val="en-US"/>
        </w:rPr>
      </w:pPr>
      <w:r w:rsidRPr="00187CE7">
        <w:rPr>
          <w:rFonts w:ascii="Arial" w:hAnsi="Arial" w:cs="Arial"/>
          <w:b/>
          <w:lang w:val="en-US"/>
        </w:rPr>
        <w:lastRenderedPageBreak/>
        <w:t>BAB II</w:t>
      </w:r>
      <w:r w:rsidR="0006755F" w:rsidRPr="00187CE7">
        <w:rPr>
          <w:rFonts w:ascii="Arial" w:hAnsi="Arial" w:cs="Arial"/>
          <w:b/>
          <w:lang w:val="en-US"/>
        </w:rPr>
        <w:t>I</w:t>
      </w:r>
    </w:p>
    <w:p w:rsidR="00181BB1" w:rsidRPr="00187CE7" w:rsidRDefault="00181BB1" w:rsidP="00181BB1">
      <w:pPr>
        <w:spacing w:after="0" w:line="240" w:lineRule="auto"/>
        <w:jc w:val="center"/>
        <w:rPr>
          <w:rFonts w:ascii="Arial" w:hAnsi="Arial" w:cs="Arial"/>
          <w:b/>
          <w:lang w:val="en-US"/>
        </w:rPr>
      </w:pPr>
      <w:r w:rsidRPr="00187CE7">
        <w:rPr>
          <w:rFonts w:ascii="Arial" w:hAnsi="Arial" w:cs="Arial"/>
          <w:b/>
          <w:lang w:val="en-US"/>
        </w:rPr>
        <w:t xml:space="preserve">CAPAIAN KINERJA BIDANG AKADEMIK </w:t>
      </w:r>
    </w:p>
    <w:p w:rsidR="00181BB1" w:rsidRPr="00187CE7" w:rsidRDefault="00181BB1" w:rsidP="00181BB1">
      <w:pPr>
        <w:spacing w:after="0" w:line="240" w:lineRule="auto"/>
        <w:jc w:val="center"/>
        <w:rPr>
          <w:rFonts w:ascii="Arial" w:hAnsi="Arial" w:cs="Arial"/>
          <w:b/>
          <w:lang w:val="en-US"/>
        </w:rPr>
      </w:pPr>
      <w:r w:rsidRPr="00187CE7">
        <w:rPr>
          <w:rFonts w:ascii="Arial" w:hAnsi="Arial" w:cs="Arial"/>
          <w:b/>
          <w:lang w:val="en-US"/>
        </w:rPr>
        <w:t>POLTEKKES KEMENKES BANTEN TAHUN 2017</w:t>
      </w:r>
    </w:p>
    <w:p w:rsidR="00181BB1" w:rsidRPr="00187CE7" w:rsidRDefault="00181BB1" w:rsidP="00181BB1">
      <w:pPr>
        <w:spacing w:after="0" w:line="240" w:lineRule="auto"/>
        <w:jc w:val="center"/>
        <w:rPr>
          <w:rFonts w:ascii="Arial" w:hAnsi="Arial" w:cs="Arial"/>
          <w:b/>
          <w:lang w:val="en-US"/>
        </w:rPr>
      </w:pPr>
    </w:p>
    <w:p w:rsidR="00181BB1" w:rsidRPr="00EE1C14" w:rsidRDefault="00181BB1" w:rsidP="00A0583E">
      <w:pPr>
        <w:pStyle w:val="ListParagraph"/>
        <w:numPr>
          <w:ilvl w:val="1"/>
          <w:numId w:val="23"/>
        </w:numPr>
        <w:spacing w:after="0" w:line="240" w:lineRule="auto"/>
        <w:ind w:left="709" w:hanging="709"/>
        <w:rPr>
          <w:rFonts w:ascii="Arial" w:hAnsi="Arial" w:cs="Arial"/>
          <w:lang w:val="en-US"/>
        </w:rPr>
      </w:pPr>
      <w:r w:rsidRPr="00EE1C14">
        <w:rPr>
          <w:rFonts w:ascii="Arial" w:hAnsi="Arial" w:cs="Arial"/>
          <w:lang w:val="en-US"/>
        </w:rPr>
        <w:t>Capaian kinerja bidang akademik sesuai Renstra Poltekkes Kemenkes Banten 2017 – 2021</w:t>
      </w:r>
    </w:p>
    <w:p w:rsidR="00181BB1" w:rsidRPr="00187CE7" w:rsidRDefault="00181BB1" w:rsidP="00181BB1">
      <w:pPr>
        <w:pStyle w:val="ListParagraph"/>
        <w:spacing w:after="0" w:line="240" w:lineRule="auto"/>
        <w:rPr>
          <w:rFonts w:ascii="Arial" w:hAnsi="Arial" w:cs="Arial"/>
          <w:lang w:val="en-US"/>
        </w:rPr>
      </w:pPr>
    </w:p>
    <w:p w:rsidR="00181BB1" w:rsidRPr="00187CE7" w:rsidRDefault="00181BB1" w:rsidP="0006755F">
      <w:pPr>
        <w:spacing w:after="0" w:line="360" w:lineRule="auto"/>
        <w:ind w:firstLine="720"/>
        <w:jc w:val="both"/>
        <w:rPr>
          <w:rFonts w:ascii="Arial" w:hAnsi="Arial" w:cs="Arial"/>
        </w:rPr>
      </w:pPr>
      <w:r w:rsidRPr="00187CE7">
        <w:rPr>
          <w:rFonts w:ascii="Arial" w:hAnsi="Arial" w:cs="Arial"/>
          <w:lang w:val="en-US"/>
        </w:rPr>
        <w:t>Rencana strategis Poltekkes Kemenkes Banten 2017 – 2021, merupakan salah satu acuan dalam menyusun Rencana operasional tahun 2017, oleh karenanya program bidang akademik diarahkan guna mendukung pencapaian target-target yang telah ditetapkan dalam renstra tersebut. Selama tahun 2017 telah dilakukan berbagai program dengan capaian kinerja sebagai berikut</w:t>
      </w:r>
    </w:p>
    <w:p w:rsidR="00F33738" w:rsidRPr="00187CE7" w:rsidRDefault="00F33738" w:rsidP="00181BB1">
      <w:pPr>
        <w:widowControl w:val="0"/>
        <w:overflowPunct w:val="0"/>
        <w:autoSpaceDE w:val="0"/>
        <w:autoSpaceDN w:val="0"/>
        <w:adjustRightInd w:val="0"/>
        <w:spacing w:after="0" w:line="301" w:lineRule="auto"/>
        <w:jc w:val="both"/>
        <w:rPr>
          <w:rFonts w:ascii="Arial" w:hAnsi="Arial" w:cs="Arial"/>
        </w:rPr>
      </w:pPr>
    </w:p>
    <w:tbl>
      <w:tblPr>
        <w:tblStyle w:val="TableGrid"/>
        <w:tblW w:w="14002" w:type="dxa"/>
        <w:tblInd w:w="-34" w:type="dxa"/>
        <w:tblLayout w:type="fixed"/>
        <w:tblLook w:val="04A0" w:firstRow="1" w:lastRow="0" w:firstColumn="1" w:lastColumn="0" w:noHBand="0" w:noVBand="1"/>
      </w:tblPr>
      <w:tblGrid>
        <w:gridCol w:w="568"/>
        <w:gridCol w:w="1979"/>
        <w:gridCol w:w="3175"/>
        <w:gridCol w:w="2880"/>
        <w:gridCol w:w="1170"/>
        <w:gridCol w:w="1080"/>
        <w:gridCol w:w="990"/>
        <w:gridCol w:w="990"/>
        <w:gridCol w:w="1170"/>
      </w:tblGrid>
      <w:tr w:rsidR="006D2271" w:rsidRPr="00187CE7" w:rsidTr="00EE1C14">
        <w:tc>
          <w:tcPr>
            <w:tcW w:w="568" w:type="dxa"/>
            <w:vMerge w:val="restart"/>
          </w:tcPr>
          <w:p w:rsidR="006D2271" w:rsidRPr="00187CE7" w:rsidRDefault="006D2271" w:rsidP="009A3548">
            <w:pPr>
              <w:rPr>
                <w:rFonts w:ascii="Arial" w:hAnsi="Arial" w:cs="Arial"/>
              </w:rPr>
            </w:pPr>
            <w:r w:rsidRPr="00187CE7">
              <w:rPr>
                <w:rFonts w:ascii="Arial" w:hAnsi="Arial" w:cs="Arial"/>
              </w:rPr>
              <w:t>NO</w:t>
            </w:r>
          </w:p>
        </w:tc>
        <w:tc>
          <w:tcPr>
            <w:tcW w:w="1979" w:type="dxa"/>
            <w:vMerge w:val="restart"/>
          </w:tcPr>
          <w:p w:rsidR="006D2271" w:rsidRPr="00187CE7" w:rsidRDefault="006D2271" w:rsidP="009A3548">
            <w:pPr>
              <w:rPr>
                <w:rFonts w:ascii="Arial" w:hAnsi="Arial" w:cs="Arial"/>
              </w:rPr>
            </w:pPr>
            <w:r w:rsidRPr="00187CE7">
              <w:rPr>
                <w:rFonts w:ascii="Arial" w:hAnsi="Arial" w:cs="Arial"/>
              </w:rPr>
              <w:t>KEBIJAKAN</w:t>
            </w:r>
          </w:p>
        </w:tc>
        <w:tc>
          <w:tcPr>
            <w:tcW w:w="3175" w:type="dxa"/>
            <w:vMerge w:val="restart"/>
          </w:tcPr>
          <w:p w:rsidR="006D2271" w:rsidRPr="00187CE7" w:rsidRDefault="006D2271" w:rsidP="009A3548">
            <w:pPr>
              <w:ind w:right="-108"/>
              <w:rPr>
                <w:rFonts w:ascii="Arial" w:hAnsi="Arial" w:cs="Arial"/>
              </w:rPr>
            </w:pPr>
            <w:r w:rsidRPr="00187CE7">
              <w:rPr>
                <w:rFonts w:ascii="Arial" w:hAnsi="Arial" w:cs="Arial"/>
              </w:rPr>
              <w:t>PROGRAM</w:t>
            </w:r>
          </w:p>
        </w:tc>
        <w:tc>
          <w:tcPr>
            <w:tcW w:w="2880" w:type="dxa"/>
            <w:vMerge w:val="restart"/>
          </w:tcPr>
          <w:p w:rsidR="006D2271" w:rsidRPr="00187CE7" w:rsidRDefault="006D2271" w:rsidP="009A3548">
            <w:pPr>
              <w:rPr>
                <w:rFonts w:ascii="Arial" w:hAnsi="Arial" w:cs="Arial"/>
              </w:rPr>
            </w:pPr>
            <w:r w:rsidRPr="00187CE7">
              <w:rPr>
                <w:rFonts w:ascii="Arial" w:hAnsi="Arial" w:cs="Arial"/>
              </w:rPr>
              <w:t>Indikator</w:t>
            </w:r>
          </w:p>
        </w:tc>
        <w:tc>
          <w:tcPr>
            <w:tcW w:w="3240" w:type="dxa"/>
            <w:gridSpan w:val="3"/>
          </w:tcPr>
          <w:p w:rsidR="004122B3" w:rsidRPr="00187CE7" w:rsidRDefault="006D2271" w:rsidP="009A3548">
            <w:pPr>
              <w:jc w:val="center"/>
              <w:rPr>
                <w:rFonts w:ascii="Arial" w:hAnsi="Arial" w:cs="Arial"/>
                <w:lang w:val="en-US"/>
              </w:rPr>
            </w:pPr>
            <w:r w:rsidRPr="00187CE7">
              <w:rPr>
                <w:rFonts w:ascii="Arial" w:hAnsi="Arial" w:cs="Arial"/>
                <w:lang w:val="en-US"/>
              </w:rPr>
              <w:t xml:space="preserve">TARGET </w:t>
            </w:r>
          </w:p>
          <w:p w:rsidR="006D2271" w:rsidRPr="00187CE7" w:rsidRDefault="006D2271" w:rsidP="009A3548">
            <w:pPr>
              <w:jc w:val="center"/>
              <w:rPr>
                <w:rFonts w:ascii="Arial" w:hAnsi="Arial" w:cs="Arial"/>
                <w:lang w:val="en-US"/>
              </w:rPr>
            </w:pPr>
            <w:r w:rsidRPr="00187CE7">
              <w:rPr>
                <w:rFonts w:ascii="Arial" w:hAnsi="Arial" w:cs="Arial"/>
                <w:lang w:val="en-US"/>
              </w:rPr>
              <w:t>KINERJA</w:t>
            </w:r>
          </w:p>
        </w:tc>
        <w:tc>
          <w:tcPr>
            <w:tcW w:w="2160" w:type="dxa"/>
            <w:gridSpan w:val="2"/>
          </w:tcPr>
          <w:p w:rsidR="006D2271" w:rsidRPr="00187CE7" w:rsidRDefault="006D2271" w:rsidP="009A3548">
            <w:pPr>
              <w:jc w:val="center"/>
              <w:rPr>
                <w:rFonts w:ascii="Arial" w:hAnsi="Arial" w:cs="Arial"/>
              </w:rPr>
            </w:pPr>
            <w:r w:rsidRPr="00187CE7">
              <w:rPr>
                <w:rFonts w:ascii="Arial" w:hAnsi="Arial" w:cs="Arial"/>
                <w:lang w:val="en-US"/>
              </w:rPr>
              <w:t>REALISASI</w:t>
            </w:r>
            <w:r w:rsidR="00197370" w:rsidRPr="00187CE7">
              <w:rPr>
                <w:rFonts w:ascii="Arial" w:hAnsi="Arial" w:cs="Arial"/>
                <w:lang w:val="en-US"/>
              </w:rPr>
              <w:t xml:space="preserve"> CAPAIAN</w:t>
            </w:r>
            <w:r w:rsidR="004122B3" w:rsidRPr="00187CE7">
              <w:rPr>
                <w:rFonts w:ascii="Arial" w:hAnsi="Arial" w:cs="Arial"/>
                <w:lang w:val="en-US"/>
              </w:rPr>
              <w:t xml:space="preserve"> 2017</w:t>
            </w:r>
          </w:p>
        </w:tc>
      </w:tr>
      <w:tr w:rsidR="006D2271" w:rsidRPr="00187CE7" w:rsidTr="00EE1C14">
        <w:tc>
          <w:tcPr>
            <w:tcW w:w="568" w:type="dxa"/>
            <w:vMerge/>
          </w:tcPr>
          <w:p w:rsidR="006D2271" w:rsidRPr="00187CE7" w:rsidRDefault="006D2271" w:rsidP="009A3548">
            <w:pPr>
              <w:rPr>
                <w:rFonts w:ascii="Arial" w:hAnsi="Arial" w:cs="Arial"/>
              </w:rPr>
            </w:pPr>
          </w:p>
        </w:tc>
        <w:tc>
          <w:tcPr>
            <w:tcW w:w="1979" w:type="dxa"/>
            <w:vMerge/>
          </w:tcPr>
          <w:p w:rsidR="006D2271" w:rsidRPr="00187CE7" w:rsidRDefault="006D2271" w:rsidP="009A3548">
            <w:pPr>
              <w:rPr>
                <w:rFonts w:ascii="Arial" w:hAnsi="Arial" w:cs="Arial"/>
              </w:rPr>
            </w:pPr>
          </w:p>
        </w:tc>
        <w:tc>
          <w:tcPr>
            <w:tcW w:w="3175" w:type="dxa"/>
            <w:vMerge/>
          </w:tcPr>
          <w:p w:rsidR="006D2271" w:rsidRPr="00187CE7" w:rsidRDefault="006D2271" w:rsidP="009A3548">
            <w:pPr>
              <w:ind w:right="-108"/>
              <w:rPr>
                <w:rFonts w:ascii="Arial" w:hAnsi="Arial" w:cs="Arial"/>
              </w:rPr>
            </w:pPr>
          </w:p>
        </w:tc>
        <w:tc>
          <w:tcPr>
            <w:tcW w:w="2880" w:type="dxa"/>
            <w:vMerge/>
          </w:tcPr>
          <w:p w:rsidR="006D2271" w:rsidRPr="00187CE7" w:rsidRDefault="006D2271" w:rsidP="009A3548">
            <w:pPr>
              <w:rPr>
                <w:rFonts w:ascii="Arial" w:hAnsi="Arial" w:cs="Arial"/>
              </w:rPr>
            </w:pPr>
          </w:p>
        </w:tc>
        <w:tc>
          <w:tcPr>
            <w:tcW w:w="1170" w:type="dxa"/>
          </w:tcPr>
          <w:p w:rsidR="006D2271" w:rsidRPr="00187CE7" w:rsidRDefault="006D2271" w:rsidP="009A3548">
            <w:pPr>
              <w:rPr>
                <w:rFonts w:ascii="Arial" w:hAnsi="Arial" w:cs="Arial"/>
                <w:lang w:val="en-US"/>
              </w:rPr>
            </w:pPr>
            <w:r w:rsidRPr="00187CE7">
              <w:rPr>
                <w:rFonts w:ascii="Arial" w:hAnsi="Arial" w:cs="Arial"/>
                <w:lang w:val="en-US"/>
              </w:rPr>
              <w:t>2021</w:t>
            </w:r>
          </w:p>
        </w:tc>
        <w:tc>
          <w:tcPr>
            <w:tcW w:w="1080" w:type="dxa"/>
            <w:vAlign w:val="center"/>
          </w:tcPr>
          <w:p w:rsidR="006D2271" w:rsidRPr="00187CE7" w:rsidRDefault="006D2271" w:rsidP="009A3548">
            <w:pPr>
              <w:jc w:val="center"/>
              <w:rPr>
                <w:rFonts w:ascii="Arial" w:hAnsi="Arial" w:cs="Arial"/>
              </w:rPr>
            </w:pPr>
            <w:r w:rsidRPr="00187CE7">
              <w:rPr>
                <w:rFonts w:ascii="Arial" w:hAnsi="Arial" w:cs="Arial"/>
              </w:rPr>
              <w:t>Baseline (2016)</w:t>
            </w:r>
          </w:p>
        </w:tc>
        <w:tc>
          <w:tcPr>
            <w:tcW w:w="990" w:type="dxa"/>
            <w:vAlign w:val="center"/>
          </w:tcPr>
          <w:p w:rsidR="006D2271" w:rsidRPr="00187CE7" w:rsidRDefault="006D2271" w:rsidP="009A3548">
            <w:pPr>
              <w:jc w:val="center"/>
              <w:rPr>
                <w:rFonts w:ascii="Arial" w:hAnsi="Arial" w:cs="Arial"/>
              </w:rPr>
            </w:pPr>
            <w:r w:rsidRPr="00187CE7">
              <w:rPr>
                <w:rFonts w:ascii="Arial" w:hAnsi="Arial" w:cs="Arial"/>
              </w:rPr>
              <w:t>2017</w:t>
            </w:r>
          </w:p>
        </w:tc>
        <w:tc>
          <w:tcPr>
            <w:tcW w:w="990" w:type="dxa"/>
            <w:vAlign w:val="center"/>
          </w:tcPr>
          <w:p w:rsidR="006D2271" w:rsidRPr="00187CE7" w:rsidRDefault="007638E5" w:rsidP="009A3548">
            <w:pPr>
              <w:jc w:val="center"/>
              <w:rPr>
                <w:rFonts w:ascii="Arial" w:hAnsi="Arial" w:cs="Arial"/>
                <w:lang w:val="en-US"/>
              </w:rPr>
            </w:pPr>
            <w:r w:rsidRPr="00187CE7">
              <w:rPr>
                <w:rFonts w:ascii="Arial" w:hAnsi="Arial" w:cs="Arial"/>
                <w:lang w:val="en-US"/>
              </w:rPr>
              <w:t xml:space="preserve">Jumlah </w:t>
            </w:r>
          </w:p>
        </w:tc>
        <w:tc>
          <w:tcPr>
            <w:tcW w:w="1170" w:type="dxa"/>
          </w:tcPr>
          <w:p w:rsidR="006D2271" w:rsidRPr="00187CE7" w:rsidRDefault="006D2271" w:rsidP="009A3548">
            <w:pPr>
              <w:jc w:val="center"/>
              <w:rPr>
                <w:rFonts w:ascii="Arial" w:hAnsi="Arial" w:cs="Arial"/>
                <w:lang w:val="en-US"/>
              </w:rPr>
            </w:pPr>
            <w:r w:rsidRPr="00187CE7">
              <w:rPr>
                <w:rFonts w:ascii="Arial" w:hAnsi="Arial" w:cs="Arial"/>
                <w:lang w:val="en-US"/>
              </w:rPr>
              <w:t>% Capaian</w:t>
            </w:r>
          </w:p>
        </w:tc>
      </w:tr>
      <w:tr w:rsidR="006D2271" w:rsidRPr="00187CE7" w:rsidTr="00EE1C14">
        <w:tc>
          <w:tcPr>
            <w:tcW w:w="568" w:type="dxa"/>
            <w:vMerge w:val="restart"/>
          </w:tcPr>
          <w:p w:rsidR="006D2271" w:rsidRPr="00187CE7" w:rsidRDefault="006D2271" w:rsidP="009A3548">
            <w:pPr>
              <w:rPr>
                <w:rFonts w:ascii="Arial" w:hAnsi="Arial" w:cs="Arial"/>
              </w:rPr>
            </w:pPr>
            <w:r w:rsidRPr="00187CE7">
              <w:rPr>
                <w:rFonts w:ascii="Arial" w:hAnsi="Arial" w:cs="Arial"/>
              </w:rPr>
              <w:t>1.</w:t>
            </w:r>
          </w:p>
        </w:tc>
        <w:tc>
          <w:tcPr>
            <w:tcW w:w="1979" w:type="dxa"/>
            <w:vMerge w:val="restart"/>
          </w:tcPr>
          <w:p w:rsidR="006D2271" w:rsidRPr="00187CE7" w:rsidRDefault="006D2271" w:rsidP="009A3548">
            <w:pPr>
              <w:rPr>
                <w:rFonts w:ascii="Arial" w:hAnsi="Arial" w:cs="Arial"/>
              </w:rPr>
            </w:pPr>
            <w:r w:rsidRPr="00187CE7">
              <w:rPr>
                <w:rFonts w:ascii="Arial" w:hAnsi="Arial" w:cs="Arial"/>
              </w:rPr>
              <w:t>Penyelenggaraan pendidikan berbasis keunggulan, nilai keagamaan, inovasi dan kreativitas serta menjunjung tinggi keberagaman</w:t>
            </w:r>
          </w:p>
        </w:tc>
        <w:tc>
          <w:tcPr>
            <w:tcW w:w="3175" w:type="dxa"/>
            <w:vMerge w:val="restart"/>
          </w:tcPr>
          <w:p w:rsidR="006D2271" w:rsidRPr="00187CE7" w:rsidRDefault="006D2271" w:rsidP="009A3548">
            <w:pPr>
              <w:ind w:right="-108"/>
              <w:rPr>
                <w:rFonts w:ascii="Arial" w:hAnsi="Arial" w:cs="Arial"/>
              </w:rPr>
            </w:pPr>
            <w:r w:rsidRPr="00187CE7">
              <w:rPr>
                <w:rFonts w:ascii="Arial" w:hAnsi="Arial" w:cs="Arial"/>
              </w:rPr>
              <w:t>Pengembangan relevansi kurikulum dan daya saing lulusan pada tataran regional dan nasional  melalui pelibatan berbagai steakholder (organisasi profesi, pengguna lulusan, alumni, pemerintah)</w:t>
            </w:r>
          </w:p>
        </w:tc>
        <w:tc>
          <w:tcPr>
            <w:tcW w:w="2880" w:type="dxa"/>
          </w:tcPr>
          <w:p w:rsidR="006D2271" w:rsidRPr="00187CE7" w:rsidRDefault="006D2271" w:rsidP="009A3548">
            <w:pPr>
              <w:rPr>
                <w:rFonts w:ascii="Arial" w:hAnsi="Arial" w:cs="Arial"/>
              </w:rPr>
            </w:pPr>
            <w:r w:rsidRPr="00187CE7">
              <w:rPr>
                <w:rFonts w:ascii="Arial" w:hAnsi="Arial" w:cs="Arial"/>
              </w:rPr>
              <w:t>Mahasiswa yang lulus tepat waktu</w:t>
            </w:r>
          </w:p>
        </w:tc>
        <w:tc>
          <w:tcPr>
            <w:tcW w:w="1170" w:type="dxa"/>
          </w:tcPr>
          <w:p w:rsidR="006D2271" w:rsidRPr="00187CE7" w:rsidRDefault="006D2271" w:rsidP="009A3548">
            <w:pPr>
              <w:rPr>
                <w:rFonts w:ascii="Arial" w:hAnsi="Arial" w:cs="Arial"/>
              </w:rPr>
            </w:pPr>
            <w:r w:rsidRPr="00187CE7">
              <w:rPr>
                <w:rFonts w:ascii="Arial" w:hAnsi="Arial" w:cs="Arial"/>
              </w:rPr>
              <w:t>98 %</w:t>
            </w:r>
          </w:p>
        </w:tc>
        <w:tc>
          <w:tcPr>
            <w:tcW w:w="1080" w:type="dxa"/>
          </w:tcPr>
          <w:p w:rsidR="006D2271" w:rsidRPr="00187CE7" w:rsidRDefault="006D2271" w:rsidP="009A3548">
            <w:pPr>
              <w:rPr>
                <w:rFonts w:ascii="Arial" w:hAnsi="Arial" w:cs="Arial"/>
              </w:rPr>
            </w:pPr>
            <w:r w:rsidRPr="00187CE7">
              <w:rPr>
                <w:rFonts w:ascii="Arial" w:hAnsi="Arial" w:cs="Arial"/>
              </w:rPr>
              <w:t>97 %</w:t>
            </w:r>
          </w:p>
        </w:tc>
        <w:tc>
          <w:tcPr>
            <w:tcW w:w="990" w:type="dxa"/>
          </w:tcPr>
          <w:p w:rsidR="006D2271" w:rsidRPr="00187CE7" w:rsidRDefault="006D2271" w:rsidP="009A3548">
            <w:pPr>
              <w:rPr>
                <w:rFonts w:ascii="Arial" w:hAnsi="Arial" w:cs="Arial"/>
              </w:rPr>
            </w:pPr>
            <w:r w:rsidRPr="00187CE7">
              <w:rPr>
                <w:rFonts w:ascii="Arial" w:hAnsi="Arial" w:cs="Arial"/>
              </w:rPr>
              <w:t>97,5 %</w:t>
            </w:r>
          </w:p>
        </w:tc>
        <w:tc>
          <w:tcPr>
            <w:tcW w:w="990" w:type="dxa"/>
          </w:tcPr>
          <w:p w:rsidR="006D2271" w:rsidRPr="00187CE7" w:rsidRDefault="00B60A3E" w:rsidP="009A3548">
            <w:pPr>
              <w:rPr>
                <w:rFonts w:ascii="Arial" w:hAnsi="Arial" w:cs="Arial"/>
                <w:lang w:val="en-US"/>
              </w:rPr>
            </w:pPr>
            <w:r w:rsidRPr="00187CE7">
              <w:rPr>
                <w:rFonts w:ascii="Arial" w:hAnsi="Arial" w:cs="Arial"/>
                <w:lang w:val="en-US"/>
              </w:rPr>
              <w:t>98</w:t>
            </w:r>
          </w:p>
        </w:tc>
        <w:tc>
          <w:tcPr>
            <w:tcW w:w="1170" w:type="dxa"/>
          </w:tcPr>
          <w:p w:rsidR="006D2271" w:rsidRPr="00187CE7" w:rsidRDefault="00B60A3E" w:rsidP="009A3548">
            <w:pPr>
              <w:rPr>
                <w:rFonts w:ascii="Arial" w:hAnsi="Arial" w:cs="Arial"/>
                <w:lang w:val="en-US"/>
              </w:rPr>
            </w:pPr>
            <w:r w:rsidRPr="00187CE7">
              <w:rPr>
                <w:rFonts w:ascii="Arial" w:hAnsi="Arial" w:cs="Arial"/>
                <w:lang w:val="en-US"/>
              </w:rPr>
              <w:t>109</w:t>
            </w:r>
          </w:p>
        </w:tc>
      </w:tr>
      <w:tr w:rsidR="006D2271" w:rsidRPr="00187CE7" w:rsidTr="00EE1C14">
        <w:tc>
          <w:tcPr>
            <w:tcW w:w="568" w:type="dxa"/>
            <w:vMerge/>
          </w:tcPr>
          <w:p w:rsidR="006D2271" w:rsidRPr="00187CE7" w:rsidRDefault="006D2271" w:rsidP="009A3548">
            <w:pPr>
              <w:rPr>
                <w:rFonts w:ascii="Arial" w:hAnsi="Arial" w:cs="Arial"/>
              </w:rPr>
            </w:pPr>
          </w:p>
        </w:tc>
        <w:tc>
          <w:tcPr>
            <w:tcW w:w="1979" w:type="dxa"/>
            <w:vMerge/>
          </w:tcPr>
          <w:p w:rsidR="006D2271" w:rsidRPr="00187CE7" w:rsidRDefault="006D2271" w:rsidP="009A3548">
            <w:pPr>
              <w:rPr>
                <w:rFonts w:ascii="Arial" w:hAnsi="Arial" w:cs="Arial"/>
              </w:rPr>
            </w:pPr>
          </w:p>
        </w:tc>
        <w:tc>
          <w:tcPr>
            <w:tcW w:w="3175" w:type="dxa"/>
            <w:vMerge/>
          </w:tcPr>
          <w:p w:rsidR="006D2271" w:rsidRPr="00187CE7" w:rsidRDefault="006D2271" w:rsidP="009A3548">
            <w:pPr>
              <w:rPr>
                <w:rFonts w:ascii="Arial" w:hAnsi="Arial" w:cs="Arial"/>
              </w:rPr>
            </w:pPr>
          </w:p>
        </w:tc>
        <w:tc>
          <w:tcPr>
            <w:tcW w:w="2880" w:type="dxa"/>
          </w:tcPr>
          <w:p w:rsidR="006D2271" w:rsidRPr="00187CE7" w:rsidRDefault="006D2271" w:rsidP="009A3548">
            <w:pPr>
              <w:rPr>
                <w:rFonts w:ascii="Arial" w:hAnsi="Arial" w:cs="Arial"/>
              </w:rPr>
            </w:pPr>
            <w:r w:rsidRPr="00187CE7">
              <w:rPr>
                <w:rFonts w:ascii="Arial" w:hAnsi="Arial" w:cs="Arial"/>
              </w:rPr>
              <w:t>Mahasiswa yang lulus Uji Kompetensi</w:t>
            </w:r>
          </w:p>
        </w:tc>
        <w:tc>
          <w:tcPr>
            <w:tcW w:w="1170" w:type="dxa"/>
          </w:tcPr>
          <w:p w:rsidR="006D2271" w:rsidRPr="00187CE7" w:rsidRDefault="006D2271" w:rsidP="009A3548">
            <w:pPr>
              <w:rPr>
                <w:rFonts w:ascii="Arial" w:hAnsi="Arial" w:cs="Arial"/>
              </w:rPr>
            </w:pPr>
            <w:r w:rsidRPr="00187CE7">
              <w:rPr>
                <w:rFonts w:ascii="Arial" w:hAnsi="Arial" w:cs="Arial"/>
              </w:rPr>
              <w:t>95 %</w:t>
            </w:r>
          </w:p>
        </w:tc>
        <w:tc>
          <w:tcPr>
            <w:tcW w:w="1080" w:type="dxa"/>
          </w:tcPr>
          <w:p w:rsidR="006D2271" w:rsidRPr="00187CE7" w:rsidRDefault="006D2271" w:rsidP="009A3548">
            <w:pPr>
              <w:rPr>
                <w:rFonts w:ascii="Arial" w:hAnsi="Arial" w:cs="Arial"/>
              </w:rPr>
            </w:pPr>
            <w:r w:rsidRPr="00187CE7">
              <w:rPr>
                <w:rFonts w:ascii="Arial" w:hAnsi="Arial" w:cs="Arial"/>
              </w:rPr>
              <w:t>90 %</w:t>
            </w:r>
          </w:p>
        </w:tc>
        <w:tc>
          <w:tcPr>
            <w:tcW w:w="990" w:type="dxa"/>
          </w:tcPr>
          <w:p w:rsidR="006D2271" w:rsidRPr="00187CE7" w:rsidRDefault="006D2271" w:rsidP="009A3548">
            <w:pPr>
              <w:rPr>
                <w:rFonts w:ascii="Arial" w:hAnsi="Arial" w:cs="Arial"/>
              </w:rPr>
            </w:pPr>
            <w:r w:rsidRPr="00187CE7">
              <w:rPr>
                <w:rFonts w:ascii="Arial" w:hAnsi="Arial" w:cs="Arial"/>
              </w:rPr>
              <w:t>93%</w:t>
            </w:r>
          </w:p>
        </w:tc>
        <w:tc>
          <w:tcPr>
            <w:tcW w:w="990" w:type="dxa"/>
          </w:tcPr>
          <w:p w:rsidR="006D2271" w:rsidRPr="00187CE7" w:rsidRDefault="00B60A3E" w:rsidP="009A3548">
            <w:pPr>
              <w:rPr>
                <w:rFonts w:ascii="Arial" w:hAnsi="Arial" w:cs="Arial"/>
                <w:lang w:val="en-US"/>
              </w:rPr>
            </w:pPr>
            <w:r w:rsidRPr="00187CE7">
              <w:rPr>
                <w:rFonts w:ascii="Arial" w:hAnsi="Arial" w:cs="Arial"/>
                <w:lang w:val="en-US"/>
              </w:rPr>
              <w:t>98</w:t>
            </w:r>
          </w:p>
        </w:tc>
        <w:tc>
          <w:tcPr>
            <w:tcW w:w="1170" w:type="dxa"/>
          </w:tcPr>
          <w:p w:rsidR="006D2271" w:rsidRPr="00187CE7" w:rsidRDefault="00B60A3E" w:rsidP="009A3548">
            <w:pPr>
              <w:rPr>
                <w:rFonts w:ascii="Arial" w:hAnsi="Arial" w:cs="Arial"/>
                <w:lang w:val="en-US"/>
              </w:rPr>
            </w:pPr>
            <w:r w:rsidRPr="00187CE7">
              <w:rPr>
                <w:rFonts w:ascii="Arial" w:hAnsi="Arial" w:cs="Arial"/>
                <w:lang w:val="en-US"/>
              </w:rPr>
              <w:t>105</w:t>
            </w:r>
          </w:p>
        </w:tc>
      </w:tr>
      <w:tr w:rsidR="006D2271" w:rsidRPr="00187CE7" w:rsidTr="00EE1C14">
        <w:tc>
          <w:tcPr>
            <w:tcW w:w="568" w:type="dxa"/>
            <w:vMerge/>
          </w:tcPr>
          <w:p w:rsidR="006D2271" w:rsidRPr="00187CE7" w:rsidRDefault="006D2271" w:rsidP="009A3548">
            <w:pPr>
              <w:rPr>
                <w:rFonts w:ascii="Arial" w:hAnsi="Arial" w:cs="Arial"/>
              </w:rPr>
            </w:pPr>
          </w:p>
        </w:tc>
        <w:tc>
          <w:tcPr>
            <w:tcW w:w="1979" w:type="dxa"/>
            <w:vMerge/>
          </w:tcPr>
          <w:p w:rsidR="006D2271" w:rsidRPr="00187CE7" w:rsidRDefault="006D2271" w:rsidP="009A3548">
            <w:pPr>
              <w:rPr>
                <w:rFonts w:ascii="Arial" w:hAnsi="Arial" w:cs="Arial"/>
              </w:rPr>
            </w:pPr>
          </w:p>
        </w:tc>
        <w:tc>
          <w:tcPr>
            <w:tcW w:w="3175" w:type="dxa"/>
            <w:vMerge/>
          </w:tcPr>
          <w:p w:rsidR="006D2271" w:rsidRPr="00187CE7" w:rsidRDefault="006D2271" w:rsidP="009A3548">
            <w:pPr>
              <w:rPr>
                <w:rFonts w:ascii="Arial" w:hAnsi="Arial" w:cs="Arial"/>
              </w:rPr>
            </w:pPr>
          </w:p>
        </w:tc>
        <w:tc>
          <w:tcPr>
            <w:tcW w:w="2880" w:type="dxa"/>
          </w:tcPr>
          <w:p w:rsidR="006D2271" w:rsidRPr="00187CE7" w:rsidRDefault="006D2271" w:rsidP="009A3548">
            <w:pPr>
              <w:rPr>
                <w:rFonts w:ascii="Arial" w:hAnsi="Arial" w:cs="Arial"/>
              </w:rPr>
            </w:pPr>
            <w:r w:rsidRPr="00187CE7">
              <w:rPr>
                <w:rFonts w:ascii="Arial" w:hAnsi="Arial" w:cs="Arial"/>
              </w:rPr>
              <w:t xml:space="preserve"> Rata – rata IPK lulusan di atas 3,00</w:t>
            </w:r>
          </w:p>
        </w:tc>
        <w:tc>
          <w:tcPr>
            <w:tcW w:w="1170" w:type="dxa"/>
          </w:tcPr>
          <w:p w:rsidR="006D2271" w:rsidRPr="00187CE7" w:rsidRDefault="006D2271" w:rsidP="009A3548">
            <w:pPr>
              <w:rPr>
                <w:rFonts w:ascii="Arial" w:hAnsi="Arial" w:cs="Arial"/>
              </w:rPr>
            </w:pPr>
            <w:r w:rsidRPr="00187CE7">
              <w:rPr>
                <w:rFonts w:ascii="Arial" w:hAnsi="Arial" w:cs="Arial"/>
              </w:rPr>
              <w:t xml:space="preserve"> 9</w:t>
            </w:r>
            <w:r w:rsidRPr="00187CE7">
              <w:rPr>
                <w:rFonts w:ascii="Arial" w:hAnsi="Arial" w:cs="Arial"/>
                <w:lang w:val="en-US"/>
              </w:rPr>
              <w:t>0</w:t>
            </w:r>
            <w:r w:rsidRPr="00187CE7">
              <w:rPr>
                <w:rFonts w:ascii="Arial" w:hAnsi="Arial" w:cs="Arial"/>
              </w:rPr>
              <w:t xml:space="preserve"> %</w:t>
            </w:r>
          </w:p>
        </w:tc>
        <w:tc>
          <w:tcPr>
            <w:tcW w:w="1080" w:type="dxa"/>
          </w:tcPr>
          <w:p w:rsidR="006D2271" w:rsidRPr="00187CE7" w:rsidRDefault="006D2271" w:rsidP="009A3548">
            <w:pPr>
              <w:rPr>
                <w:rFonts w:ascii="Arial" w:hAnsi="Arial" w:cs="Arial"/>
              </w:rPr>
            </w:pPr>
            <w:r w:rsidRPr="00187CE7">
              <w:rPr>
                <w:rFonts w:ascii="Arial" w:hAnsi="Arial" w:cs="Arial"/>
              </w:rPr>
              <w:t>97 %</w:t>
            </w:r>
          </w:p>
        </w:tc>
        <w:tc>
          <w:tcPr>
            <w:tcW w:w="990" w:type="dxa"/>
          </w:tcPr>
          <w:p w:rsidR="006D2271" w:rsidRPr="00187CE7" w:rsidRDefault="006D2271" w:rsidP="009A3548">
            <w:pPr>
              <w:rPr>
                <w:rFonts w:ascii="Arial" w:hAnsi="Arial" w:cs="Arial"/>
              </w:rPr>
            </w:pPr>
            <w:r w:rsidRPr="00187CE7">
              <w:rPr>
                <w:rFonts w:ascii="Arial" w:hAnsi="Arial" w:cs="Arial"/>
              </w:rPr>
              <w:t>97,5 %</w:t>
            </w:r>
          </w:p>
        </w:tc>
        <w:tc>
          <w:tcPr>
            <w:tcW w:w="990" w:type="dxa"/>
          </w:tcPr>
          <w:p w:rsidR="006D2271" w:rsidRPr="00187CE7" w:rsidRDefault="00B60A3E" w:rsidP="009A3548">
            <w:pPr>
              <w:rPr>
                <w:rFonts w:ascii="Arial" w:hAnsi="Arial" w:cs="Arial"/>
                <w:lang w:val="en-US"/>
              </w:rPr>
            </w:pPr>
            <w:r w:rsidRPr="00187CE7">
              <w:rPr>
                <w:rFonts w:ascii="Arial" w:hAnsi="Arial" w:cs="Arial"/>
                <w:lang w:val="en-US"/>
              </w:rPr>
              <w:t>100</w:t>
            </w:r>
          </w:p>
        </w:tc>
        <w:tc>
          <w:tcPr>
            <w:tcW w:w="1170" w:type="dxa"/>
          </w:tcPr>
          <w:p w:rsidR="006D2271" w:rsidRPr="00187CE7" w:rsidRDefault="00B60A3E" w:rsidP="009A3548">
            <w:pPr>
              <w:rPr>
                <w:rFonts w:ascii="Arial" w:hAnsi="Arial" w:cs="Arial"/>
                <w:lang w:val="en-US"/>
              </w:rPr>
            </w:pPr>
            <w:r w:rsidRPr="00187CE7">
              <w:rPr>
                <w:rFonts w:ascii="Arial" w:hAnsi="Arial" w:cs="Arial"/>
                <w:lang w:val="en-US"/>
              </w:rPr>
              <w:t>100</w:t>
            </w:r>
          </w:p>
        </w:tc>
      </w:tr>
      <w:tr w:rsidR="006D2271" w:rsidRPr="00187CE7" w:rsidTr="00EE1C14">
        <w:tc>
          <w:tcPr>
            <w:tcW w:w="568" w:type="dxa"/>
            <w:vMerge/>
          </w:tcPr>
          <w:p w:rsidR="006D2271" w:rsidRPr="00187CE7" w:rsidRDefault="006D2271" w:rsidP="009A3548">
            <w:pPr>
              <w:rPr>
                <w:rFonts w:ascii="Arial" w:hAnsi="Arial" w:cs="Arial"/>
              </w:rPr>
            </w:pPr>
          </w:p>
        </w:tc>
        <w:tc>
          <w:tcPr>
            <w:tcW w:w="1979" w:type="dxa"/>
            <w:vMerge/>
          </w:tcPr>
          <w:p w:rsidR="006D2271" w:rsidRPr="00187CE7" w:rsidRDefault="006D2271" w:rsidP="009A3548">
            <w:pPr>
              <w:rPr>
                <w:rFonts w:ascii="Arial" w:hAnsi="Arial" w:cs="Arial"/>
              </w:rPr>
            </w:pPr>
          </w:p>
        </w:tc>
        <w:tc>
          <w:tcPr>
            <w:tcW w:w="3175" w:type="dxa"/>
            <w:vMerge/>
          </w:tcPr>
          <w:p w:rsidR="006D2271" w:rsidRPr="00187CE7" w:rsidRDefault="006D2271" w:rsidP="009A3548">
            <w:pPr>
              <w:rPr>
                <w:rFonts w:ascii="Arial" w:hAnsi="Arial" w:cs="Arial"/>
              </w:rPr>
            </w:pPr>
          </w:p>
        </w:tc>
        <w:tc>
          <w:tcPr>
            <w:tcW w:w="2880" w:type="dxa"/>
          </w:tcPr>
          <w:p w:rsidR="006D2271" w:rsidRPr="00187CE7" w:rsidRDefault="006D2271" w:rsidP="009A3548">
            <w:pPr>
              <w:rPr>
                <w:rFonts w:ascii="Arial" w:hAnsi="Arial" w:cs="Arial"/>
              </w:rPr>
            </w:pPr>
            <w:r w:rsidRPr="00187CE7">
              <w:rPr>
                <w:rFonts w:ascii="Arial" w:hAnsi="Arial" w:cs="Arial"/>
              </w:rPr>
              <w:t xml:space="preserve">Masa tunggu kerja lulusan kurang dari 6 bulan </w:t>
            </w:r>
          </w:p>
        </w:tc>
        <w:tc>
          <w:tcPr>
            <w:tcW w:w="1170" w:type="dxa"/>
          </w:tcPr>
          <w:p w:rsidR="006D2271" w:rsidRPr="00187CE7" w:rsidRDefault="006D2271" w:rsidP="009A3548">
            <w:pPr>
              <w:rPr>
                <w:rFonts w:ascii="Arial" w:hAnsi="Arial" w:cs="Arial"/>
              </w:rPr>
            </w:pPr>
            <w:r w:rsidRPr="00187CE7">
              <w:rPr>
                <w:rFonts w:ascii="Arial" w:hAnsi="Arial" w:cs="Arial"/>
              </w:rPr>
              <w:t>90 %</w:t>
            </w:r>
          </w:p>
        </w:tc>
        <w:tc>
          <w:tcPr>
            <w:tcW w:w="1080" w:type="dxa"/>
          </w:tcPr>
          <w:p w:rsidR="006D2271" w:rsidRPr="00187CE7" w:rsidRDefault="006D2271" w:rsidP="009A3548">
            <w:pPr>
              <w:rPr>
                <w:rFonts w:ascii="Arial" w:hAnsi="Arial" w:cs="Arial"/>
              </w:rPr>
            </w:pPr>
            <w:r w:rsidRPr="00187CE7">
              <w:rPr>
                <w:rFonts w:ascii="Arial" w:hAnsi="Arial" w:cs="Arial"/>
              </w:rPr>
              <w:t>90 %</w:t>
            </w:r>
          </w:p>
        </w:tc>
        <w:tc>
          <w:tcPr>
            <w:tcW w:w="990" w:type="dxa"/>
          </w:tcPr>
          <w:p w:rsidR="006D2271" w:rsidRPr="00187CE7" w:rsidRDefault="006D2271" w:rsidP="009A3548">
            <w:pPr>
              <w:rPr>
                <w:rFonts w:ascii="Arial" w:hAnsi="Arial" w:cs="Arial"/>
              </w:rPr>
            </w:pPr>
            <w:r w:rsidRPr="00187CE7">
              <w:rPr>
                <w:rFonts w:ascii="Arial" w:hAnsi="Arial" w:cs="Arial"/>
              </w:rPr>
              <w:t>90 %</w:t>
            </w:r>
          </w:p>
        </w:tc>
        <w:tc>
          <w:tcPr>
            <w:tcW w:w="990" w:type="dxa"/>
          </w:tcPr>
          <w:p w:rsidR="006D2271" w:rsidRPr="00187CE7" w:rsidRDefault="00B60A3E" w:rsidP="009A3548">
            <w:pPr>
              <w:rPr>
                <w:rFonts w:ascii="Arial" w:hAnsi="Arial" w:cs="Arial"/>
                <w:lang w:val="en-US"/>
              </w:rPr>
            </w:pPr>
            <w:r w:rsidRPr="00187CE7">
              <w:rPr>
                <w:rFonts w:ascii="Arial" w:hAnsi="Arial" w:cs="Arial"/>
                <w:lang w:val="en-US"/>
              </w:rPr>
              <w:t>90</w:t>
            </w:r>
          </w:p>
        </w:tc>
        <w:tc>
          <w:tcPr>
            <w:tcW w:w="1170" w:type="dxa"/>
          </w:tcPr>
          <w:p w:rsidR="006D2271" w:rsidRPr="00187CE7" w:rsidRDefault="00B60A3E" w:rsidP="009A3548">
            <w:pPr>
              <w:rPr>
                <w:rFonts w:ascii="Arial" w:hAnsi="Arial" w:cs="Arial"/>
                <w:lang w:val="en-US"/>
              </w:rPr>
            </w:pPr>
            <w:r w:rsidRPr="00187CE7">
              <w:rPr>
                <w:rFonts w:ascii="Arial" w:hAnsi="Arial" w:cs="Arial"/>
                <w:lang w:val="en-US"/>
              </w:rPr>
              <w:t>100</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tcPr>
          <w:p w:rsidR="00B216DD" w:rsidRPr="00187CE7" w:rsidRDefault="00B216DD" w:rsidP="009A3548">
            <w:pPr>
              <w:rPr>
                <w:rFonts w:ascii="Arial" w:hAnsi="Arial" w:cs="Arial"/>
              </w:rPr>
            </w:pPr>
          </w:p>
        </w:tc>
        <w:tc>
          <w:tcPr>
            <w:tcW w:w="2880" w:type="dxa"/>
          </w:tcPr>
          <w:p w:rsidR="00B216DD" w:rsidRPr="00187CE7" w:rsidRDefault="00B216DD" w:rsidP="009A3548">
            <w:pPr>
              <w:rPr>
                <w:rFonts w:ascii="Arial" w:hAnsi="Arial" w:cs="Arial"/>
              </w:rPr>
            </w:pPr>
            <w:r w:rsidRPr="00187CE7">
              <w:rPr>
                <w:rFonts w:ascii="Arial" w:hAnsi="Arial" w:cs="Arial"/>
              </w:rPr>
              <w:t xml:space="preserve">Kepuasan pengguna lulusan terhadap kinerja lulusan </w:t>
            </w:r>
          </w:p>
        </w:tc>
        <w:tc>
          <w:tcPr>
            <w:tcW w:w="1170" w:type="dxa"/>
          </w:tcPr>
          <w:p w:rsidR="00B216DD" w:rsidRPr="00187CE7" w:rsidRDefault="00B216DD" w:rsidP="009A3548">
            <w:pPr>
              <w:rPr>
                <w:rFonts w:ascii="Arial" w:hAnsi="Arial" w:cs="Arial"/>
              </w:rPr>
            </w:pPr>
            <w:r w:rsidRPr="00187CE7">
              <w:rPr>
                <w:rFonts w:ascii="Arial" w:hAnsi="Arial" w:cs="Arial"/>
              </w:rPr>
              <w:t>80 %</w:t>
            </w:r>
          </w:p>
        </w:tc>
        <w:tc>
          <w:tcPr>
            <w:tcW w:w="1080" w:type="dxa"/>
          </w:tcPr>
          <w:p w:rsidR="00B216DD" w:rsidRPr="00187CE7" w:rsidRDefault="00B216DD" w:rsidP="009A3548">
            <w:pPr>
              <w:rPr>
                <w:rFonts w:ascii="Arial" w:hAnsi="Arial" w:cs="Arial"/>
              </w:rPr>
            </w:pPr>
            <w:r w:rsidRPr="00187CE7">
              <w:rPr>
                <w:rFonts w:ascii="Arial" w:hAnsi="Arial" w:cs="Arial"/>
              </w:rPr>
              <w:t>75 %</w:t>
            </w:r>
          </w:p>
        </w:tc>
        <w:tc>
          <w:tcPr>
            <w:tcW w:w="990" w:type="dxa"/>
          </w:tcPr>
          <w:p w:rsidR="00B216DD" w:rsidRPr="00187CE7" w:rsidRDefault="00B216DD" w:rsidP="009A3548">
            <w:pPr>
              <w:rPr>
                <w:rFonts w:ascii="Arial" w:hAnsi="Arial" w:cs="Arial"/>
              </w:rPr>
            </w:pPr>
            <w:r w:rsidRPr="00187CE7">
              <w:rPr>
                <w:rFonts w:ascii="Arial" w:hAnsi="Arial" w:cs="Arial"/>
              </w:rPr>
              <w:t>76 %</w:t>
            </w:r>
          </w:p>
        </w:tc>
        <w:tc>
          <w:tcPr>
            <w:tcW w:w="990" w:type="dxa"/>
          </w:tcPr>
          <w:p w:rsidR="00B216DD" w:rsidRPr="00187CE7" w:rsidRDefault="00B216DD" w:rsidP="00C04574">
            <w:pPr>
              <w:rPr>
                <w:rFonts w:ascii="Arial" w:hAnsi="Arial" w:cs="Arial"/>
              </w:rPr>
            </w:pPr>
            <w:r w:rsidRPr="00187CE7">
              <w:rPr>
                <w:rFonts w:ascii="Arial" w:hAnsi="Arial" w:cs="Arial"/>
              </w:rPr>
              <w:t>76 %</w:t>
            </w:r>
          </w:p>
        </w:tc>
        <w:tc>
          <w:tcPr>
            <w:tcW w:w="1170" w:type="dxa"/>
          </w:tcPr>
          <w:p w:rsidR="00B216DD" w:rsidRPr="00187CE7" w:rsidRDefault="00B216DD" w:rsidP="009A3548">
            <w:pPr>
              <w:rPr>
                <w:rFonts w:ascii="Arial" w:hAnsi="Arial" w:cs="Arial"/>
                <w:lang w:val="en-US"/>
              </w:rPr>
            </w:pPr>
            <w:r w:rsidRPr="00187CE7">
              <w:rPr>
                <w:rFonts w:ascii="Arial" w:hAnsi="Arial" w:cs="Arial"/>
                <w:lang w:val="en-US"/>
              </w:rPr>
              <w:t>100</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val="restart"/>
          </w:tcPr>
          <w:p w:rsidR="00B216DD" w:rsidRPr="00187CE7" w:rsidRDefault="00B216DD" w:rsidP="009A3548">
            <w:pPr>
              <w:rPr>
                <w:rFonts w:ascii="Arial" w:hAnsi="Arial" w:cs="Arial"/>
              </w:rPr>
            </w:pPr>
            <w:r w:rsidRPr="00187CE7">
              <w:rPr>
                <w:rFonts w:ascii="Arial" w:hAnsi="Arial" w:cs="Arial"/>
              </w:rPr>
              <w:t>Penciptaan atmosfier dan kultur akademik berbasis nilai keagamaan dalam proses pembelajaran</w:t>
            </w:r>
          </w:p>
        </w:tc>
        <w:tc>
          <w:tcPr>
            <w:tcW w:w="2880" w:type="dxa"/>
          </w:tcPr>
          <w:p w:rsidR="00B216DD" w:rsidRPr="00187CE7" w:rsidRDefault="00B216DD" w:rsidP="009A3548">
            <w:pPr>
              <w:rPr>
                <w:rFonts w:ascii="Arial" w:hAnsi="Arial" w:cs="Arial"/>
              </w:rPr>
            </w:pPr>
            <w:r w:rsidRPr="00187CE7">
              <w:rPr>
                <w:rFonts w:ascii="Arial" w:hAnsi="Arial" w:cs="Arial"/>
              </w:rPr>
              <w:t xml:space="preserve">Dosen yang terlibat dalam dalam kegiatan seminar / workshop / pelatihan sebagai narasumber </w:t>
            </w:r>
          </w:p>
        </w:tc>
        <w:tc>
          <w:tcPr>
            <w:tcW w:w="1170" w:type="dxa"/>
          </w:tcPr>
          <w:p w:rsidR="00B216DD" w:rsidRPr="00187CE7" w:rsidRDefault="00B216DD" w:rsidP="009A3548">
            <w:pPr>
              <w:rPr>
                <w:rFonts w:ascii="Arial" w:hAnsi="Arial" w:cs="Arial"/>
              </w:rPr>
            </w:pPr>
            <w:r w:rsidRPr="00187CE7">
              <w:rPr>
                <w:rFonts w:ascii="Arial" w:hAnsi="Arial" w:cs="Arial"/>
              </w:rPr>
              <w:t>30 orang</w:t>
            </w:r>
          </w:p>
        </w:tc>
        <w:tc>
          <w:tcPr>
            <w:tcW w:w="1080" w:type="dxa"/>
          </w:tcPr>
          <w:p w:rsidR="00B216DD" w:rsidRPr="00187CE7" w:rsidRDefault="00B216DD" w:rsidP="009A3548">
            <w:pPr>
              <w:rPr>
                <w:rFonts w:ascii="Arial" w:hAnsi="Arial" w:cs="Arial"/>
              </w:rPr>
            </w:pPr>
            <w:r w:rsidRPr="00187CE7">
              <w:rPr>
                <w:rFonts w:ascii="Arial" w:hAnsi="Arial" w:cs="Arial"/>
              </w:rPr>
              <w:t>12 orang</w:t>
            </w:r>
          </w:p>
        </w:tc>
        <w:tc>
          <w:tcPr>
            <w:tcW w:w="990" w:type="dxa"/>
          </w:tcPr>
          <w:p w:rsidR="00B216DD" w:rsidRPr="00187CE7" w:rsidRDefault="00B216DD" w:rsidP="009A3548">
            <w:pPr>
              <w:rPr>
                <w:rFonts w:ascii="Arial" w:hAnsi="Arial" w:cs="Arial"/>
              </w:rPr>
            </w:pPr>
            <w:r w:rsidRPr="00187CE7">
              <w:rPr>
                <w:rFonts w:ascii="Arial" w:hAnsi="Arial" w:cs="Arial"/>
              </w:rPr>
              <w:t>16 orang</w:t>
            </w:r>
          </w:p>
        </w:tc>
        <w:tc>
          <w:tcPr>
            <w:tcW w:w="990" w:type="dxa"/>
          </w:tcPr>
          <w:p w:rsidR="00B216DD" w:rsidRPr="00187CE7" w:rsidRDefault="00B216DD" w:rsidP="009A3548">
            <w:pPr>
              <w:rPr>
                <w:rFonts w:ascii="Arial" w:hAnsi="Arial" w:cs="Arial"/>
                <w:lang w:val="en-US"/>
              </w:rPr>
            </w:pPr>
            <w:r w:rsidRPr="00187CE7">
              <w:rPr>
                <w:rFonts w:ascii="Arial" w:hAnsi="Arial" w:cs="Arial"/>
                <w:lang w:val="en-US"/>
              </w:rPr>
              <w:t>47 orang</w:t>
            </w:r>
          </w:p>
        </w:tc>
        <w:tc>
          <w:tcPr>
            <w:tcW w:w="1170" w:type="dxa"/>
          </w:tcPr>
          <w:p w:rsidR="00B216DD" w:rsidRPr="00187CE7" w:rsidRDefault="00B216DD" w:rsidP="009A3548">
            <w:pPr>
              <w:rPr>
                <w:rFonts w:ascii="Arial" w:hAnsi="Arial" w:cs="Arial"/>
                <w:lang w:val="en-US"/>
              </w:rPr>
            </w:pPr>
            <w:r w:rsidRPr="00187CE7">
              <w:rPr>
                <w:rFonts w:ascii="Arial" w:hAnsi="Arial" w:cs="Arial"/>
                <w:lang w:val="en-US"/>
              </w:rPr>
              <w:t>293</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tcPr>
          <w:p w:rsidR="00B216DD" w:rsidRPr="00187CE7" w:rsidRDefault="00B216DD" w:rsidP="009A3548">
            <w:pPr>
              <w:rPr>
                <w:rFonts w:ascii="Arial" w:hAnsi="Arial" w:cs="Arial"/>
              </w:rPr>
            </w:pPr>
          </w:p>
        </w:tc>
        <w:tc>
          <w:tcPr>
            <w:tcW w:w="2880" w:type="dxa"/>
          </w:tcPr>
          <w:p w:rsidR="00B216DD" w:rsidRPr="00187CE7" w:rsidRDefault="00B216DD" w:rsidP="006D2271">
            <w:pPr>
              <w:pStyle w:val="ListParagraph"/>
              <w:ind w:left="0"/>
              <w:jc w:val="both"/>
              <w:rPr>
                <w:rFonts w:ascii="Arial" w:hAnsi="Arial" w:cs="Arial"/>
              </w:rPr>
            </w:pPr>
            <w:r w:rsidRPr="00187CE7">
              <w:rPr>
                <w:rFonts w:ascii="Arial" w:hAnsi="Arial" w:cs="Arial"/>
              </w:rPr>
              <w:t xml:space="preserve">Mahasiswa yang berpartisipasi dalam penelitian dosen </w:t>
            </w:r>
          </w:p>
        </w:tc>
        <w:tc>
          <w:tcPr>
            <w:tcW w:w="1170" w:type="dxa"/>
          </w:tcPr>
          <w:p w:rsidR="00B216DD" w:rsidRPr="00187CE7" w:rsidRDefault="00B216DD" w:rsidP="009A3548">
            <w:pPr>
              <w:rPr>
                <w:rFonts w:ascii="Arial" w:hAnsi="Arial" w:cs="Arial"/>
              </w:rPr>
            </w:pPr>
            <w:r w:rsidRPr="00187CE7">
              <w:rPr>
                <w:rFonts w:ascii="Arial" w:hAnsi="Arial" w:cs="Arial"/>
              </w:rPr>
              <w:t>70 orang</w:t>
            </w:r>
          </w:p>
        </w:tc>
        <w:tc>
          <w:tcPr>
            <w:tcW w:w="1080" w:type="dxa"/>
          </w:tcPr>
          <w:p w:rsidR="00B216DD" w:rsidRPr="00187CE7" w:rsidRDefault="00B216DD" w:rsidP="009A3548">
            <w:pPr>
              <w:rPr>
                <w:rFonts w:ascii="Arial" w:hAnsi="Arial" w:cs="Arial"/>
              </w:rPr>
            </w:pPr>
            <w:r w:rsidRPr="00187CE7">
              <w:rPr>
                <w:rFonts w:ascii="Arial" w:hAnsi="Arial" w:cs="Arial"/>
              </w:rPr>
              <w:t>25 orang</w:t>
            </w:r>
          </w:p>
        </w:tc>
        <w:tc>
          <w:tcPr>
            <w:tcW w:w="990" w:type="dxa"/>
          </w:tcPr>
          <w:p w:rsidR="00B216DD" w:rsidRPr="00187CE7" w:rsidRDefault="00B216DD" w:rsidP="009A3548">
            <w:pPr>
              <w:rPr>
                <w:rFonts w:ascii="Arial" w:hAnsi="Arial" w:cs="Arial"/>
              </w:rPr>
            </w:pPr>
            <w:r w:rsidRPr="00187CE7">
              <w:rPr>
                <w:rFonts w:ascii="Arial" w:hAnsi="Arial" w:cs="Arial"/>
              </w:rPr>
              <w:t>30 orang</w:t>
            </w:r>
          </w:p>
          <w:p w:rsidR="00B216DD" w:rsidRPr="00187CE7" w:rsidRDefault="00B216DD" w:rsidP="009A3548">
            <w:pPr>
              <w:rPr>
                <w:rFonts w:ascii="Arial" w:hAnsi="Arial" w:cs="Arial"/>
              </w:rPr>
            </w:pPr>
          </w:p>
        </w:tc>
        <w:tc>
          <w:tcPr>
            <w:tcW w:w="990" w:type="dxa"/>
          </w:tcPr>
          <w:p w:rsidR="00B216DD" w:rsidRPr="00187CE7" w:rsidRDefault="00B216DD" w:rsidP="00C04574">
            <w:pPr>
              <w:rPr>
                <w:rFonts w:ascii="Arial" w:hAnsi="Arial" w:cs="Arial"/>
              </w:rPr>
            </w:pPr>
            <w:r w:rsidRPr="00187CE7">
              <w:rPr>
                <w:rFonts w:ascii="Arial" w:hAnsi="Arial" w:cs="Arial"/>
              </w:rPr>
              <w:t>30 orang</w:t>
            </w:r>
          </w:p>
          <w:p w:rsidR="00B216DD" w:rsidRPr="00187CE7" w:rsidRDefault="00B216DD" w:rsidP="00C04574">
            <w:pPr>
              <w:rPr>
                <w:rFonts w:ascii="Arial" w:hAnsi="Arial" w:cs="Arial"/>
              </w:rPr>
            </w:pPr>
          </w:p>
        </w:tc>
        <w:tc>
          <w:tcPr>
            <w:tcW w:w="1170" w:type="dxa"/>
          </w:tcPr>
          <w:p w:rsidR="00B216DD" w:rsidRPr="00187CE7" w:rsidRDefault="00B216DD" w:rsidP="009A3548">
            <w:pPr>
              <w:rPr>
                <w:rFonts w:ascii="Arial" w:hAnsi="Arial" w:cs="Arial"/>
                <w:lang w:val="en-US"/>
              </w:rPr>
            </w:pPr>
            <w:r w:rsidRPr="00187CE7">
              <w:rPr>
                <w:rFonts w:ascii="Arial" w:hAnsi="Arial" w:cs="Arial"/>
                <w:lang w:val="en-US"/>
              </w:rPr>
              <w:t>100</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tcPr>
          <w:p w:rsidR="00B216DD" w:rsidRPr="00187CE7" w:rsidRDefault="00B216DD" w:rsidP="009A3548">
            <w:pPr>
              <w:rPr>
                <w:rFonts w:ascii="Arial" w:hAnsi="Arial" w:cs="Arial"/>
              </w:rPr>
            </w:pPr>
          </w:p>
        </w:tc>
        <w:tc>
          <w:tcPr>
            <w:tcW w:w="2880" w:type="dxa"/>
          </w:tcPr>
          <w:p w:rsidR="00B216DD" w:rsidRPr="00187CE7" w:rsidRDefault="00B216DD" w:rsidP="009A3548">
            <w:pPr>
              <w:rPr>
                <w:rFonts w:ascii="Arial" w:hAnsi="Arial" w:cs="Arial"/>
              </w:rPr>
            </w:pPr>
            <w:r w:rsidRPr="00187CE7">
              <w:rPr>
                <w:rFonts w:ascii="Arial" w:hAnsi="Arial" w:cs="Arial"/>
              </w:rPr>
              <w:t xml:space="preserve">Mahasiswa yang berpartisipasi dalam pengabdian kepada masyarakat </w:t>
            </w:r>
          </w:p>
        </w:tc>
        <w:tc>
          <w:tcPr>
            <w:tcW w:w="1170" w:type="dxa"/>
          </w:tcPr>
          <w:p w:rsidR="00B216DD" w:rsidRPr="00187CE7" w:rsidRDefault="00B216DD" w:rsidP="009A3548">
            <w:pPr>
              <w:rPr>
                <w:rFonts w:ascii="Arial" w:hAnsi="Arial" w:cs="Arial"/>
              </w:rPr>
            </w:pPr>
            <w:r w:rsidRPr="00187CE7">
              <w:rPr>
                <w:rFonts w:ascii="Arial" w:hAnsi="Arial" w:cs="Arial"/>
              </w:rPr>
              <w:t>70 orang</w:t>
            </w:r>
          </w:p>
        </w:tc>
        <w:tc>
          <w:tcPr>
            <w:tcW w:w="1080" w:type="dxa"/>
          </w:tcPr>
          <w:p w:rsidR="00B216DD" w:rsidRPr="00187CE7" w:rsidRDefault="00B216DD" w:rsidP="009A3548">
            <w:pPr>
              <w:rPr>
                <w:rFonts w:ascii="Arial" w:hAnsi="Arial" w:cs="Arial"/>
              </w:rPr>
            </w:pPr>
            <w:r w:rsidRPr="00187CE7">
              <w:rPr>
                <w:rFonts w:ascii="Arial" w:hAnsi="Arial" w:cs="Arial"/>
              </w:rPr>
              <w:t>25 orang</w:t>
            </w:r>
          </w:p>
        </w:tc>
        <w:tc>
          <w:tcPr>
            <w:tcW w:w="990" w:type="dxa"/>
          </w:tcPr>
          <w:p w:rsidR="00B216DD" w:rsidRPr="00187CE7" w:rsidRDefault="00B216DD" w:rsidP="009A3548">
            <w:pPr>
              <w:rPr>
                <w:rFonts w:ascii="Arial" w:hAnsi="Arial" w:cs="Arial"/>
              </w:rPr>
            </w:pPr>
            <w:r w:rsidRPr="00187CE7">
              <w:rPr>
                <w:rFonts w:ascii="Arial" w:hAnsi="Arial" w:cs="Arial"/>
              </w:rPr>
              <w:t>30 orang</w:t>
            </w:r>
          </w:p>
        </w:tc>
        <w:tc>
          <w:tcPr>
            <w:tcW w:w="990" w:type="dxa"/>
          </w:tcPr>
          <w:p w:rsidR="00B216DD" w:rsidRPr="00187CE7" w:rsidRDefault="00B216DD" w:rsidP="00C04574">
            <w:pPr>
              <w:rPr>
                <w:rFonts w:ascii="Arial" w:hAnsi="Arial" w:cs="Arial"/>
              </w:rPr>
            </w:pPr>
            <w:r w:rsidRPr="00187CE7">
              <w:rPr>
                <w:rFonts w:ascii="Arial" w:hAnsi="Arial" w:cs="Arial"/>
              </w:rPr>
              <w:t>30 orang</w:t>
            </w:r>
          </w:p>
        </w:tc>
        <w:tc>
          <w:tcPr>
            <w:tcW w:w="1170" w:type="dxa"/>
          </w:tcPr>
          <w:p w:rsidR="00B216DD" w:rsidRPr="00187CE7" w:rsidRDefault="00B216DD" w:rsidP="009A3548">
            <w:pPr>
              <w:rPr>
                <w:rFonts w:ascii="Arial" w:hAnsi="Arial" w:cs="Arial"/>
                <w:lang w:val="en-US"/>
              </w:rPr>
            </w:pPr>
            <w:r w:rsidRPr="00187CE7">
              <w:rPr>
                <w:rFonts w:ascii="Arial" w:hAnsi="Arial" w:cs="Arial"/>
                <w:lang w:val="en-US"/>
              </w:rPr>
              <w:t>100</w:t>
            </w:r>
          </w:p>
        </w:tc>
      </w:tr>
      <w:tr w:rsidR="00B216DD" w:rsidRPr="00187CE7" w:rsidTr="00EE1C14">
        <w:trPr>
          <w:trHeight w:val="557"/>
        </w:trPr>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tcPr>
          <w:p w:rsidR="00B216DD" w:rsidRPr="00187CE7" w:rsidRDefault="00B216DD" w:rsidP="009A3548">
            <w:pPr>
              <w:rPr>
                <w:rFonts w:ascii="Arial" w:hAnsi="Arial" w:cs="Arial"/>
              </w:rPr>
            </w:pPr>
          </w:p>
        </w:tc>
        <w:tc>
          <w:tcPr>
            <w:tcW w:w="2880" w:type="dxa"/>
          </w:tcPr>
          <w:p w:rsidR="00B216DD" w:rsidRPr="00187CE7" w:rsidRDefault="00B216DD" w:rsidP="009A3548">
            <w:pPr>
              <w:rPr>
                <w:rFonts w:ascii="Arial" w:hAnsi="Arial" w:cs="Arial"/>
              </w:rPr>
            </w:pPr>
            <w:r w:rsidRPr="00187CE7">
              <w:rPr>
                <w:rFonts w:ascii="Arial" w:hAnsi="Arial" w:cs="Arial"/>
              </w:rPr>
              <w:t xml:space="preserve">Mahasiswa yang berpartisipasi sebagai peserta seminar </w:t>
            </w:r>
          </w:p>
        </w:tc>
        <w:tc>
          <w:tcPr>
            <w:tcW w:w="1170" w:type="dxa"/>
          </w:tcPr>
          <w:p w:rsidR="00B216DD" w:rsidRPr="00187CE7" w:rsidRDefault="00B216DD" w:rsidP="009A3548">
            <w:pPr>
              <w:rPr>
                <w:rFonts w:ascii="Arial" w:hAnsi="Arial" w:cs="Arial"/>
              </w:rPr>
            </w:pPr>
            <w:r w:rsidRPr="00187CE7">
              <w:rPr>
                <w:rFonts w:ascii="Arial" w:hAnsi="Arial" w:cs="Arial"/>
              </w:rPr>
              <w:t>70 % per Prodi</w:t>
            </w:r>
          </w:p>
        </w:tc>
        <w:tc>
          <w:tcPr>
            <w:tcW w:w="1080" w:type="dxa"/>
          </w:tcPr>
          <w:p w:rsidR="00B216DD" w:rsidRPr="00187CE7" w:rsidRDefault="00B216DD" w:rsidP="009A3548">
            <w:pPr>
              <w:rPr>
                <w:rFonts w:ascii="Arial" w:hAnsi="Arial" w:cs="Arial"/>
              </w:rPr>
            </w:pPr>
            <w:r w:rsidRPr="00187CE7">
              <w:rPr>
                <w:rFonts w:ascii="Arial" w:hAnsi="Arial" w:cs="Arial"/>
              </w:rPr>
              <w:t>50 %</w:t>
            </w:r>
          </w:p>
        </w:tc>
        <w:tc>
          <w:tcPr>
            <w:tcW w:w="990" w:type="dxa"/>
          </w:tcPr>
          <w:p w:rsidR="00B216DD" w:rsidRPr="00187CE7" w:rsidRDefault="00B216DD" w:rsidP="009A3548">
            <w:pPr>
              <w:rPr>
                <w:rFonts w:ascii="Arial" w:hAnsi="Arial" w:cs="Arial"/>
              </w:rPr>
            </w:pPr>
            <w:r w:rsidRPr="00187CE7">
              <w:rPr>
                <w:rFonts w:ascii="Arial" w:hAnsi="Arial" w:cs="Arial"/>
              </w:rPr>
              <w:t>55 %</w:t>
            </w:r>
          </w:p>
        </w:tc>
        <w:tc>
          <w:tcPr>
            <w:tcW w:w="990" w:type="dxa"/>
          </w:tcPr>
          <w:p w:rsidR="00B216DD" w:rsidRPr="00187CE7" w:rsidRDefault="00B216DD" w:rsidP="009A3548">
            <w:pPr>
              <w:rPr>
                <w:rFonts w:ascii="Arial" w:hAnsi="Arial" w:cs="Arial"/>
                <w:lang w:val="en-US"/>
              </w:rPr>
            </w:pPr>
            <w:r w:rsidRPr="00187CE7">
              <w:rPr>
                <w:rFonts w:ascii="Arial" w:hAnsi="Arial" w:cs="Arial"/>
                <w:lang w:val="en-US"/>
              </w:rPr>
              <w:t>95 %</w:t>
            </w:r>
          </w:p>
        </w:tc>
        <w:tc>
          <w:tcPr>
            <w:tcW w:w="1170" w:type="dxa"/>
          </w:tcPr>
          <w:p w:rsidR="00B216DD" w:rsidRPr="00187CE7" w:rsidRDefault="00B216DD" w:rsidP="009A3548">
            <w:pPr>
              <w:rPr>
                <w:rFonts w:ascii="Arial" w:hAnsi="Arial" w:cs="Arial"/>
                <w:lang w:val="en-US"/>
              </w:rPr>
            </w:pPr>
            <w:r w:rsidRPr="00187CE7">
              <w:rPr>
                <w:rFonts w:ascii="Arial" w:hAnsi="Arial" w:cs="Arial"/>
                <w:lang w:val="en-US"/>
              </w:rPr>
              <w:t>172</w:t>
            </w:r>
          </w:p>
        </w:tc>
      </w:tr>
      <w:tr w:rsidR="00B216DD" w:rsidRPr="00187CE7" w:rsidTr="00EE1C14">
        <w:trPr>
          <w:trHeight w:val="800"/>
        </w:trPr>
        <w:tc>
          <w:tcPr>
            <w:tcW w:w="568" w:type="dxa"/>
            <w:vMerge w:val="restart"/>
          </w:tcPr>
          <w:p w:rsidR="00B216DD" w:rsidRPr="00187CE7" w:rsidRDefault="00B216DD" w:rsidP="009A3548">
            <w:pPr>
              <w:rPr>
                <w:rFonts w:ascii="Arial" w:hAnsi="Arial" w:cs="Arial"/>
              </w:rPr>
            </w:pPr>
            <w:r w:rsidRPr="00187CE7">
              <w:rPr>
                <w:rFonts w:ascii="Arial" w:hAnsi="Arial" w:cs="Arial"/>
              </w:rPr>
              <w:t>2.</w:t>
            </w:r>
          </w:p>
        </w:tc>
        <w:tc>
          <w:tcPr>
            <w:tcW w:w="1979" w:type="dxa"/>
            <w:vMerge w:val="restart"/>
          </w:tcPr>
          <w:p w:rsidR="00B216DD" w:rsidRPr="00187CE7" w:rsidRDefault="00B216DD" w:rsidP="009A3548">
            <w:pPr>
              <w:rPr>
                <w:rFonts w:ascii="Arial" w:hAnsi="Arial" w:cs="Arial"/>
              </w:rPr>
            </w:pPr>
            <w:r w:rsidRPr="00187CE7">
              <w:rPr>
                <w:rFonts w:ascii="Arial" w:hAnsi="Arial" w:cs="Arial"/>
              </w:rPr>
              <w:t>Peningkatan kualitas dan produktifitas penelitian serta publikasi hasil penelitin</w:t>
            </w:r>
          </w:p>
        </w:tc>
        <w:tc>
          <w:tcPr>
            <w:tcW w:w="3175" w:type="dxa"/>
            <w:vMerge w:val="restart"/>
          </w:tcPr>
          <w:p w:rsidR="00B216DD" w:rsidRPr="00187CE7" w:rsidRDefault="00B216DD" w:rsidP="009A3548">
            <w:pPr>
              <w:rPr>
                <w:rFonts w:ascii="Arial" w:hAnsi="Arial" w:cs="Arial"/>
              </w:rPr>
            </w:pPr>
            <w:r w:rsidRPr="00187CE7">
              <w:rPr>
                <w:rFonts w:ascii="Arial" w:hAnsi="Arial" w:cs="Arial"/>
              </w:rPr>
              <w:t>Review Perumusan dan pengembangan peta jalan penelitian</w:t>
            </w:r>
          </w:p>
        </w:tc>
        <w:tc>
          <w:tcPr>
            <w:tcW w:w="2880" w:type="dxa"/>
          </w:tcPr>
          <w:p w:rsidR="00B216DD" w:rsidRPr="00187CE7" w:rsidRDefault="00B216DD" w:rsidP="009A3548">
            <w:pPr>
              <w:rPr>
                <w:rFonts w:ascii="Arial" w:hAnsi="Arial" w:cs="Arial"/>
              </w:rPr>
            </w:pPr>
            <w:r w:rsidRPr="00187CE7">
              <w:rPr>
                <w:rFonts w:ascii="Arial" w:hAnsi="Arial" w:cs="Arial"/>
              </w:rPr>
              <w:t xml:space="preserve">Rencana Induk Penelitian Poltekkes Kemenkes Banten  </w:t>
            </w:r>
          </w:p>
        </w:tc>
        <w:tc>
          <w:tcPr>
            <w:tcW w:w="1170" w:type="dxa"/>
          </w:tcPr>
          <w:p w:rsidR="00B216DD" w:rsidRPr="00187CE7" w:rsidRDefault="00B216DD" w:rsidP="009A3548">
            <w:pPr>
              <w:jc w:val="both"/>
              <w:rPr>
                <w:rFonts w:ascii="Arial" w:hAnsi="Arial" w:cs="Arial"/>
              </w:rPr>
            </w:pPr>
            <w:r w:rsidRPr="00187CE7">
              <w:rPr>
                <w:rFonts w:ascii="Arial" w:hAnsi="Arial" w:cs="Arial"/>
              </w:rPr>
              <w:t>satu dokumen</w:t>
            </w:r>
          </w:p>
          <w:p w:rsidR="00B216DD" w:rsidRPr="00187CE7" w:rsidRDefault="00B216DD" w:rsidP="009A3548">
            <w:pPr>
              <w:rPr>
                <w:rFonts w:ascii="Arial" w:hAnsi="Arial" w:cs="Arial"/>
              </w:rPr>
            </w:pPr>
          </w:p>
        </w:tc>
        <w:tc>
          <w:tcPr>
            <w:tcW w:w="1080" w:type="dxa"/>
          </w:tcPr>
          <w:p w:rsidR="00B216DD" w:rsidRPr="00187CE7" w:rsidRDefault="00B216DD" w:rsidP="006D2271">
            <w:pPr>
              <w:jc w:val="both"/>
              <w:rPr>
                <w:rFonts w:ascii="Arial" w:hAnsi="Arial" w:cs="Arial"/>
              </w:rPr>
            </w:pPr>
            <w:r w:rsidRPr="00187CE7">
              <w:rPr>
                <w:rFonts w:ascii="Arial" w:hAnsi="Arial" w:cs="Arial"/>
              </w:rPr>
              <w:t>satu dokumen</w:t>
            </w:r>
          </w:p>
        </w:tc>
        <w:tc>
          <w:tcPr>
            <w:tcW w:w="990" w:type="dxa"/>
          </w:tcPr>
          <w:p w:rsidR="00B216DD" w:rsidRPr="00187CE7" w:rsidRDefault="00B216DD" w:rsidP="006D2271">
            <w:pPr>
              <w:jc w:val="both"/>
              <w:rPr>
                <w:rFonts w:ascii="Arial" w:hAnsi="Arial" w:cs="Arial"/>
              </w:rPr>
            </w:pPr>
            <w:r w:rsidRPr="00187CE7">
              <w:rPr>
                <w:rFonts w:ascii="Arial" w:hAnsi="Arial" w:cs="Arial"/>
              </w:rPr>
              <w:t>satu dokumen</w:t>
            </w:r>
          </w:p>
        </w:tc>
        <w:tc>
          <w:tcPr>
            <w:tcW w:w="990" w:type="dxa"/>
          </w:tcPr>
          <w:p w:rsidR="00B216DD" w:rsidRPr="00187CE7" w:rsidRDefault="00B216DD" w:rsidP="00C04574">
            <w:pPr>
              <w:jc w:val="both"/>
              <w:rPr>
                <w:rFonts w:ascii="Arial" w:hAnsi="Arial" w:cs="Arial"/>
              </w:rPr>
            </w:pPr>
            <w:r w:rsidRPr="00187CE7">
              <w:rPr>
                <w:rFonts w:ascii="Arial" w:hAnsi="Arial" w:cs="Arial"/>
              </w:rPr>
              <w:t>satu dokumen</w:t>
            </w:r>
          </w:p>
        </w:tc>
        <w:tc>
          <w:tcPr>
            <w:tcW w:w="1170" w:type="dxa"/>
          </w:tcPr>
          <w:p w:rsidR="00B216DD" w:rsidRPr="00187CE7" w:rsidRDefault="00B216DD" w:rsidP="009A3548">
            <w:pPr>
              <w:rPr>
                <w:rFonts w:ascii="Arial" w:hAnsi="Arial" w:cs="Arial"/>
                <w:lang w:val="en-US"/>
              </w:rPr>
            </w:pPr>
            <w:r w:rsidRPr="00187CE7">
              <w:rPr>
                <w:rFonts w:ascii="Arial" w:hAnsi="Arial" w:cs="Arial"/>
                <w:lang w:val="en-US"/>
              </w:rPr>
              <w:t>100</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tcPr>
          <w:p w:rsidR="00B216DD" w:rsidRPr="00187CE7" w:rsidRDefault="00B216DD" w:rsidP="009A3548">
            <w:pPr>
              <w:rPr>
                <w:rFonts w:ascii="Arial" w:hAnsi="Arial" w:cs="Arial"/>
              </w:rPr>
            </w:pPr>
          </w:p>
        </w:tc>
        <w:tc>
          <w:tcPr>
            <w:tcW w:w="2880" w:type="dxa"/>
          </w:tcPr>
          <w:p w:rsidR="00B216DD" w:rsidRPr="00187CE7" w:rsidRDefault="00B216DD" w:rsidP="009A3548">
            <w:pPr>
              <w:rPr>
                <w:rFonts w:ascii="Arial" w:hAnsi="Arial" w:cs="Arial"/>
              </w:rPr>
            </w:pPr>
            <w:r w:rsidRPr="00187CE7">
              <w:rPr>
                <w:rFonts w:ascii="Arial" w:hAnsi="Arial" w:cs="Arial"/>
              </w:rPr>
              <w:t xml:space="preserve">Rencana strategis penelitian  Prodi </w:t>
            </w:r>
          </w:p>
        </w:tc>
        <w:tc>
          <w:tcPr>
            <w:tcW w:w="1170" w:type="dxa"/>
          </w:tcPr>
          <w:p w:rsidR="00B216DD" w:rsidRPr="00187CE7" w:rsidRDefault="00B216DD" w:rsidP="009A3548">
            <w:pPr>
              <w:rPr>
                <w:rFonts w:ascii="Arial" w:hAnsi="Arial" w:cs="Arial"/>
              </w:rPr>
            </w:pPr>
            <w:r w:rsidRPr="00187CE7">
              <w:rPr>
                <w:rFonts w:ascii="Arial" w:hAnsi="Arial" w:cs="Arial"/>
              </w:rPr>
              <w:t>10 dokumen</w:t>
            </w:r>
          </w:p>
        </w:tc>
        <w:tc>
          <w:tcPr>
            <w:tcW w:w="1080" w:type="dxa"/>
          </w:tcPr>
          <w:p w:rsidR="00B216DD" w:rsidRPr="00187CE7" w:rsidRDefault="00B216DD" w:rsidP="009A3548">
            <w:pPr>
              <w:rPr>
                <w:rFonts w:ascii="Arial" w:hAnsi="Arial" w:cs="Arial"/>
              </w:rPr>
            </w:pPr>
            <w:r w:rsidRPr="00187CE7">
              <w:rPr>
                <w:rFonts w:ascii="Arial" w:hAnsi="Arial" w:cs="Arial"/>
              </w:rPr>
              <w:t>0 dokumen</w:t>
            </w:r>
          </w:p>
        </w:tc>
        <w:tc>
          <w:tcPr>
            <w:tcW w:w="990" w:type="dxa"/>
          </w:tcPr>
          <w:p w:rsidR="00B216DD" w:rsidRPr="00187CE7" w:rsidRDefault="00B216DD" w:rsidP="009A3548">
            <w:pPr>
              <w:rPr>
                <w:rFonts w:ascii="Arial" w:hAnsi="Arial" w:cs="Arial"/>
              </w:rPr>
            </w:pPr>
            <w:r w:rsidRPr="00187CE7">
              <w:rPr>
                <w:rFonts w:ascii="Arial" w:hAnsi="Arial" w:cs="Arial"/>
              </w:rPr>
              <w:t>4 dokumen</w:t>
            </w:r>
          </w:p>
        </w:tc>
        <w:tc>
          <w:tcPr>
            <w:tcW w:w="990" w:type="dxa"/>
          </w:tcPr>
          <w:p w:rsidR="00B216DD" w:rsidRPr="00187CE7" w:rsidRDefault="00B216DD" w:rsidP="00C04574">
            <w:pPr>
              <w:rPr>
                <w:rFonts w:ascii="Arial" w:hAnsi="Arial" w:cs="Arial"/>
              </w:rPr>
            </w:pPr>
            <w:r w:rsidRPr="00187CE7">
              <w:rPr>
                <w:rFonts w:ascii="Arial" w:hAnsi="Arial" w:cs="Arial"/>
              </w:rPr>
              <w:t>4 dokumen</w:t>
            </w:r>
          </w:p>
        </w:tc>
        <w:tc>
          <w:tcPr>
            <w:tcW w:w="1170" w:type="dxa"/>
          </w:tcPr>
          <w:p w:rsidR="00B216DD" w:rsidRPr="00187CE7" w:rsidRDefault="00B216DD" w:rsidP="009A3548">
            <w:pPr>
              <w:rPr>
                <w:rFonts w:ascii="Arial" w:hAnsi="Arial" w:cs="Arial"/>
                <w:lang w:val="en-US"/>
              </w:rPr>
            </w:pPr>
            <w:r w:rsidRPr="00187CE7">
              <w:rPr>
                <w:rFonts w:ascii="Arial" w:hAnsi="Arial" w:cs="Arial"/>
                <w:lang w:val="en-US"/>
              </w:rPr>
              <w:t>100</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val="restart"/>
          </w:tcPr>
          <w:p w:rsidR="00B216DD" w:rsidRPr="00187CE7" w:rsidRDefault="00B216DD" w:rsidP="009A3548">
            <w:pPr>
              <w:rPr>
                <w:rFonts w:ascii="Arial" w:hAnsi="Arial" w:cs="Arial"/>
              </w:rPr>
            </w:pPr>
            <w:r w:rsidRPr="00187CE7">
              <w:rPr>
                <w:rFonts w:ascii="Arial" w:hAnsi="Arial" w:cs="Arial"/>
              </w:rPr>
              <w:t>Peningkatan produktivitas keluaran penelitian</w:t>
            </w:r>
          </w:p>
        </w:tc>
        <w:tc>
          <w:tcPr>
            <w:tcW w:w="2880" w:type="dxa"/>
          </w:tcPr>
          <w:p w:rsidR="00B216DD" w:rsidRPr="00187CE7" w:rsidRDefault="00B216DD" w:rsidP="009A3548">
            <w:pPr>
              <w:rPr>
                <w:rFonts w:ascii="Arial" w:hAnsi="Arial" w:cs="Arial"/>
              </w:rPr>
            </w:pPr>
            <w:r w:rsidRPr="00187CE7">
              <w:rPr>
                <w:rFonts w:ascii="Arial" w:hAnsi="Arial" w:cs="Arial"/>
              </w:rPr>
              <w:t>Jumlah penelitian dosen</w:t>
            </w:r>
          </w:p>
          <w:p w:rsidR="00B216DD" w:rsidRPr="00187CE7" w:rsidRDefault="00B216DD" w:rsidP="009A3548">
            <w:pPr>
              <w:rPr>
                <w:rFonts w:ascii="Arial" w:hAnsi="Arial" w:cs="Arial"/>
              </w:rPr>
            </w:pPr>
          </w:p>
        </w:tc>
        <w:tc>
          <w:tcPr>
            <w:tcW w:w="1170" w:type="dxa"/>
          </w:tcPr>
          <w:p w:rsidR="00B216DD" w:rsidRPr="00187CE7" w:rsidRDefault="00B216DD" w:rsidP="009A3548">
            <w:pPr>
              <w:rPr>
                <w:rFonts w:ascii="Arial" w:hAnsi="Arial" w:cs="Arial"/>
              </w:rPr>
            </w:pPr>
            <w:r w:rsidRPr="00187CE7">
              <w:rPr>
                <w:rFonts w:ascii="Arial" w:hAnsi="Arial" w:cs="Arial"/>
              </w:rPr>
              <w:t>60 penelitian</w:t>
            </w:r>
          </w:p>
        </w:tc>
        <w:tc>
          <w:tcPr>
            <w:tcW w:w="1080" w:type="dxa"/>
          </w:tcPr>
          <w:p w:rsidR="00B216DD" w:rsidRPr="00187CE7" w:rsidRDefault="00B216DD" w:rsidP="009A3548">
            <w:pPr>
              <w:rPr>
                <w:rFonts w:ascii="Arial" w:hAnsi="Arial" w:cs="Arial"/>
              </w:rPr>
            </w:pPr>
            <w:r w:rsidRPr="00187CE7">
              <w:rPr>
                <w:rFonts w:ascii="Arial" w:hAnsi="Arial" w:cs="Arial"/>
              </w:rPr>
              <w:t>34 riset</w:t>
            </w:r>
          </w:p>
        </w:tc>
        <w:tc>
          <w:tcPr>
            <w:tcW w:w="990" w:type="dxa"/>
          </w:tcPr>
          <w:p w:rsidR="00B216DD" w:rsidRPr="00187CE7" w:rsidRDefault="00B216DD" w:rsidP="009A3548">
            <w:pPr>
              <w:rPr>
                <w:rFonts w:ascii="Arial" w:hAnsi="Arial" w:cs="Arial"/>
              </w:rPr>
            </w:pPr>
            <w:r w:rsidRPr="00187CE7">
              <w:rPr>
                <w:rFonts w:ascii="Arial" w:hAnsi="Arial" w:cs="Arial"/>
              </w:rPr>
              <w:t>35 riset</w:t>
            </w:r>
          </w:p>
        </w:tc>
        <w:tc>
          <w:tcPr>
            <w:tcW w:w="990" w:type="dxa"/>
          </w:tcPr>
          <w:p w:rsidR="00B216DD" w:rsidRPr="00187CE7" w:rsidRDefault="00B216DD" w:rsidP="009A3548">
            <w:pPr>
              <w:rPr>
                <w:rFonts w:ascii="Arial" w:hAnsi="Arial" w:cs="Arial"/>
                <w:lang w:val="en-US"/>
              </w:rPr>
            </w:pPr>
            <w:r w:rsidRPr="00187CE7">
              <w:rPr>
                <w:rFonts w:ascii="Arial" w:hAnsi="Arial" w:cs="Arial"/>
                <w:lang w:val="en-US"/>
              </w:rPr>
              <w:t>35</w:t>
            </w:r>
          </w:p>
        </w:tc>
        <w:tc>
          <w:tcPr>
            <w:tcW w:w="1170" w:type="dxa"/>
          </w:tcPr>
          <w:p w:rsidR="00B216DD" w:rsidRPr="00187CE7" w:rsidRDefault="00B216DD" w:rsidP="009A3548">
            <w:pPr>
              <w:rPr>
                <w:rFonts w:ascii="Arial" w:hAnsi="Arial" w:cs="Arial"/>
                <w:lang w:val="en-US"/>
              </w:rPr>
            </w:pPr>
            <w:r w:rsidRPr="00187CE7">
              <w:rPr>
                <w:rFonts w:ascii="Arial" w:hAnsi="Arial" w:cs="Arial"/>
                <w:lang w:val="en-US"/>
              </w:rPr>
              <w:t>100</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tcPr>
          <w:p w:rsidR="00B216DD" w:rsidRPr="00187CE7" w:rsidRDefault="00B216DD" w:rsidP="009A3548">
            <w:pPr>
              <w:rPr>
                <w:rFonts w:ascii="Arial" w:hAnsi="Arial" w:cs="Arial"/>
              </w:rPr>
            </w:pPr>
          </w:p>
        </w:tc>
        <w:tc>
          <w:tcPr>
            <w:tcW w:w="2880" w:type="dxa"/>
          </w:tcPr>
          <w:p w:rsidR="00B216DD" w:rsidRPr="00187CE7" w:rsidRDefault="00B216DD" w:rsidP="009A3548">
            <w:pPr>
              <w:rPr>
                <w:rFonts w:ascii="Arial" w:hAnsi="Arial" w:cs="Arial"/>
              </w:rPr>
            </w:pPr>
            <w:r w:rsidRPr="00187CE7">
              <w:rPr>
                <w:rFonts w:ascii="Arial" w:hAnsi="Arial" w:cs="Arial"/>
              </w:rPr>
              <w:t xml:space="preserve">Artikel hasil penelitian yang dipublikasikan pada jurnal nasional </w:t>
            </w:r>
          </w:p>
        </w:tc>
        <w:tc>
          <w:tcPr>
            <w:tcW w:w="1170" w:type="dxa"/>
          </w:tcPr>
          <w:p w:rsidR="00B216DD" w:rsidRPr="00187CE7" w:rsidRDefault="00B216DD" w:rsidP="009A3548">
            <w:pPr>
              <w:rPr>
                <w:rFonts w:ascii="Arial" w:hAnsi="Arial" w:cs="Arial"/>
              </w:rPr>
            </w:pPr>
            <w:r w:rsidRPr="00187CE7">
              <w:rPr>
                <w:rFonts w:ascii="Arial" w:hAnsi="Arial" w:cs="Arial"/>
              </w:rPr>
              <w:t xml:space="preserve"> 40 artikel</w:t>
            </w:r>
          </w:p>
        </w:tc>
        <w:tc>
          <w:tcPr>
            <w:tcW w:w="1080" w:type="dxa"/>
          </w:tcPr>
          <w:p w:rsidR="00B216DD" w:rsidRPr="00187CE7" w:rsidRDefault="00B216DD" w:rsidP="009A3548">
            <w:pPr>
              <w:rPr>
                <w:rFonts w:ascii="Arial" w:hAnsi="Arial" w:cs="Arial"/>
              </w:rPr>
            </w:pPr>
            <w:r w:rsidRPr="00187CE7">
              <w:rPr>
                <w:rFonts w:ascii="Arial" w:hAnsi="Arial" w:cs="Arial"/>
              </w:rPr>
              <w:t>25 artikel</w:t>
            </w:r>
          </w:p>
        </w:tc>
        <w:tc>
          <w:tcPr>
            <w:tcW w:w="990" w:type="dxa"/>
          </w:tcPr>
          <w:p w:rsidR="00B216DD" w:rsidRPr="00187CE7" w:rsidRDefault="00B216DD" w:rsidP="009A3548">
            <w:pPr>
              <w:rPr>
                <w:rFonts w:ascii="Arial" w:hAnsi="Arial" w:cs="Arial"/>
              </w:rPr>
            </w:pPr>
            <w:r w:rsidRPr="00187CE7">
              <w:rPr>
                <w:rFonts w:ascii="Arial" w:hAnsi="Arial" w:cs="Arial"/>
              </w:rPr>
              <w:t>2</w:t>
            </w:r>
            <w:r w:rsidRPr="00187CE7">
              <w:rPr>
                <w:rFonts w:ascii="Arial" w:hAnsi="Arial" w:cs="Arial"/>
                <w:lang w:val="en-US"/>
              </w:rPr>
              <w:t>5</w:t>
            </w:r>
            <w:r w:rsidRPr="00187CE7">
              <w:rPr>
                <w:rFonts w:ascii="Arial" w:hAnsi="Arial" w:cs="Arial"/>
              </w:rPr>
              <w:t xml:space="preserve"> artikel</w:t>
            </w:r>
          </w:p>
        </w:tc>
        <w:tc>
          <w:tcPr>
            <w:tcW w:w="990" w:type="dxa"/>
          </w:tcPr>
          <w:p w:rsidR="00B216DD" w:rsidRPr="00187CE7" w:rsidRDefault="00B216DD" w:rsidP="009A3548">
            <w:pPr>
              <w:rPr>
                <w:rFonts w:ascii="Arial" w:hAnsi="Arial" w:cs="Arial"/>
                <w:lang w:val="en-US"/>
              </w:rPr>
            </w:pPr>
            <w:r w:rsidRPr="00187CE7">
              <w:rPr>
                <w:rFonts w:ascii="Arial" w:hAnsi="Arial" w:cs="Arial"/>
                <w:lang w:val="en-US"/>
              </w:rPr>
              <w:t>26</w:t>
            </w:r>
          </w:p>
        </w:tc>
        <w:tc>
          <w:tcPr>
            <w:tcW w:w="1170" w:type="dxa"/>
          </w:tcPr>
          <w:p w:rsidR="00B216DD" w:rsidRPr="00187CE7" w:rsidRDefault="00B216DD" w:rsidP="009A3548">
            <w:pPr>
              <w:rPr>
                <w:rFonts w:ascii="Arial" w:hAnsi="Arial" w:cs="Arial"/>
                <w:lang w:val="en-US"/>
              </w:rPr>
            </w:pPr>
            <w:r w:rsidRPr="00187CE7">
              <w:rPr>
                <w:rFonts w:ascii="Arial" w:hAnsi="Arial" w:cs="Arial"/>
                <w:lang w:val="en-US"/>
              </w:rPr>
              <w:t>104</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tcPr>
          <w:p w:rsidR="00B216DD" w:rsidRPr="00187CE7" w:rsidRDefault="00B216DD" w:rsidP="009A3548">
            <w:pPr>
              <w:rPr>
                <w:rFonts w:ascii="Arial" w:hAnsi="Arial" w:cs="Arial"/>
              </w:rPr>
            </w:pPr>
          </w:p>
        </w:tc>
        <w:tc>
          <w:tcPr>
            <w:tcW w:w="2880" w:type="dxa"/>
          </w:tcPr>
          <w:p w:rsidR="00B216DD" w:rsidRPr="00187CE7" w:rsidRDefault="00B216DD" w:rsidP="009A3548">
            <w:pPr>
              <w:rPr>
                <w:rFonts w:ascii="Arial" w:hAnsi="Arial" w:cs="Arial"/>
              </w:rPr>
            </w:pPr>
            <w:r w:rsidRPr="00187CE7">
              <w:rPr>
                <w:rFonts w:ascii="Arial" w:hAnsi="Arial" w:cs="Arial"/>
              </w:rPr>
              <w:t xml:space="preserve">Artikel hasil penelitian yang dipublikasikan pada jurnal nasional terakreditasi </w:t>
            </w:r>
          </w:p>
        </w:tc>
        <w:tc>
          <w:tcPr>
            <w:tcW w:w="1170" w:type="dxa"/>
          </w:tcPr>
          <w:p w:rsidR="00B216DD" w:rsidRPr="00187CE7" w:rsidRDefault="00B216DD" w:rsidP="009A3548">
            <w:pPr>
              <w:jc w:val="both"/>
              <w:rPr>
                <w:rFonts w:ascii="Arial" w:hAnsi="Arial" w:cs="Arial"/>
              </w:rPr>
            </w:pPr>
            <w:r w:rsidRPr="00187CE7">
              <w:rPr>
                <w:rFonts w:ascii="Arial" w:hAnsi="Arial" w:cs="Arial"/>
              </w:rPr>
              <w:t xml:space="preserve"> 10 artikel</w:t>
            </w:r>
          </w:p>
          <w:p w:rsidR="00B216DD" w:rsidRPr="00187CE7" w:rsidRDefault="00B216DD" w:rsidP="009A3548">
            <w:pPr>
              <w:rPr>
                <w:rFonts w:ascii="Arial" w:hAnsi="Arial" w:cs="Arial"/>
              </w:rPr>
            </w:pPr>
          </w:p>
        </w:tc>
        <w:tc>
          <w:tcPr>
            <w:tcW w:w="1080" w:type="dxa"/>
          </w:tcPr>
          <w:p w:rsidR="00B216DD" w:rsidRPr="00187CE7" w:rsidRDefault="00B216DD" w:rsidP="009A3548">
            <w:pPr>
              <w:rPr>
                <w:rFonts w:ascii="Arial" w:hAnsi="Arial" w:cs="Arial"/>
              </w:rPr>
            </w:pPr>
            <w:r w:rsidRPr="00187CE7">
              <w:rPr>
                <w:rFonts w:ascii="Arial" w:hAnsi="Arial" w:cs="Arial"/>
              </w:rPr>
              <w:t>0</w:t>
            </w:r>
          </w:p>
        </w:tc>
        <w:tc>
          <w:tcPr>
            <w:tcW w:w="990" w:type="dxa"/>
          </w:tcPr>
          <w:p w:rsidR="00B216DD" w:rsidRPr="00187CE7" w:rsidRDefault="00B216DD" w:rsidP="009A3548">
            <w:pPr>
              <w:rPr>
                <w:rFonts w:ascii="Arial" w:hAnsi="Arial" w:cs="Arial"/>
              </w:rPr>
            </w:pPr>
            <w:r w:rsidRPr="00187CE7">
              <w:rPr>
                <w:rFonts w:ascii="Arial" w:hAnsi="Arial" w:cs="Arial"/>
              </w:rPr>
              <w:t>0</w:t>
            </w:r>
          </w:p>
        </w:tc>
        <w:tc>
          <w:tcPr>
            <w:tcW w:w="990" w:type="dxa"/>
          </w:tcPr>
          <w:p w:rsidR="00B216DD" w:rsidRPr="00187CE7" w:rsidRDefault="00B216DD" w:rsidP="009A3548">
            <w:pPr>
              <w:rPr>
                <w:rFonts w:ascii="Arial" w:hAnsi="Arial" w:cs="Arial"/>
                <w:lang w:val="en-US"/>
              </w:rPr>
            </w:pPr>
            <w:r w:rsidRPr="00187CE7">
              <w:rPr>
                <w:rFonts w:ascii="Arial" w:hAnsi="Arial" w:cs="Arial"/>
                <w:lang w:val="en-US"/>
              </w:rPr>
              <w:t>3</w:t>
            </w:r>
          </w:p>
        </w:tc>
        <w:tc>
          <w:tcPr>
            <w:tcW w:w="1170" w:type="dxa"/>
          </w:tcPr>
          <w:p w:rsidR="00B216DD" w:rsidRPr="00187CE7" w:rsidRDefault="00732785" w:rsidP="009A3548">
            <w:pPr>
              <w:rPr>
                <w:rFonts w:ascii="Arial" w:hAnsi="Arial" w:cs="Arial"/>
                <w:lang w:val="en-US"/>
              </w:rPr>
            </w:pPr>
            <w:r w:rsidRPr="00187CE7">
              <w:rPr>
                <w:rFonts w:ascii="Arial" w:hAnsi="Arial" w:cs="Arial"/>
                <w:lang w:val="en-US"/>
              </w:rPr>
              <w:t>300</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tcPr>
          <w:p w:rsidR="00B216DD" w:rsidRPr="00187CE7" w:rsidRDefault="00B216DD" w:rsidP="009A3548">
            <w:pPr>
              <w:rPr>
                <w:rFonts w:ascii="Arial" w:hAnsi="Arial" w:cs="Arial"/>
              </w:rPr>
            </w:pPr>
          </w:p>
        </w:tc>
        <w:tc>
          <w:tcPr>
            <w:tcW w:w="2880" w:type="dxa"/>
          </w:tcPr>
          <w:p w:rsidR="00B216DD" w:rsidRPr="00187CE7" w:rsidRDefault="00B216DD" w:rsidP="009A3548">
            <w:pPr>
              <w:rPr>
                <w:rFonts w:ascii="Arial" w:hAnsi="Arial" w:cs="Arial"/>
              </w:rPr>
            </w:pPr>
            <w:r w:rsidRPr="00187CE7">
              <w:rPr>
                <w:rFonts w:ascii="Arial" w:hAnsi="Arial" w:cs="Arial"/>
              </w:rPr>
              <w:t xml:space="preserve">Hak Kekayaan Intelektual yang diperoleh dosen </w:t>
            </w:r>
          </w:p>
        </w:tc>
        <w:tc>
          <w:tcPr>
            <w:tcW w:w="1170" w:type="dxa"/>
          </w:tcPr>
          <w:p w:rsidR="00B216DD" w:rsidRPr="00187CE7" w:rsidRDefault="00B216DD" w:rsidP="009A3548">
            <w:pPr>
              <w:rPr>
                <w:rFonts w:ascii="Arial" w:hAnsi="Arial" w:cs="Arial"/>
              </w:rPr>
            </w:pPr>
            <w:r w:rsidRPr="00187CE7">
              <w:rPr>
                <w:rFonts w:ascii="Arial" w:hAnsi="Arial" w:cs="Arial"/>
              </w:rPr>
              <w:t xml:space="preserve"> 10 HAKI</w:t>
            </w:r>
          </w:p>
          <w:p w:rsidR="00B216DD" w:rsidRPr="00187CE7" w:rsidRDefault="00B216DD" w:rsidP="009A3548">
            <w:pPr>
              <w:rPr>
                <w:rFonts w:ascii="Arial" w:hAnsi="Arial" w:cs="Arial"/>
              </w:rPr>
            </w:pPr>
          </w:p>
        </w:tc>
        <w:tc>
          <w:tcPr>
            <w:tcW w:w="1080" w:type="dxa"/>
          </w:tcPr>
          <w:p w:rsidR="00B216DD" w:rsidRPr="00187CE7" w:rsidRDefault="00B216DD" w:rsidP="009A3548">
            <w:pPr>
              <w:rPr>
                <w:rFonts w:ascii="Arial" w:hAnsi="Arial" w:cs="Arial"/>
              </w:rPr>
            </w:pPr>
            <w:r w:rsidRPr="00187CE7">
              <w:rPr>
                <w:rFonts w:ascii="Arial" w:hAnsi="Arial" w:cs="Arial"/>
              </w:rPr>
              <w:t>3</w:t>
            </w:r>
          </w:p>
        </w:tc>
        <w:tc>
          <w:tcPr>
            <w:tcW w:w="990" w:type="dxa"/>
          </w:tcPr>
          <w:p w:rsidR="00B216DD" w:rsidRPr="00187CE7" w:rsidRDefault="00B216DD" w:rsidP="009A3548">
            <w:pPr>
              <w:rPr>
                <w:rFonts w:ascii="Arial" w:hAnsi="Arial" w:cs="Arial"/>
              </w:rPr>
            </w:pPr>
            <w:r w:rsidRPr="00187CE7">
              <w:rPr>
                <w:rFonts w:ascii="Arial" w:hAnsi="Arial" w:cs="Arial"/>
              </w:rPr>
              <w:t>3</w:t>
            </w:r>
          </w:p>
        </w:tc>
        <w:tc>
          <w:tcPr>
            <w:tcW w:w="990" w:type="dxa"/>
          </w:tcPr>
          <w:p w:rsidR="00B216DD" w:rsidRPr="00187CE7" w:rsidRDefault="00B216DD" w:rsidP="009A3548">
            <w:pPr>
              <w:rPr>
                <w:rFonts w:ascii="Arial" w:hAnsi="Arial" w:cs="Arial"/>
                <w:lang w:val="en-US"/>
              </w:rPr>
            </w:pPr>
            <w:r w:rsidRPr="00187CE7">
              <w:rPr>
                <w:rFonts w:ascii="Arial" w:hAnsi="Arial" w:cs="Arial"/>
                <w:lang w:val="en-US"/>
              </w:rPr>
              <w:t>0</w:t>
            </w:r>
          </w:p>
        </w:tc>
        <w:tc>
          <w:tcPr>
            <w:tcW w:w="1170" w:type="dxa"/>
          </w:tcPr>
          <w:p w:rsidR="00B216DD" w:rsidRPr="00187CE7" w:rsidRDefault="00B216DD" w:rsidP="009A3548">
            <w:pPr>
              <w:rPr>
                <w:rFonts w:ascii="Arial" w:hAnsi="Arial" w:cs="Arial"/>
                <w:lang w:val="en-US"/>
              </w:rPr>
            </w:pPr>
            <w:r w:rsidRPr="00187CE7">
              <w:rPr>
                <w:rFonts w:ascii="Arial" w:hAnsi="Arial" w:cs="Arial"/>
                <w:lang w:val="en-US"/>
              </w:rPr>
              <w:t>0</w:t>
            </w:r>
          </w:p>
        </w:tc>
      </w:tr>
      <w:tr w:rsidR="00B216DD" w:rsidRPr="00187CE7" w:rsidTr="00EE1C14">
        <w:trPr>
          <w:trHeight w:val="800"/>
        </w:trPr>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val="restart"/>
          </w:tcPr>
          <w:p w:rsidR="00B216DD" w:rsidRPr="00187CE7" w:rsidRDefault="00B216DD" w:rsidP="009A3548">
            <w:pPr>
              <w:rPr>
                <w:rFonts w:ascii="Arial" w:hAnsi="Arial" w:cs="Arial"/>
              </w:rPr>
            </w:pPr>
            <w:r w:rsidRPr="00187CE7">
              <w:rPr>
                <w:rFonts w:ascii="Arial" w:hAnsi="Arial" w:cs="Arial"/>
              </w:rPr>
              <w:t>Peningkatan pengelolaan jurnal ilmiah</w:t>
            </w:r>
          </w:p>
        </w:tc>
        <w:tc>
          <w:tcPr>
            <w:tcW w:w="2880" w:type="dxa"/>
          </w:tcPr>
          <w:p w:rsidR="00B216DD" w:rsidRPr="00187CE7" w:rsidRDefault="00B216DD" w:rsidP="009A3548">
            <w:pPr>
              <w:rPr>
                <w:rFonts w:ascii="Arial" w:hAnsi="Arial" w:cs="Arial"/>
              </w:rPr>
            </w:pPr>
            <w:r w:rsidRPr="00187CE7">
              <w:rPr>
                <w:rFonts w:ascii="Arial" w:hAnsi="Arial" w:cs="Arial"/>
              </w:rPr>
              <w:t xml:space="preserve">Penerbitan jurnal ilmiah </w:t>
            </w:r>
          </w:p>
        </w:tc>
        <w:tc>
          <w:tcPr>
            <w:tcW w:w="1170" w:type="dxa"/>
          </w:tcPr>
          <w:p w:rsidR="00B216DD" w:rsidRPr="00187CE7" w:rsidRDefault="00B216DD" w:rsidP="006D2271">
            <w:pPr>
              <w:jc w:val="both"/>
              <w:rPr>
                <w:rFonts w:ascii="Arial" w:hAnsi="Arial" w:cs="Arial"/>
              </w:rPr>
            </w:pPr>
            <w:r w:rsidRPr="00187CE7">
              <w:rPr>
                <w:rFonts w:ascii="Arial" w:hAnsi="Arial" w:cs="Arial"/>
              </w:rPr>
              <w:t>2 kali terbit pertahun</w:t>
            </w:r>
          </w:p>
        </w:tc>
        <w:tc>
          <w:tcPr>
            <w:tcW w:w="1080" w:type="dxa"/>
          </w:tcPr>
          <w:p w:rsidR="00B216DD" w:rsidRPr="00187CE7" w:rsidRDefault="00B216DD" w:rsidP="009A3548">
            <w:pPr>
              <w:rPr>
                <w:rFonts w:ascii="Arial" w:hAnsi="Arial" w:cs="Arial"/>
              </w:rPr>
            </w:pPr>
            <w:r w:rsidRPr="00187CE7">
              <w:rPr>
                <w:rFonts w:ascii="Arial" w:hAnsi="Arial" w:cs="Arial"/>
              </w:rPr>
              <w:t>2</w:t>
            </w:r>
          </w:p>
        </w:tc>
        <w:tc>
          <w:tcPr>
            <w:tcW w:w="990" w:type="dxa"/>
          </w:tcPr>
          <w:p w:rsidR="00B216DD" w:rsidRPr="00187CE7" w:rsidRDefault="00B216DD" w:rsidP="009A3548">
            <w:pPr>
              <w:rPr>
                <w:rFonts w:ascii="Arial" w:hAnsi="Arial" w:cs="Arial"/>
              </w:rPr>
            </w:pPr>
            <w:r w:rsidRPr="00187CE7">
              <w:rPr>
                <w:rFonts w:ascii="Arial" w:hAnsi="Arial" w:cs="Arial"/>
              </w:rPr>
              <w:t>2</w:t>
            </w:r>
          </w:p>
        </w:tc>
        <w:tc>
          <w:tcPr>
            <w:tcW w:w="990" w:type="dxa"/>
          </w:tcPr>
          <w:p w:rsidR="00B216DD" w:rsidRPr="00187CE7" w:rsidRDefault="00B216DD" w:rsidP="009A3548">
            <w:pPr>
              <w:rPr>
                <w:rFonts w:ascii="Arial" w:hAnsi="Arial" w:cs="Arial"/>
                <w:lang w:val="en-US"/>
              </w:rPr>
            </w:pPr>
            <w:r w:rsidRPr="00187CE7">
              <w:rPr>
                <w:rFonts w:ascii="Arial" w:hAnsi="Arial" w:cs="Arial"/>
                <w:lang w:val="en-US"/>
              </w:rPr>
              <w:t>2</w:t>
            </w:r>
          </w:p>
        </w:tc>
        <w:tc>
          <w:tcPr>
            <w:tcW w:w="1170" w:type="dxa"/>
          </w:tcPr>
          <w:p w:rsidR="00B216DD" w:rsidRPr="00187CE7" w:rsidRDefault="00732785" w:rsidP="009A3548">
            <w:pPr>
              <w:rPr>
                <w:rFonts w:ascii="Arial" w:hAnsi="Arial" w:cs="Arial"/>
                <w:lang w:val="en-US"/>
              </w:rPr>
            </w:pPr>
            <w:r w:rsidRPr="00187CE7">
              <w:rPr>
                <w:rFonts w:ascii="Arial" w:hAnsi="Arial" w:cs="Arial"/>
                <w:lang w:val="en-US"/>
              </w:rPr>
              <w:t>100</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tcPr>
          <w:p w:rsidR="00B216DD" w:rsidRPr="00187CE7" w:rsidRDefault="00B216DD" w:rsidP="009A3548">
            <w:pPr>
              <w:rPr>
                <w:rFonts w:ascii="Arial" w:hAnsi="Arial" w:cs="Arial"/>
              </w:rPr>
            </w:pPr>
          </w:p>
        </w:tc>
        <w:tc>
          <w:tcPr>
            <w:tcW w:w="2880" w:type="dxa"/>
          </w:tcPr>
          <w:p w:rsidR="00B216DD" w:rsidRPr="00187CE7" w:rsidRDefault="00B216DD" w:rsidP="009A3548">
            <w:pPr>
              <w:rPr>
                <w:rFonts w:ascii="Arial" w:hAnsi="Arial" w:cs="Arial"/>
              </w:rPr>
            </w:pPr>
            <w:r w:rsidRPr="00187CE7">
              <w:rPr>
                <w:rFonts w:ascii="Arial" w:hAnsi="Arial" w:cs="Arial"/>
              </w:rPr>
              <w:t xml:space="preserve">Jurnal yang terakreditasi nasional </w:t>
            </w:r>
          </w:p>
        </w:tc>
        <w:tc>
          <w:tcPr>
            <w:tcW w:w="1170" w:type="dxa"/>
          </w:tcPr>
          <w:p w:rsidR="00B216DD" w:rsidRPr="00187CE7" w:rsidRDefault="00B216DD" w:rsidP="009A3548">
            <w:pPr>
              <w:rPr>
                <w:rFonts w:ascii="Arial" w:hAnsi="Arial" w:cs="Arial"/>
              </w:rPr>
            </w:pPr>
            <w:r w:rsidRPr="00187CE7">
              <w:rPr>
                <w:rFonts w:ascii="Arial" w:hAnsi="Arial" w:cs="Arial"/>
              </w:rPr>
              <w:t xml:space="preserve"> 1 jurnal</w:t>
            </w:r>
          </w:p>
        </w:tc>
        <w:tc>
          <w:tcPr>
            <w:tcW w:w="1080" w:type="dxa"/>
          </w:tcPr>
          <w:p w:rsidR="00B216DD" w:rsidRPr="00187CE7" w:rsidRDefault="00B216DD" w:rsidP="009A3548">
            <w:pPr>
              <w:rPr>
                <w:rFonts w:ascii="Arial" w:hAnsi="Arial" w:cs="Arial"/>
              </w:rPr>
            </w:pPr>
            <w:r w:rsidRPr="00187CE7">
              <w:rPr>
                <w:rFonts w:ascii="Arial" w:hAnsi="Arial" w:cs="Arial"/>
              </w:rPr>
              <w:t>0</w:t>
            </w:r>
          </w:p>
        </w:tc>
        <w:tc>
          <w:tcPr>
            <w:tcW w:w="990" w:type="dxa"/>
          </w:tcPr>
          <w:p w:rsidR="00B216DD" w:rsidRPr="00187CE7" w:rsidRDefault="00B216DD" w:rsidP="009A3548">
            <w:pPr>
              <w:rPr>
                <w:rFonts w:ascii="Arial" w:hAnsi="Arial" w:cs="Arial"/>
              </w:rPr>
            </w:pPr>
            <w:r w:rsidRPr="00187CE7">
              <w:rPr>
                <w:rFonts w:ascii="Arial" w:hAnsi="Arial" w:cs="Arial"/>
              </w:rPr>
              <w:t>0</w:t>
            </w:r>
          </w:p>
        </w:tc>
        <w:tc>
          <w:tcPr>
            <w:tcW w:w="990" w:type="dxa"/>
          </w:tcPr>
          <w:p w:rsidR="00B216DD" w:rsidRPr="00187CE7" w:rsidRDefault="00732785" w:rsidP="009A3548">
            <w:pPr>
              <w:rPr>
                <w:rFonts w:ascii="Arial" w:hAnsi="Arial" w:cs="Arial"/>
                <w:lang w:val="en-US"/>
              </w:rPr>
            </w:pPr>
            <w:r w:rsidRPr="00187CE7">
              <w:rPr>
                <w:rFonts w:ascii="Arial" w:hAnsi="Arial" w:cs="Arial"/>
                <w:lang w:val="en-US"/>
              </w:rPr>
              <w:t>4</w:t>
            </w:r>
          </w:p>
        </w:tc>
        <w:tc>
          <w:tcPr>
            <w:tcW w:w="1170" w:type="dxa"/>
          </w:tcPr>
          <w:p w:rsidR="00B216DD" w:rsidRPr="00187CE7" w:rsidRDefault="00732785" w:rsidP="009A3548">
            <w:pPr>
              <w:rPr>
                <w:rFonts w:ascii="Arial" w:hAnsi="Arial" w:cs="Arial"/>
                <w:lang w:val="en-US"/>
              </w:rPr>
            </w:pPr>
            <w:r w:rsidRPr="00187CE7">
              <w:rPr>
                <w:rFonts w:ascii="Arial" w:hAnsi="Arial" w:cs="Arial"/>
                <w:lang w:val="en-US"/>
              </w:rPr>
              <w:t>4</w:t>
            </w:r>
          </w:p>
        </w:tc>
      </w:tr>
      <w:tr w:rsidR="00B216DD" w:rsidRPr="00187CE7" w:rsidTr="00EE1C14">
        <w:tc>
          <w:tcPr>
            <w:tcW w:w="568" w:type="dxa"/>
            <w:vMerge/>
          </w:tcPr>
          <w:p w:rsidR="00B216DD" w:rsidRPr="00187CE7" w:rsidRDefault="00B216DD" w:rsidP="009A3548">
            <w:pPr>
              <w:rPr>
                <w:rFonts w:ascii="Arial" w:hAnsi="Arial" w:cs="Arial"/>
              </w:rPr>
            </w:pPr>
          </w:p>
        </w:tc>
        <w:tc>
          <w:tcPr>
            <w:tcW w:w="1979" w:type="dxa"/>
            <w:vMerge/>
          </w:tcPr>
          <w:p w:rsidR="00B216DD" w:rsidRPr="00187CE7" w:rsidRDefault="00B216DD" w:rsidP="009A3548">
            <w:pPr>
              <w:rPr>
                <w:rFonts w:ascii="Arial" w:hAnsi="Arial" w:cs="Arial"/>
              </w:rPr>
            </w:pPr>
          </w:p>
        </w:tc>
        <w:tc>
          <w:tcPr>
            <w:tcW w:w="3175" w:type="dxa"/>
            <w:vMerge/>
          </w:tcPr>
          <w:p w:rsidR="00B216DD" w:rsidRPr="00187CE7" w:rsidRDefault="00B216DD" w:rsidP="009A3548">
            <w:pPr>
              <w:rPr>
                <w:rFonts w:ascii="Arial" w:hAnsi="Arial" w:cs="Arial"/>
              </w:rPr>
            </w:pPr>
          </w:p>
        </w:tc>
        <w:tc>
          <w:tcPr>
            <w:tcW w:w="2880" w:type="dxa"/>
          </w:tcPr>
          <w:p w:rsidR="00B216DD" w:rsidRPr="00187CE7" w:rsidRDefault="00B216DD" w:rsidP="009A3548">
            <w:pPr>
              <w:rPr>
                <w:rFonts w:ascii="Arial" w:hAnsi="Arial" w:cs="Arial"/>
              </w:rPr>
            </w:pPr>
            <w:r w:rsidRPr="00187CE7">
              <w:rPr>
                <w:rFonts w:ascii="Arial" w:hAnsi="Arial" w:cs="Arial"/>
              </w:rPr>
              <w:t xml:space="preserve">Jurnal berbasis online journal system </w:t>
            </w:r>
          </w:p>
        </w:tc>
        <w:tc>
          <w:tcPr>
            <w:tcW w:w="1170" w:type="dxa"/>
          </w:tcPr>
          <w:p w:rsidR="00B216DD" w:rsidRPr="00187CE7" w:rsidRDefault="00B216DD" w:rsidP="009A3548">
            <w:pPr>
              <w:rPr>
                <w:rFonts w:ascii="Arial" w:hAnsi="Arial" w:cs="Arial"/>
              </w:rPr>
            </w:pPr>
            <w:r w:rsidRPr="00187CE7">
              <w:rPr>
                <w:rFonts w:ascii="Arial" w:hAnsi="Arial" w:cs="Arial"/>
              </w:rPr>
              <w:t xml:space="preserve"> 1 jurnal</w:t>
            </w:r>
          </w:p>
        </w:tc>
        <w:tc>
          <w:tcPr>
            <w:tcW w:w="1080" w:type="dxa"/>
          </w:tcPr>
          <w:p w:rsidR="00B216DD" w:rsidRPr="00187CE7" w:rsidRDefault="00B216DD" w:rsidP="009A3548">
            <w:pPr>
              <w:rPr>
                <w:rFonts w:ascii="Arial" w:hAnsi="Arial" w:cs="Arial"/>
              </w:rPr>
            </w:pPr>
            <w:r w:rsidRPr="00187CE7">
              <w:rPr>
                <w:rFonts w:ascii="Arial" w:hAnsi="Arial" w:cs="Arial"/>
              </w:rPr>
              <w:t>0</w:t>
            </w:r>
          </w:p>
        </w:tc>
        <w:tc>
          <w:tcPr>
            <w:tcW w:w="990" w:type="dxa"/>
          </w:tcPr>
          <w:p w:rsidR="00B216DD" w:rsidRPr="00187CE7" w:rsidRDefault="00B216DD" w:rsidP="009A3548">
            <w:pPr>
              <w:rPr>
                <w:rFonts w:ascii="Arial" w:hAnsi="Arial" w:cs="Arial"/>
              </w:rPr>
            </w:pPr>
            <w:r w:rsidRPr="00187CE7">
              <w:rPr>
                <w:rFonts w:ascii="Arial" w:hAnsi="Arial" w:cs="Arial"/>
              </w:rPr>
              <w:t>0</w:t>
            </w:r>
          </w:p>
        </w:tc>
        <w:tc>
          <w:tcPr>
            <w:tcW w:w="990" w:type="dxa"/>
          </w:tcPr>
          <w:p w:rsidR="00B216DD" w:rsidRPr="00187CE7" w:rsidRDefault="00732785" w:rsidP="009A3548">
            <w:pPr>
              <w:rPr>
                <w:rFonts w:ascii="Arial" w:hAnsi="Arial" w:cs="Arial"/>
                <w:lang w:val="en-US"/>
              </w:rPr>
            </w:pPr>
            <w:r w:rsidRPr="00187CE7">
              <w:rPr>
                <w:rFonts w:ascii="Arial" w:hAnsi="Arial" w:cs="Arial"/>
                <w:lang w:val="en-US"/>
              </w:rPr>
              <w:t>0</w:t>
            </w:r>
          </w:p>
        </w:tc>
        <w:tc>
          <w:tcPr>
            <w:tcW w:w="1170" w:type="dxa"/>
          </w:tcPr>
          <w:p w:rsidR="00B216DD" w:rsidRPr="00187CE7" w:rsidRDefault="00732785" w:rsidP="009A3548">
            <w:pPr>
              <w:rPr>
                <w:rFonts w:ascii="Arial" w:hAnsi="Arial" w:cs="Arial"/>
                <w:lang w:val="en-US"/>
              </w:rPr>
            </w:pPr>
            <w:r w:rsidRPr="00187CE7">
              <w:rPr>
                <w:rFonts w:ascii="Arial" w:hAnsi="Arial" w:cs="Arial"/>
                <w:lang w:val="en-US"/>
              </w:rPr>
              <w:t>0</w:t>
            </w:r>
          </w:p>
        </w:tc>
      </w:tr>
      <w:tr w:rsidR="00732785" w:rsidRPr="00187CE7" w:rsidTr="00EE1C14">
        <w:tc>
          <w:tcPr>
            <w:tcW w:w="568" w:type="dxa"/>
            <w:vMerge w:val="restart"/>
          </w:tcPr>
          <w:p w:rsidR="00732785" w:rsidRPr="00187CE7" w:rsidRDefault="00732785" w:rsidP="009A3548">
            <w:pPr>
              <w:rPr>
                <w:rFonts w:ascii="Arial" w:hAnsi="Arial" w:cs="Arial"/>
              </w:rPr>
            </w:pPr>
            <w:r w:rsidRPr="00187CE7">
              <w:rPr>
                <w:rFonts w:ascii="Arial" w:hAnsi="Arial" w:cs="Arial"/>
              </w:rPr>
              <w:t>3.</w:t>
            </w:r>
          </w:p>
        </w:tc>
        <w:tc>
          <w:tcPr>
            <w:tcW w:w="1979" w:type="dxa"/>
            <w:vMerge w:val="restart"/>
          </w:tcPr>
          <w:p w:rsidR="00732785" w:rsidRPr="00187CE7" w:rsidRDefault="00732785" w:rsidP="009A3548">
            <w:pPr>
              <w:rPr>
                <w:rFonts w:ascii="Arial" w:hAnsi="Arial" w:cs="Arial"/>
              </w:rPr>
            </w:pPr>
            <w:r w:rsidRPr="00187CE7">
              <w:rPr>
                <w:rFonts w:ascii="Arial" w:hAnsi="Arial" w:cs="Arial"/>
              </w:rPr>
              <w:t xml:space="preserve">Peningkatan kualitas dan produktifitas </w:t>
            </w:r>
            <w:r w:rsidRPr="00187CE7">
              <w:rPr>
                <w:rFonts w:ascii="Arial" w:hAnsi="Arial" w:cs="Arial"/>
              </w:rPr>
              <w:lastRenderedPageBreak/>
              <w:t>pengabdian kepada masyarakat serta publikasi hasil pengabdian kepada masyarakat</w:t>
            </w:r>
          </w:p>
        </w:tc>
        <w:tc>
          <w:tcPr>
            <w:tcW w:w="3175" w:type="dxa"/>
            <w:vMerge w:val="restart"/>
          </w:tcPr>
          <w:p w:rsidR="00732785" w:rsidRPr="00187CE7" w:rsidRDefault="00732785" w:rsidP="009A3548">
            <w:pPr>
              <w:rPr>
                <w:rFonts w:ascii="Arial" w:hAnsi="Arial" w:cs="Arial"/>
              </w:rPr>
            </w:pPr>
            <w:r w:rsidRPr="00187CE7">
              <w:rPr>
                <w:rFonts w:ascii="Arial" w:hAnsi="Arial" w:cs="Arial"/>
              </w:rPr>
              <w:lastRenderedPageBreak/>
              <w:t xml:space="preserve">Review Perumusan, dan pengembangan peta jalan pengabdian kepada </w:t>
            </w:r>
            <w:r w:rsidRPr="00187CE7">
              <w:rPr>
                <w:rFonts w:ascii="Arial" w:hAnsi="Arial" w:cs="Arial"/>
              </w:rPr>
              <w:lastRenderedPageBreak/>
              <w:t>masyarakat</w:t>
            </w:r>
          </w:p>
        </w:tc>
        <w:tc>
          <w:tcPr>
            <w:tcW w:w="2880" w:type="dxa"/>
          </w:tcPr>
          <w:p w:rsidR="00732785" w:rsidRPr="00187CE7" w:rsidRDefault="00732785" w:rsidP="009A3548">
            <w:pPr>
              <w:rPr>
                <w:rFonts w:ascii="Arial" w:hAnsi="Arial" w:cs="Arial"/>
              </w:rPr>
            </w:pPr>
            <w:r w:rsidRPr="00187CE7">
              <w:rPr>
                <w:rFonts w:ascii="Arial" w:hAnsi="Arial" w:cs="Arial"/>
              </w:rPr>
              <w:lastRenderedPageBreak/>
              <w:t xml:space="preserve">Rencana Induk Pengabdian kepada masyarakat Poltekkes </w:t>
            </w:r>
            <w:r w:rsidRPr="00187CE7">
              <w:rPr>
                <w:rFonts w:ascii="Arial" w:hAnsi="Arial" w:cs="Arial"/>
              </w:rPr>
              <w:lastRenderedPageBreak/>
              <w:t xml:space="preserve">Kemenkes Banten </w:t>
            </w:r>
          </w:p>
        </w:tc>
        <w:tc>
          <w:tcPr>
            <w:tcW w:w="1170" w:type="dxa"/>
          </w:tcPr>
          <w:p w:rsidR="00732785" w:rsidRPr="00187CE7" w:rsidRDefault="00732785" w:rsidP="009A3548">
            <w:pPr>
              <w:jc w:val="both"/>
              <w:rPr>
                <w:rFonts w:ascii="Arial" w:hAnsi="Arial" w:cs="Arial"/>
              </w:rPr>
            </w:pPr>
            <w:r w:rsidRPr="00187CE7">
              <w:rPr>
                <w:rFonts w:ascii="Arial" w:hAnsi="Arial" w:cs="Arial"/>
              </w:rPr>
              <w:lastRenderedPageBreak/>
              <w:t>1 dokumen</w:t>
            </w:r>
          </w:p>
          <w:p w:rsidR="00732785" w:rsidRPr="00187CE7" w:rsidRDefault="00732785" w:rsidP="009A3548">
            <w:pPr>
              <w:rPr>
                <w:rFonts w:ascii="Arial" w:hAnsi="Arial" w:cs="Arial"/>
              </w:rPr>
            </w:pPr>
          </w:p>
        </w:tc>
        <w:tc>
          <w:tcPr>
            <w:tcW w:w="1080" w:type="dxa"/>
          </w:tcPr>
          <w:p w:rsidR="00732785" w:rsidRPr="00187CE7" w:rsidRDefault="00732785" w:rsidP="009A3548">
            <w:pPr>
              <w:rPr>
                <w:rFonts w:ascii="Arial" w:hAnsi="Arial" w:cs="Arial"/>
              </w:rPr>
            </w:pPr>
            <w:r w:rsidRPr="00187CE7">
              <w:rPr>
                <w:rFonts w:ascii="Arial" w:hAnsi="Arial" w:cs="Arial"/>
              </w:rPr>
              <w:t>1 dokumen</w:t>
            </w:r>
          </w:p>
        </w:tc>
        <w:tc>
          <w:tcPr>
            <w:tcW w:w="990" w:type="dxa"/>
          </w:tcPr>
          <w:p w:rsidR="00732785" w:rsidRPr="00187CE7" w:rsidRDefault="00732785" w:rsidP="009A3548">
            <w:pPr>
              <w:rPr>
                <w:rFonts w:ascii="Arial" w:hAnsi="Arial" w:cs="Arial"/>
              </w:rPr>
            </w:pPr>
            <w:r w:rsidRPr="00187CE7">
              <w:rPr>
                <w:rFonts w:ascii="Arial" w:hAnsi="Arial" w:cs="Arial"/>
              </w:rPr>
              <w:t>1 dok</w:t>
            </w:r>
          </w:p>
        </w:tc>
        <w:tc>
          <w:tcPr>
            <w:tcW w:w="990" w:type="dxa"/>
          </w:tcPr>
          <w:p w:rsidR="00732785" w:rsidRPr="00187CE7" w:rsidRDefault="00732785" w:rsidP="00C04574">
            <w:pPr>
              <w:rPr>
                <w:rFonts w:ascii="Arial" w:hAnsi="Arial" w:cs="Arial"/>
              </w:rPr>
            </w:pPr>
            <w:r w:rsidRPr="00187CE7">
              <w:rPr>
                <w:rFonts w:ascii="Arial" w:hAnsi="Arial" w:cs="Arial"/>
              </w:rPr>
              <w:t>1 dok</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100</w:t>
            </w:r>
          </w:p>
        </w:tc>
      </w:tr>
      <w:tr w:rsidR="00732785" w:rsidRPr="00187CE7" w:rsidTr="00EE1C14">
        <w:trPr>
          <w:trHeight w:val="566"/>
        </w:trPr>
        <w:tc>
          <w:tcPr>
            <w:tcW w:w="568" w:type="dxa"/>
            <w:vMerge/>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tcPr>
          <w:p w:rsidR="00732785" w:rsidRPr="00187CE7" w:rsidRDefault="00732785" w:rsidP="009A3548">
            <w:pPr>
              <w:rPr>
                <w:rFonts w:ascii="Arial" w:hAnsi="Arial" w:cs="Arial"/>
              </w:rPr>
            </w:pPr>
          </w:p>
        </w:tc>
        <w:tc>
          <w:tcPr>
            <w:tcW w:w="2880" w:type="dxa"/>
          </w:tcPr>
          <w:p w:rsidR="00732785" w:rsidRPr="00187CE7" w:rsidRDefault="00732785" w:rsidP="009A3548">
            <w:pPr>
              <w:rPr>
                <w:rFonts w:ascii="Arial" w:hAnsi="Arial" w:cs="Arial"/>
              </w:rPr>
            </w:pPr>
            <w:r w:rsidRPr="00187CE7">
              <w:rPr>
                <w:rFonts w:ascii="Arial" w:hAnsi="Arial" w:cs="Arial"/>
              </w:rPr>
              <w:t xml:space="preserve">Rencana strategis pengabdian kepada masyarakat  Prodi </w:t>
            </w:r>
          </w:p>
        </w:tc>
        <w:tc>
          <w:tcPr>
            <w:tcW w:w="1170" w:type="dxa"/>
          </w:tcPr>
          <w:p w:rsidR="00732785" w:rsidRPr="00187CE7" w:rsidRDefault="00732785" w:rsidP="009A3548">
            <w:pPr>
              <w:rPr>
                <w:rFonts w:ascii="Arial" w:hAnsi="Arial" w:cs="Arial"/>
              </w:rPr>
            </w:pPr>
            <w:r w:rsidRPr="00187CE7">
              <w:rPr>
                <w:rFonts w:ascii="Arial" w:hAnsi="Arial" w:cs="Arial"/>
              </w:rPr>
              <w:t>10 dokumen</w:t>
            </w:r>
          </w:p>
          <w:p w:rsidR="00732785" w:rsidRPr="00187CE7" w:rsidRDefault="00732785" w:rsidP="009A3548">
            <w:pPr>
              <w:rPr>
                <w:rFonts w:ascii="Arial" w:hAnsi="Arial" w:cs="Arial"/>
              </w:rPr>
            </w:pPr>
          </w:p>
        </w:tc>
        <w:tc>
          <w:tcPr>
            <w:tcW w:w="1080" w:type="dxa"/>
          </w:tcPr>
          <w:p w:rsidR="00732785" w:rsidRPr="00187CE7" w:rsidRDefault="00732785" w:rsidP="009A3548">
            <w:pPr>
              <w:rPr>
                <w:rFonts w:ascii="Arial" w:hAnsi="Arial" w:cs="Arial"/>
              </w:rPr>
            </w:pPr>
            <w:r w:rsidRPr="00187CE7">
              <w:rPr>
                <w:rFonts w:ascii="Arial" w:hAnsi="Arial" w:cs="Arial"/>
              </w:rPr>
              <w:t>4 dok</w:t>
            </w:r>
          </w:p>
        </w:tc>
        <w:tc>
          <w:tcPr>
            <w:tcW w:w="990" w:type="dxa"/>
          </w:tcPr>
          <w:p w:rsidR="00732785" w:rsidRPr="00187CE7" w:rsidRDefault="00732785" w:rsidP="00C04574">
            <w:pPr>
              <w:rPr>
                <w:rFonts w:ascii="Arial" w:hAnsi="Arial" w:cs="Arial"/>
              </w:rPr>
            </w:pPr>
            <w:r w:rsidRPr="00187CE7">
              <w:rPr>
                <w:rFonts w:ascii="Arial" w:hAnsi="Arial" w:cs="Arial"/>
              </w:rPr>
              <w:t>4 dok</w:t>
            </w:r>
          </w:p>
        </w:tc>
        <w:tc>
          <w:tcPr>
            <w:tcW w:w="990" w:type="dxa"/>
          </w:tcPr>
          <w:p w:rsidR="00732785" w:rsidRPr="00187CE7" w:rsidRDefault="00732785" w:rsidP="00C04574">
            <w:pPr>
              <w:rPr>
                <w:rFonts w:ascii="Arial" w:hAnsi="Arial" w:cs="Arial"/>
              </w:rPr>
            </w:pPr>
            <w:r w:rsidRPr="00187CE7">
              <w:rPr>
                <w:rFonts w:ascii="Arial" w:hAnsi="Arial" w:cs="Arial"/>
              </w:rPr>
              <w:t>4 dok</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100</w:t>
            </w:r>
          </w:p>
        </w:tc>
      </w:tr>
      <w:tr w:rsidR="00732785" w:rsidRPr="00187CE7" w:rsidTr="00EE1C14">
        <w:tc>
          <w:tcPr>
            <w:tcW w:w="568" w:type="dxa"/>
            <w:vMerge/>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val="restart"/>
          </w:tcPr>
          <w:p w:rsidR="00732785" w:rsidRPr="00187CE7" w:rsidRDefault="00732785" w:rsidP="009A3548">
            <w:pPr>
              <w:rPr>
                <w:rFonts w:ascii="Arial" w:hAnsi="Arial" w:cs="Arial"/>
              </w:rPr>
            </w:pPr>
            <w:r w:rsidRPr="00187CE7">
              <w:rPr>
                <w:rFonts w:ascii="Arial" w:hAnsi="Arial" w:cs="Arial"/>
              </w:rPr>
              <w:t>Penyelenggaraan dan pendayagunaan hasil riset dalam kegiatan pengabdian kepada masyarakat</w:t>
            </w:r>
          </w:p>
        </w:tc>
        <w:tc>
          <w:tcPr>
            <w:tcW w:w="2880" w:type="dxa"/>
          </w:tcPr>
          <w:p w:rsidR="00732785" w:rsidRPr="00187CE7" w:rsidRDefault="00732785" w:rsidP="009A3548">
            <w:pPr>
              <w:rPr>
                <w:rFonts w:ascii="Arial" w:hAnsi="Arial" w:cs="Arial"/>
              </w:rPr>
            </w:pPr>
            <w:r w:rsidRPr="00187CE7">
              <w:rPr>
                <w:rFonts w:ascii="Arial" w:hAnsi="Arial" w:cs="Arial"/>
              </w:rPr>
              <w:t xml:space="preserve">Pengabdian kepada masyarakat berbasis hasil riset </w:t>
            </w:r>
          </w:p>
        </w:tc>
        <w:tc>
          <w:tcPr>
            <w:tcW w:w="1170" w:type="dxa"/>
          </w:tcPr>
          <w:p w:rsidR="00732785" w:rsidRPr="00187CE7" w:rsidRDefault="00732785" w:rsidP="009A3548">
            <w:pPr>
              <w:rPr>
                <w:rFonts w:ascii="Arial" w:hAnsi="Arial" w:cs="Arial"/>
              </w:rPr>
            </w:pPr>
            <w:r w:rsidRPr="00187CE7">
              <w:rPr>
                <w:rFonts w:ascii="Arial" w:hAnsi="Arial" w:cs="Arial"/>
              </w:rPr>
              <w:t xml:space="preserve"> 50 kegiatan</w:t>
            </w:r>
          </w:p>
        </w:tc>
        <w:tc>
          <w:tcPr>
            <w:tcW w:w="1080" w:type="dxa"/>
          </w:tcPr>
          <w:p w:rsidR="00732785" w:rsidRPr="00187CE7" w:rsidRDefault="00732785" w:rsidP="009A3548">
            <w:pPr>
              <w:rPr>
                <w:rFonts w:ascii="Arial" w:hAnsi="Arial" w:cs="Arial"/>
              </w:rPr>
            </w:pPr>
            <w:r w:rsidRPr="00187CE7">
              <w:rPr>
                <w:rFonts w:ascii="Arial" w:hAnsi="Arial" w:cs="Arial"/>
              </w:rPr>
              <w:t>40</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35</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35</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100</w:t>
            </w:r>
          </w:p>
        </w:tc>
      </w:tr>
      <w:tr w:rsidR="00732785" w:rsidRPr="00187CE7" w:rsidTr="00EE1C14">
        <w:tc>
          <w:tcPr>
            <w:tcW w:w="568" w:type="dxa"/>
            <w:vMerge/>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tcPr>
          <w:p w:rsidR="00732785" w:rsidRPr="00187CE7" w:rsidRDefault="00732785" w:rsidP="009A3548">
            <w:pPr>
              <w:rPr>
                <w:rFonts w:ascii="Arial" w:hAnsi="Arial" w:cs="Arial"/>
              </w:rPr>
            </w:pPr>
          </w:p>
        </w:tc>
        <w:tc>
          <w:tcPr>
            <w:tcW w:w="2880" w:type="dxa"/>
          </w:tcPr>
          <w:p w:rsidR="00732785" w:rsidRPr="00187CE7" w:rsidRDefault="00732785" w:rsidP="009A3548">
            <w:pPr>
              <w:rPr>
                <w:rFonts w:ascii="Arial" w:hAnsi="Arial" w:cs="Arial"/>
              </w:rPr>
            </w:pPr>
            <w:r w:rsidRPr="00187CE7">
              <w:rPr>
                <w:rFonts w:ascii="Arial" w:hAnsi="Arial" w:cs="Arial"/>
              </w:rPr>
              <w:t xml:space="preserve">Pengabdian kepada masyarakat berbasis rumpun ilmu </w:t>
            </w:r>
          </w:p>
        </w:tc>
        <w:tc>
          <w:tcPr>
            <w:tcW w:w="1170" w:type="dxa"/>
          </w:tcPr>
          <w:p w:rsidR="00732785" w:rsidRPr="00187CE7" w:rsidRDefault="00732785" w:rsidP="009A3548">
            <w:pPr>
              <w:rPr>
                <w:rFonts w:ascii="Arial" w:hAnsi="Arial" w:cs="Arial"/>
              </w:rPr>
            </w:pPr>
            <w:r w:rsidRPr="00187CE7">
              <w:rPr>
                <w:rFonts w:ascii="Arial" w:hAnsi="Arial" w:cs="Arial"/>
              </w:rPr>
              <w:t>8 kegiatan</w:t>
            </w:r>
          </w:p>
        </w:tc>
        <w:tc>
          <w:tcPr>
            <w:tcW w:w="1080" w:type="dxa"/>
          </w:tcPr>
          <w:p w:rsidR="00732785" w:rsidRPr="00187CE7" w:rsidRDefault="00732785" w:rsidP="009A3548">
            <w:pPr>
              <w:rPr>
                <w:rFonts w:ascii="Arial" w:hAnsi="Arial" w:cs="Arial"/>
              </w:rPr>
            </w:pPr>
            <w:r w:rsidRPr="00187CE7">
              <w:rPr>
                <w:rFonts w:ascii="Arial" w:hAnsi="Arial" w:cs="Arial"/>
              </w:rPr>
              <w:t>2</w:t>
            </w:r>
          </w:p>
        </w:tc>
        <w:tc>
          <w:tcPr>
            <w:tcW w:w="990" w:type="dxa"/>
          </w:tcPr>
          <w:p w:rsidR="00732785" w:rsidRPr="00187CE7" w:rsidRDefault="00732785" w:rsidP="009A3548">
            <w:pPr>
              <w:rPr>
                <w:rFonts w:ascii="Arial" w:hAnsi="Arial" w:cs="Arial"/>
              </w:rPr>
            </w:pPr>
            <w:r w:rsidRPr="00187CE7">
              <w:rPr>
                <w:rFonts w:ascii="Arial" w:hAnsi="Arial" w:cs="Arial"/>
              </w:rPr>
              <w:t>3</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3</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100</w:t>
            </w:r>
          </w:p>
        </w:tc>
      </w:tr>
      <w:tr w:rsidR="00732785" w:rsidRPr="00187CE7" w:rsidTr="00EE1C14">
        <w:trPr>
          <w:trHeight w:val="1385"/>
        </w:trPr>
        <w:tc>
          <w:tcPr>
            <w:tcW w:w="568" w:type="dxa"/>
            <w:vMerge/>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tcPr>
          <w:p w:rsidR="00732785" w:rsidRPr="00187CE7" w:rsidRDefault="00732785" w:rsidP="009A3548">
            <w:pPr>
              <w:rPr>
                <w:rFonts w:ascii="Arial" w:hAnsi="Arial" w:cs="Arial"/>
              </w:rPr>
            </w:pPr>
          </w:p>
        </w:tc>
        <w:tc>
          <w:tcPr>
            <w:tcW w:w="2880" w:type="dxa"/>
          </w:tcPr>
          <w:p w:rsidR="00732785" w:rsidRPr="00187CE7" w:rsidRDefault="00732785" w:rsidP="009A3548">
            <w:pPr>
              <w:rPr>
                <w:rFonts w:ascii="Arial" w:hAnsi="Arial" w:cs="Arial"/>
              </w:rPr>
            </w:pPr>
            <w:r w:rsidRPr="00187CE7">
              <w:rPr>
                <w:rFonts w:ascii="Arial" w:hAnsi="Arial" w:cs="Arial"/>
              </w:rPr>
              <w:t xml:space="preserve">Kerjasama antara Poltekkes Kemenes Banten dengan berbagai lembaga / institusi  dalam  pemberdayaan masyarakat </w:t>
            </w:r>
          </w:p>
        </w:tc>
        <w:tc>
          <w:tcPr>
            <w:tcW w:w="1170" w:type="dxa"/>
          </w:tcPr>
          <w:p w:rsidR="00732785" w:rsidRPr="00187CE7" w:rsidRDefault="00732785" w:rsidP="009A3548">
            <w:pPr>
              <w:rPr>
                <w:rFonts w:ascii="Arial" w:hAnsi="Arial" w:cs="Arial"/>
              </w:rPr>
            </w:pPr>
            <w:r w:rsidRPr="00187CE7">
              <w:rPr>
                <w:rFonts w:ascii="Arial" w:hAnsi="Arial" w:cs="Arial"/>
              </w:rPr>
              <w:t>10 institusi</w:t>
            </w:r>
          </w:p>
        </w:tc>
        <w:tc>
          <w:tcPr>
            <w:tcW w:w="1080" w:type="dxa"/>
          </w:tcPr>
          <w:p w:rsidR="00732785" w:rsidRPr="00187CE7" w:rsidRDefault="00732785" w:rsidP="009A3548">
            <w:pPr>
              <w:rPr>
                <w:rFonts w:ascii="Arial" w:hAnsi="Arial" w:cs="Arial"/>
              </w:rPr>
            </w:pPr>
            <w:r w:rsidRPr="00187CE7">
              <w:rPr>
                <w:rFonts w:ascii="Arial" w:hAnsi="Arial" w:cs="Arial"/>
              </w:rPr>
              <w:t>0</w:t>
            </w:r>
          </w:p>
        </w:tc>
        <w:tc>
          <w:tcPr>
            <w:tcW w:w="990" w:type="dxa"/>
          </w:tcPr>
          <w:p w:rsidR="00732785" w:rsidRPr="00187CE7" w:rsidRDefault="00732785" w:rsidP="009A3548">
            <w:pPr>
              <w:rPr>
                <w:rFonts w:ascii="Arial" w:hAnsi="Arial" w:cs="Arial"/>
              </w:rPr>
            </w:pPr>
            <w:r w:rsidRPr="00187CE7">
              <w:rPr>
                <w:rFonts w:ascii="Arial" w:hAnsi="Arial" w:cs="Arial"/>
              </w:rPr>
              <w:t>2</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7</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350</w:t>
            </w:r>
          </w:p>
        </w:tc>
      </w:tr>
      <w:tr w:rsidR="00732785" w:rsidRPr="00187CE7" w:rsidTr="00EE1C14">
        <w:tc>
          <w:tcPr>
            <w:tcW w:w="568" w:type="dxa"/>
            <w:vMerge/>
            <w:tcBorders>
              <w:bottom w:val="nil"/>
            </w:tcBorders>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tcPr>
          <w:p w:rsidR="00732785" w:rsidRPr="00187CE7" w:rsidRDefault="00732785" w:rsidP="009A3548">
            <w:pPr>
              <w:rPr>
                <w:rFonts w:ascii="Arial" w:hAnsi="Arial" w:cs="Arial"/>
              </w:rPr>
            </w:pPr>
          </w:p>
        </w:tc>
        <w:tc>
          <w:tcPr>
            <w:tcW w:w="2880" w:type="dxa"/>
          </w:tcPr>
          <w:p w:rsidR="00732785" w:rsidRPr="00187CE7" w:rsidRDefault="00732785" w:rsidP="009A3548">
            <w:pPr>
              <w:rPr>
                <w:rFonts w:ascii="Arial" w:hAnsi="Arial" w:cs="Arial"/>
              </w:rPr>
            </w:pPr>
            <w:r w:rsidRPr="00187CE7">
              <w:rPr>
                <w:rFonts w:ascii="Arial" w:hAnsi="Arial" w:cs="Arial"/>
              </w:rPr>
              <w:t xml:space="preserve">Artikel ilmiah hasil pengabdian masyarakat yang dipublikasikan </w:t>
            </w:r>
          </w:p>
        </w:tc>
        <w:tc>
          <w:tcPr>
            <w:tcW w:w="1170" w:type="dxa"/>
          </w:tcPr>
          <w:p w:rsidR="00732785" w:rsidRPr="00187CE7" w:rsidRDefault="00732785" w:rsidP="009A3548">
            <w:pPr>
              <w:rPr>
                <w:rFonts w:ascii="Arial" w:hAnsi="Arial" w:cs="Arial"/>
              </w:rPr>
            </w:pPr>
            <w:r w:rsidRPr="00187CE7">
              <w:rPr>
                <w:rFonts w:ascii="Arial" w:hAnsi="Arial" w:cs="Arial"/>
              </w:rPr>
              <w:t xml:space="preserve"> 15 artikel</w:t>
            </w:r>
          </w:p>
        </w:tc>
        <w:tc>
          <w:tcPr>
            <w:tcW w:w="1080" w:type="dxa"/>
          </w:tcPr>
          <w:p w:rsidR="00732785" w:rsidRPr="00187CE7" w:rsidRDefault="00732785" w:rsidP="009A3548">
            <w:pPr>
              <w:rPr>
                <w:rFonts w:ascii="Arial" w:hAnsi="Arial" w:cs="Arial"/>
              </w:rPr>
            </w:pPr>
            <w:r w:rsidRPr="00187CE7">
              <w:rPr>
                <w:rFonts w:ascii="Arial" w:hAnsi="Arial" w:cs="Arial"/>
              </w:rPr>
              <w:t>0</w:t>
            </w:r>
          </w:p>
        </w:tc>
        <w:tc>
          <w:tcPr>
            <w:tcW w:w="990" w:type="dxa"/>
          </w:tcPr>
          <w:p w:rsidR="00732785" w:rsidRPr="00187CE7" w:rsidRDefault="00732785" w:rsidP="009A3548">
            <w:pPr>
              <w:rPr>
                <w:rFonts w:ascii="Arial" w:hAnsi="Arial" w:cs="Arial"/>
              </w:rPr>
            </w:pPr>
            <w:r w:rsidRPr="00187CE7">
              <w:rPr>
                <w:rFonts w:ascii="Arial" w:hAnsi="Arial" w:cs="Arial"/>
              </w:rPr>
              <w:t>2</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1</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50</w:t>
            </w:r>
          </w:p>
        </w:tc>
      </w:tr>
      <w:tr w:rsidR="00732785" w:rsidRPr="00187CE7" w:rsidTr="00EE1C14">
        <w:tc>
          <w:tcPr>
            <w:tcW w:w="568" w:type="dxa"/>
            <w:tcBorders>
              <w:top w:val="nil"/>
            </w:tcBorders>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tcPr>
          <w:p w:rsidR="00732785" w:rsidRPr="00187CE7" w:rsidRDefault="00732785" w:rsidP="009A3548">
            <w:pPr>
              <w:rPr>
                <w:rFonts w:ascii="Arial" w:hAnsi="Arial" w:cs="Arial"/>
              </w:rPr>
            </w:pPr>
          </w:p>
        </w:tc>
        <w:tc>
          <w:tcPr>
            <w:tcW w:w="2880" w:type="dxa"/>
          </w:tcPr>
          <w:p w:rsidR="00732785" w:rsidRPr="00187CE7" w:rsidRDefault="00732785" w:rsidP="009A3548">
            <w:pPr>
              <w:rPr>
                <w:rFonts w:ascii="Arial" w:hAnsi="Arial" w:cs="Arial"/>
              </w:rPr>
            </w:pPr>
            <w:r w:rsidRPr="00187CE7">
              <w:rPr>
                <w:rFonts w:ascii="Arial" w:hAnsi="Arial" w:cs="Arial"/>
              </w:rPr>
              <w:t>Mahasiswa yang berpartisipasi dalam pengabdian kepada masyarakat</w:t>
            </w:r>
          </w:p>
        </w:tc>
        <w:tc>
          <w:tcPr>
            <w:tcW w:w="1170" w:type="dxa"/>
          </w:tcPr>
          <w:p w:rsidR="00732785" w:rsidRPr="00187CE7" w:rsidRDefault="00732785" w:rsidP="009A3548">
            <w:pPr>
              <w:rPr>
                <w:rFonts w:ascii="Arial" w:hAnsi="Arial" w:cs="Arial"/>
              </w:rPr>
            </w:pPr>
            <w:r w:rsidRPr="00187CE7">
              <w:rPr>
                <w:rFonts w:ascii="Arial" w:hAnsi="Arial" w:cs="Arial"/>
              </w:rPr>
              <w:t>80 orang</w:t>
            </w:r>
          </w:p>
        </w:tc>
        <w:tc>
          <w:tcPr>
            <w:tcW w:w="1080" w:type="dxa"/>
          </w:tcPr>
          <w:p w:rsidR="00732785" w:rsidRPr="00187CE7" w:rsidRDefault="00732785" w:rsidP="009A3548">
            <w:pPr>
              <w:rPr>
                <w:rFonts w:ascii="Arial" w:hAnsi="Arial" w:cs="Arial"/>
              </w:rPr>
            </w:pPr>
            <w:r w:rsidRPr="00187CE7">
              <w:rPr>
                <w:rFonts w:ascii="Arial" w:hAnsi="Arial" w:cs="Arial"/>
              </w:rPr>
              <w:t>18 orang</w:t>
            </w:r>
          </w:p>
        </w:tc>
        <w:tc>
          <w:tcPr>
            <w:tcW w:w="990" w:type="dxa"/>
          </w:tcPr>
          <w:p w:rsidR="00732785" w:rsidRPr="00187CE7" w:rsidRDefault="00732785" w:rsidP="009A3548">
            <w:pPr>
              <w:rPr>
                <w:rFonts w:ascii="Arial" w:hAnsi="Arial" w:cs="Arial"/>
              </w:rPr>
            </w:pPr>
            <w:r w:rsidRPr="00187CE7">
              <w:rPr>
                <w:rFonts w:ascii="Arial" w:hAnsi="Arial" w:cs="Arial"/>
              </w:rPr>
              <w:t>20 orang</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20</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100</w:t>
            </w:r>
          </w:p>
        </w:tc>
      </w:tr>
      <w:tr w:rsidR="00732785" w:rsidRPr="00187CE7" w:rsidTr="00EE1C14">
        <w:tc>
          <w:tcPr>
            <w:tcW w:w="568" w:type="dxa"/>
          </w:tcPr>
          <w:p w:rsidR="00732785" w:rsidRPr="00187CE7" w:rsidRDefault="00732785" w:rsidP="009A3548">
            <w:pPr>
              <w:rPr>
                <w:rFonts w:ascii="Arial" w:hAnsi="Arial" w:cs="Arial"/>
              </w:rPr>
            </w:pPr>
            <w:r w:rsidRPr="00187CE7">
              <w:rPr>
                <w:rFonts w:ascii="Arial" w:hAnsi="Arial" w:cs="Arial"/>
                <w:lang w:val="en-US"/>
              </w:rPr>
              <w:t>4</w:t>
            </w:r>
            <w:r w:rsidRPr="00187CE7">
              <w:rPr>
                <w:rFonts w:ascii="Arial" w:hAnsi="Arial" w:cs="Arial"/>
              </w:rPr>
              <w:t>.</w:t>
            </w:r>
          </w:p>
        </w:tc>
        <w:tc>
          <w:tcPr>
            <w:tcW w:w="1979" w:type="dxa"/>
          </w:tcPr>
          <w:p w:rsidR="00732785" w:rsidRPr="00187CE7" w:rsidRDefault="00732785" w:rsidP="009A3548">
            <w:pPr>
              <w:rPr>
                <w:rFonts w:ascii="Arial" w:hAnsi="Arial" w:cs="Arial"/>
              </w:rPr>
            </w:pPr>
            <w:r w:rsidRPr="00187CE7">
              <w:rPr>
                <w:rFonts w:ascii="Arial" w:hAnsi="Arial" w:cs="Arial"/>
              </w:rPr>
              <w:t>Pengembangan kelembagaan dan tata kelola pendidikan yang transparan dan akuntabel berbasis system informasi yang terintegrasi</w:t>
            </w:r>
          </w:p>
        </w:tc>
        <w:tc>
          <w:tcPr>
            <w:tcW w:w="3175" w:type="dxa"/>
          </w:tcPr>
          <w:p w:rsidR="00732785" w:rsidRPr="00187CE7" w:rsidRDefault="00732785" w:rsidP="009A3548">
            <w:pPr>
              <w:rPr>
                <w:rFonts w:ascii="Arial" w:hAnsi="Arial" w:cs="Arial"/>
              </w:rPr>
            </w:pPr>
            <w:r w:rsidRPr="00187CE7">
              <w:rPr>
                <w:rFonts w:ascii="Arial" w:hAnsi="Arial" w:cs="Arial"/>
              </w:rPr>
              <w:t>Penambahan jumlah Prodi baru sebanyak 8 Program</w:t>
            </w:r>
          </w:p>
        </w:tc>
        <w:tc>
          <w:tcPr>
            <w:tcW w:w="2880" w:type="dxa"/>
          </w:tcPr>
          <w:p w:rsidR="00732785" w:rsidRPr="00187CE7" w:rsidRDefault="00732785" w:rsidP="009A3548">
            <w:pPr>
              <w:pStyle w:val="Default"/>
              <w:rPr>
                <w:rFonts w:ascii="Arial" w:hAnsi="Arial" w:cs="Arial"/>
                <w:color w:val="auto"/>
                <w:sz w:val="22"/>
                <w:szCs w:val="22"/>
              </w:rPr>
            </w:pPr>
            <w:r w:rsidRPr="00187CE7">
              <w:rPr>
                <w:rFonts w:ascii="Arial" w:hAnsi="Arial" w:cs="Arial"/>
                <w:color w:val="auto"/>
                <w:sz w:val="22"/>
                <w:szCs w:val="22"/>
              </w:rPr>
              <w:t>Penambahan jumlah Prodi baru sebanyak 8 Program Studi yang meliputi :</w:t>
            </w:r>
          </w:p>
          <w:p w:rsidR="00732785" w:rsidRPr="00187CE7" w:rsidRDefault="00732785" w:rsidP="009A3548">
            <w:pPr>
              <w:pStyle w:val="Default"/>
              <w:ind w:left="34"/>
              <w:rPr>
                <w:rFonts w:ascii="Arial" w:hAnsi="Arial" w:cs="Arial"/>
                <w:color w:val="auto"/>
                <w:sz w:val="22"/>
                <w:szCs w:val="22"/>
              </w:rPr>
            </w:pPr>
            <w:r w:rsidRPr="00187CE7">
              <w:rPr>
                <w:rFonts w:ascii="Arial" w:hAnsi="Arial" w:cs="Arial"/>
                <w:color w:val="auto"/>
                <w:sz w:val="22"/>
                <w:szCs w:val="22"/>
              </w:rPr>
              <w:t>Prodi Promosi Kesehatan Program sarjana terapan</w:t>
            </w:r>
          </w:p>
          <w:p w:rsidR="00732785" w:rsidRPr="00187CE7" w:rsidRDefault="00732785" w:rsidP="009A3548">
            <w:pPr>
              <w:pStyle w:val="Default"/>
              <w:ind w:left="34"/>
              <w:rPr>
                <w:rFonts w:ascii="Arial" w:hAnsi="Arial" w:cs="Arial"/>
                <w:color w:val="auto"/>
                <w:sz w:val="22"/>
                <w:szCs w:val="22"/>
              </w:rPr>
            </w:pPr>
            <w:r w:rsidRPr="00187CE7">
              <w:rPr>
                <w:rFonts w:ascii="Arial" w:hAnsi="Arial" w:cs="Arial"/>
                <w:color w:val="auto"/>
                <w:sz w:val="22"/>
                <w:szCs w:val="22"/>
              </w:rPr>
              <w:t>2). Prodi pendidikan Profesi Ners</w:t>
            </w:r>
          </w:p>
          <w:p w:rsidR="00732785" w:rsidRPr="00187CE7" w:rsidRDefault="00732785" w:rsidP="009A3548">
            <w:pPr>
              <w:pStyle w:val="Default"/>
              <w:ind w:left="34"/>
              <w:rPr>
                <w:rFonts w:ascii="Arial" w:hAnsi="Arial" w:cs="Arial"/>
                <w:color w:val="auto"/>
                <w:sz w:val="22"/>
                <w:szCs w:val="22"/>
              </w:rPr>
            </w:pPr>
            <w:r w:rsidRPr="00187CE7">
              <w:rPr>
                <w:rFonts w:ascii="Arial" w:hAnsi="Arial" w:cs="Arial"/>
                <w:color w:val="auto"/>
                <w:sz w:val="22"/>
                <w:szCs w:val="22"/>
              </w:rPr>
              <w:t>3). Prodi Teknologi Laboraorium Medik program sarjana Terapan</w:t>
            </w:r>
          </w:p>
          <w:p w:rsidR="00732785" w:rsidRPr="00187CE7" w:rsidRDefault="00732785" w:rsidP="009A3548">
            <w:pPr>
              <w:pStyle w:val="Default"/>
              <w:ind w:left="34"/>
              <w:rPr>
                <w:rFonts w:ascii="Arial" w:hAnsi="Arial" w:cs="Arial"/>
                <w:color w:val="auto"/>
                <w:sz w:val="22"/>
                <w:szCs w:val="22"/>
              </w:rPr>
            </w:pPr>
            <w:r w:rsidRPr="00187CE7">
              <w:rPr>
                <w:rFonts w:ascii="Arial" w:hAnsi="Arial" w:cs="Arial"/>
                <w:color w:val="auto"/>
                <w:sz w:val="22"/>
                <w:szCs w:val="22"/>
              </w:rPr>
              <w:t>4). Prodi pendidikan Profesi Bidan</w:t>
            </w:r>
          </w:p>
          <w:p w:rsidR="00732785" w:rsidRPr="00187CE7" w:rsidRDefault="00732785" w:rsidP="009A3548">
            <w:pPr>
              <w:pStyle w:val="Default"/>
              <w:ind w:left="34"/>
              <w:rPr>
                <w:rFonts w:ascii="Arial" w:hAnsi="Arial" w:cs="Arial"/>
                <w:color w:val="auto"/>
                <w:sz w:val="22"/>
                <w:szCs w:val="22"/>
              </w:rPr>
            </w:pPr>
            <w:r w:rsidRPr="00187CE7">
              <w:rPr>
                <w:rFonts w:ascii="Arial" w:hAnsi="Arial" w:cs="Arial"/>
                <w:color w:val="auto"/>
                <w:sz w:val="22"/>
                <w:szCs w:val="22"/>
              </w:rPr>
              <w:lastRenderedPageBreak/>
              <w:t xml:space="preserve">5). Prodi ilmu Gizi Program D III </w:t>
            </w:r>
          </w:p>
          <w:p w:rsidR="00732785" w:rsidRPr="00187CE7" w:rsidRDefault="00732785" w:rsidP="009A3548">
            <w:pPr>
              <w:pStyle w:val="Default"/>
              <w:ind w:left="34"/>
              <w:rPr>
                <w:rFonts w:ascii="Arial" w:hAnsi="Arial" w:cs="Arial"/>
                <w:color w:val="auto"/>
                <w:sz w:val="22"/>
                <w:szCs w:val="22"/>
              </w:rPr>
            </w:pPr>
            <w:r w:rsidRPr="00187CE7">
              <w:rPr>
                <w:rFonts w:ascii="Arial" w:hAnsi="Arial" w:cs="Arial"/>
                <w:color w:val="auto"/>
                <w:sz w:val="22"/>
                <w:szCs w:val="22"/>
              </w:rPr>
              <w:t xml:space="preserve">6). Prodi sanitasi program D III </w:t>
            </w:r>
          </w:p>
          <w:p w:rsidR="00732785" w:rsidRPr="00187CE7" w:rsidRDefault="00732785" w:rsidP="009A3548">
            <w:pPr>
              <w:pStyle w:val="Default"/>
              <w:ind w:left="34"/>
              <w:rPr>
                <w:rFonts w:ascii="Arial" w:hAnsi="Arial" w:cs="Arial"/>
                <w:color w:val="auto"/>
                <w:sz w:val="22"/>
                <w:szCs w:val="22"/>
              </w:rPr>
            </w:pPr>
            <w:r w:rsidRPr="00187CE7">
              <w:rPr>
                <w:rFonts w:ascii="Arial" w:hAnsi="Arial" w:cs="Arial"/>
                <w:color w:val="auto"/>
                <w:sz w:val="22"/>
                <w:szCs w:val="22"/>
              </w:rPr>
              <w:t>7}. Prodi  Farmasi program D III</w:t>
            </w:r>
          </w:p>
          <w:p w:rsidR="00732785" w:rsidRPr="00187CE7" w:rsidRDefault="00732785" w:rsidP="009A3548">
            <w:pPr>
              <w:rPr>
                <w:rFonts w:ascii="Arial" w:hAnsi="Arial" w:cs="Arial"/>
              </w:rPr>
            </w:pPr>
            <w:r w:rsidRPr="00187CE7">
              <w:rPr>
                <w:rFonts w:ascii="Arial" w:hAnsi="Arial" w:cs="Arial"/>
              </w:rPr>
              <w:t>8). Prodi Rekam medis dan Informasi kesehatan Program D III</w:t>
            </w:r>
          </w:p>
        </w:tc>
        <w:tc>
          <w:tcPr>
            <w:tcW w:w="1170" w:type="dxa"/>
          </w:tcPr>
          <w:p w:rsidR="00732785" w:rsidRPr="00187CE7" w:rsidRDefault="00732785" w:rsidP="009A3548">
            <w:pPr>
              <w:rPr>
                <w:rFonts w:ascii="Arial" w:hAnsi="Arial" w:cs="Arial"/>
              </w:rPr>
            </w:pPr>
            <w:r w:rsidRPr="00187CE7">
              <w:rPr>
                <w:rFonts w:ascii="Arial" w:hAnsi="Arial" w:cs="Arial"/>
              </w:rPr>
              <w:lastRenderedPageBreak/>
              <w:t>12 prodi</w:t>
            </w:r>
          </w:p>
        </w:tc>
        <w:tc>
          <w:tcPr>
            <w:tcW w:w="1080" w:type="dxa"/>
          </w:tcPr>
          <w:p w:rsidR="00732785" w:rsidRPr="00187CE7" w:rsidRDefault="00732785" w:rsidP="009A3548">
            <w:pPr>
              <w:rPr>
                <w:rFonts w:ascii="Arial" w:hAnsi="Arial" w:cs="Arial"/>
              </w:rPr>
            </w:pPr>
            <w:r w:rsidRPr="00187CE7">
              <w:rPr>
                <w:rFonts w:ascii="Arial" w:hAnsi="Arial" w:cs="Arial"/>
              </w:rPr>
              <w:t>4 Prodi</w:t>
            </w:r>
          </w:p>
        </w:tc>
        <w:tc>
          <w:tcPr>
            <w:tcW w:w="990" w:type="dxa"/>
          </w:tcPr>
          <w:p w:rsidR="00732785" w:rsidRPr="00187CE7" w:rsidRDefault="00732785" w:rsidP="009A3548">
            <w:pPr>
              <w:rPr>
                <w:rFonts w:ascii="Arial" w:hAnsi="Arial" w:cs="Arial"/>
              </w:rPr>
            </w:pPr>
            <w:r w:rsidRPr="00187CE7">
              <w:rPr>
                <w:rFonts w:ascii="Arial" w:hAnsi="Arial" w:cs="Arial"/>
              </w:rPr>
              <w:t>4 Prodi</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2</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50</w:t>
            </w:r>
          </w:p>
        </w:tc>
      </w:tr>
      <w:tr w:rsidR="00732785" w:rsidRPr="00187CE7" w:rsidTr="00EE1C14">
        <w:tc>
          <w:tcPr>
            <w:tcW w:w="568" w:type="dxa"/>
            <w:vMerge w:val="restart"/>
          </w:tcPr>
          <w:p w:rsidR="00732785" w:rsidRPr="00187CE7" w:rsidRDefault="00732785" w:rsidP="009A3548">
            <w:pPr>
              <w:rPr>
                <w:rFonts w:ascii="Arial" w:hAnsi="Arial" w:cs="Arial"/>
              </w:rPr>
            </w:pPr>
            <w:r w:rsidRPr="00187CE7">
              <w:rPr>
                <w:rFonts w:ascii="Arial" w:hAnsi="Arial" w:cs="Arial"/>
                <w:lang w:val="en-US"/>
              </w:rPr>
              <w:lastRenderedPageBreak/>
              <w:t>5</w:t>
            </w:r>
            <w:r w:rsidRPr="00187CE7">
              <w:rPr>
                <w:rFonts w:ascii="Arial" w:hAnsi="Arial" w:cs="Arial"/>
              </w:rPr>
              <w:t>.</w:t>
            </w:r>
          </w:p>
        </w:tc>
        <w:tc>
          <w:tcPr>
            <w:tcW w:w="1979" w:type="dxa"/>
            <w:vMerge w:val="restart"/>
          </w:tcPr>
          <w:p w:rsidR="00732785" w:rsidRPr="00187CE7" w:rsidRDefault="00732785" w:rsidP="009A3548">
            <w:pPr>
              <w:rPr>
                <w:rFonts w:ascii="Arial" w:hAnsi="Arial" w:cs="Arial"/>
              </w:rPr>
            </w:pPr>
            <w:r w:rsidRPr="00187CE7">
              <w:rPr>
                <w:rFonts w:ascii="Arial" w:hAnsi="Arial" w:cs="Arial"/>
              </w:rPr>
              <w:t>Penguatan implementasi Sistem Penjaminan Mutu Pendidikan Tinggi dan  jejaring kemitraan yang mendukung proses penyelenggaraan pendi</w:t>
            </w:r>
          </w:p>
        </w:tc>
        <w:tc>
          <w:tcPr>
            <w:tcW w:w="3175" w:type="dxa"/>
            <w:vMerge w:val="restart"/>
          </w:tcPr>
          <w:p w:rsidR="00732785" w:rsidRPr="00187CE7" w:rsidRDefault="00732785" w:rsidP="009A3548">
            <w:pPr>
              <w:rPr>
                <w:rFonts w:ascii="Arial" w:hAnsi="Arial" w:cs="Arial"/>
              </w:rPr>
            </w:pPr>
            <w:r w:rsidRPr="00187CE7">
              <w:rPr>
                <w:rFonts w:ascii="Arial" w:hAnsi="Arial" w:cs="Arial"/>
              </w:rPr>
              <w:t>Peningkatan Sistem Penjaminan Mutu Pendidikan</w:t>
            </w:r>
          </w:p>
        </w:tc>
        <w:tc>
          <w:tcPr>
            <w:tcW w:w="2880" w:type="dxa"/>
          </w:tcPr>
          <w:p w:rsidR="00732785" w:rsidRPr="00187CE7" w:rsidRDefault="00732785" w:rsidP="009A3548">
            <w:pPr>
              <w:pStyle w:val="ListParagraph"/>
              <w:widowControl w:val="0"/>
              <w:overflowPunct w:val="0"/>
              <w:autoSpaceDE w:val="0"/>
              <w:autoSpaceDN w:val="0"/>
              <w:adjustRightInd w:val="0"/>
              <w:ind w:left="0" w:right="4"/>
              <w:rPr>
                <w:rFonts w:ascii="Arial" w:hAnsi="Arial" w:cs="Arial"/>
              </w:rPr>
            </w:pPr>
            <w:r w:rsidRPr="00187CE7">
              <w:rPr>
                <w:rFonts w:ascii="Arial" w:hAnsi="Arial" w:cs="Arial"/>
              </w:rPr>
              <w:t>Memiliki dokumen mutu (kebijakan mutu, manual mutu, standar mutu, dan SOP) yang terupdate</w:t>
            </w:r>
          </w:p>
        </w:tc>
        <w:tc>
          <w:tcPr>
            <w:tcW w:w="1170" w:type="dxa"/>
          </w:tcPr>
          <w:p w:rsidR="00732785" w:rsidRPr="00187CE7" w:rsidRDefault="00732785" w:rsidP="009A3548">
            <w:pPr>
              <w:rPr>
                <w:rFonts w:ascii="Arial" w:hAnsi="Arial" w:cs="Arial"/>
              </w:rPr>
            </w:pPr>
            <w:r w:rsidRPr="00187CE7">
              <w:rPr>
                <w:rFonts w:ascii="Arial" w:hAnsi="Arial" w:cs="Arial"/>
              </w:rPr>
              <w:t>4 dokumen mutu</w:t>
            </w:r>
          </w:p>
        </w:tc>
        <w:tc>
          <w:tcPr>
            <w:tcW w:w="1080" w:type="dxa"/>
          </w:tcPr>
          <w:p w:rsidR="00732785" w:rsidRPr="00187CE7" w:rsidRDefault="00732785" w:rsidP="009A3548">
            <w:pPr>
              <w:rPr>
                <w:rFonts w:ascii="Arial" w:hAnsi="Arial" w:cs="Arial"/>
              </w:rPr>
            </w:pPr>
            <w:r w:rsidRPr="00187CE7">
              <w:rPr>
                <w:rFonts w:ascii="Arial" w:hAnsi="Arial" w:cs="Arial"/>
              </w:rPr>
              <w:t>4 dok</w:t>
            </w:r>
          </w:p>
        </w:tc>
        <w:tc>
          <w:tcPr>
            <w:tcW w:w="990" w:type="dxa"/>
          </w:tcPr>
          <w:p w:rsidR="00732785" w:rsidRPr="00187CE7" w:rsidRDefault="00732785" w:rsidP="009A3548">
            <w:pPr>
              <w:rPr>
                <w:rFonts w:ascii="Arial" w:hAnsi="Arial" w:cs="Arial"/>
              </w:rPr>
            </w:pPr>
            <w:r w:rsidRPr="00187CE7">
              <w:rPr>
                <w:rFonts w:ascii="Arial" w:hAnsi="Arial" w:cs="Arial"/>
              </w:rPr>
              <w:t>4 dok</w:t>
            </w:r>
          </w:p>
        </w:tc>
        <w:tc>
          <w:tcPr>
            <w:tcW w:w="990" w:type="dxa"/>
          </w:tcPr>
          <w:p w:rsidR="00732785" w:rsidRPr="00187CE7" w:rsidRDefault="00732785" w:rsidP="00C04574">
            <w:pPr>
              <w:rPr>
                <w:rFonts w:ascii="Arial" w:hAnsi="Arial" w:cs="Arial"/>
              </w:rPr>
            </w:pPr>
            <w:r w:rsidRPr="00187CE7">
              <w:rPr>
                <w:rFonts w:ascii="Arial" w:hAnsi="Arial" w:cs="Arial"/>
              </w:rPr>
              <w:t>4 dok</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100</w:t>
            </w:r>
          </w:p>
        </w:tc>
      </w:tr>
      <w:tr w:rsidR="00732785" w:rsidRPr="00187CE7" w:rsidTr="00EE1C14">
        <w:tc>
          <w:tcPr>
            <w:tcW w:w="568" w:type="dxa"/>
            <w:vMerge/>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tcPr>
          <w:p w:rsidR="00732785" w:rsidRPr="00187CE7" w:rsidRDefault="00732785" w:rsidP="009A3548">
            <w:pPr>
              <w:rPr>
                <w:rFonts w:ascii="Arial" w:hAnsi="Arial" w:cs="Arial"/>
              </w:rPr>
            </w:pPr>
          </w:p>
        </w:tc>
        <w:tc>
          <w:tcPr>
            <w:tcW w:w="2880" w:type="dxa"/>
          </w:tcPr>
          <w:p w:rsidR="00732785" w:rsidRPr="00187CE7" w:rsidRDefault="00732785" w:rsidP="009A3548">
            <w:pPr>
              <w:pStyle w:val="ListParagraph"/>
              <w:widowControl w:val="0"/>
              <w:overflowPunct w:val="0"/>
              <w:autoSpaceDE w:val="0"/>
              <w:autoSpaceDN w:val="0"/>
              <w:adjustRightInd w:val="0"/>
              <w:ind w:left="0" w:right="4"/>
              <w:rPr>
                <w:rFonts w:ascii="Arial" w:hAnsi="Arial" w:cs="Arial"/>
              </w:rPr>
            </w:pPr>
            <w:r w:rsidRPr="00187CE7">
              <w:rPr>
                <w:rFonts w:ascii="Arial" w:hAnsi="Arial" w:cs="Arial"/>
              </w:rPr>
              <w:t xml:space="preserve">Rata – rata Tingkat kepuasan mahasiswa terhadap layanan pendidikan  </w:t>
            </w:r>
          </w:p>
        </w:tc>
        <w:tc>
          <w:tcPr>
            <w:tcW w:w="1170" w:type="dxa"/>
          </w:tcPr>
          <w:p w:rsidR="00732785" w:rsidRPr="00187CE7" w:rsidRDefault="00732785" w:rsidP="009A3548">
            <w:pPr>
              <w:pStyle w:val="ListParagraph"/>
              <w:widowControl w:val="0"/>
              <w:overflowPunct w:val="0"/>
              <w:autoSpaceDE w:val="0"/>
              <w:autoSpaceDN w:val="0"/>
              <w:adjustRightInd w:val="0"/>
              <w:ind w:left="0" w:right="4"/>
              <w:jc w:val="both"/>
              <w:rPr>
                <w:rFonts w:ascii="Arial" w:hAnsi="Arial" w:cs="Arial"/>
              </w:rPr>
            </w:pPr>
            <w:r w:rsidRPr="00187CE7">
              <w:rPr>
                <w:rFonts w:ascii="Arial" w:hAnsi="Arial" w:cs="Arial"/>
              </w:rPr>
              <w:t xml:space="preserve"> 80 %</w:t>
            </w:r>
          </w:p>
          <w:p w:rsidR="00732785" w:rsidRPr="00187CE7" w:rsidRDefault="00732785" w:rsidP="009A3548">
            <w:pPr>
              <w:rPr>
                <w:rFonts w:ascii="Arial" w:hAnsi="Arial" w:cs="Arial"/>
              </w:rPr>
            </w:pPr>
          </w:p>
        </w:tc>
        <w:tc>
          <w:tcPr>
            <w:tcW w:w="1080" w:type="dxa"/>
          </w:tcPr>
          <w:p w:rsidR="00732785" w:rsidRPr="00187CE7" w:rsidRDefault="00732785" w:rsidP="009A3548">
            <w:pPr>
              <w:rPr>
                <w:rFonts w:ascii="Arial" w:hAnsi="Arial" w:cs="Arial"/>
              </w:rPr>
            </w:pPr>
            <w:r w:rsidRPr="00187CE7">
              <w:rPr>
                <w:rFonts w:ascii="Arial" w:hAnsi="Arial" w:cs="Arial"/>
              </w:rPr>
              <w:t>70 %</w:t>
            </w:r>
          </w:p>
        </w:tc>
        <w:tc>
          <w:tcPr>
            <w:tcW w:w="990" w:type="dxa"/>
          </w:tcPr>
          <w:p w:rsidR="00732785" w:rsidRPr="00187CE7" w:rsidRDefault="00732785" w:rsidP="009A3548">
            <w:pPr>
              <w:rPr>
                <w:rFonts w:ascii="Arial" w:hAnsi="Arial" w:cs="Arial"/>
              </w:rPr>
            </w:pPr>
            <w:r w:rsidRPr="00187CE7">
              <w:rPr>
                <w:rFonts w:ascii="Arial" w:hAnsi="Arial" w:cs="Arial"/>
              </w:rPr>
              <w:t>70 %</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75 %</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107</w:t>
            </w:r>
          </w:p>
        </w:tc>
      </w:tr>
      <w:tr w:rsidR="00732785" w:rsidRPr="00187CE7" w:rsidTr="00EE1C14">
        <w:tc>
          <w:tcPr>
            <w:tcW w:w="568" w:type="dxa"/>
            <w:vMerge/>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tcPr>
          <w:p w:rsidR="00732785" w:rsidRPr="00187CE7" w:rsidRDefault="00732785" w:rsidP="009A3548">
            <w:pPr>
              <w:rPr>
                <w:rFonts w:ascii="Arial" w:hAnsi="Arial" w:cs="Arial"/>
              </w:rPr>
            </w:pPr>
          </w:p>
        </w:tc>
        <w:tc>
          <w:tcPr>
            <w:tcW w:w="2880" w:type="dxa"/>
          </w:tcPr>
          <w:p w:rsidR="00732785" w:rsidRPr="00187CE7" w:rsidRDefault="00732785" w:rsidP="009A3548">
            <w:pPr>
              <w:pStyle w:val="ListParagraph"/>
              <w:widowControl w:val="0"/>
              <w:overflowPunct w:val="0"/>
              <w:autoSpaceDE w:val="0"/>
              <w:autoSpaceDN w:val="0"/>
              <w:adjustRightInd w:val="0"/>
              <w:ind w:left="0" w:right="4"/>
              <w:rPr>
                <w:rFonts w:ascii="Arial" w:hAnsi="Arial" w:cs="Arial"/>
              </w:rPr>
            </w:pPr>
            <w:r w:rsidRPr="00187CE7">
              <w:rPr>
                <w:rFonts w:ascii="Arial" w:hAnsi="Arial" w:cs="Arial"/>
              </w:rPr>
              <w:t xml:space="preserve">Rata rata Tingkat kepuasaan terhadap layanan dosen </w:t>
            </w:r>
          </w:p>
        </w:tc>
        <w:tc>
          <w:tcPr>
            <w:tcW w:w="1170" w:type="dxa"/>
          </w:tcPr>
          <w:p w:rsidR="00732785" w:rsidRPr="00187CE7" w:rsidRDefault="00732785" w:rsidP="009A3548">
            <w:pPr>
              <w:pStyle w:val="ListParagraph"/>
              <w:widowControl w:val="0"/>
              <w:overflowPunct w:val="0"/>
              <w:autoSpaceDE w:val="0"/>
              <w:autoSpaceDN w:val="0"/>
              <w:adjustRightInd w:val="0"/>
              <w:ind w:left="0" w:right="4"/>
              <w:jc w:val="both"/>
              <w:rPr>
                <w:rFonts w:ascii="Arial" w:hAnsi="Arial" w:cs="Arial"/>
              </w:rPr>
            </w:pPr>
            <w:r w:rsidRPr="00187CE7">
              <w:rPr>
                <w:rFonts w:ascii="Arial" w:hAnsi="Arial" w:cs="Arial"/>
              </w:rPr>
              <w:t xml:space="preserve"> 80 %</w:t>
            </w:r>
          </w:p>
          <w:p w:rsidR="00732785" w:rsidRPr="00187CE7" w:rsidRDefault="00732785" w:rsidP="009A3548">
            <w:pPr>
              <w:rPr>
                <w:rFonts w:ascii="Arial" w:hAnsi="Arial" w:cs="Arial"/>
              </w:rPr>
            </w:pPr>
          </w:p>
          <w:p w:rsidR="00732785" w:rsidRPr="00187CE7" w:rsidRDefault="00732785" w:rsidP="009A3548">
            <w:pPr>
              <w:rPr>
                <w:rFonts w:ascii="Arial" w:hAnsi="Arial" w:cs="Arial"/>
              </w:rPr>
            </w:pPr>
          </w:p>
          <w:p w:rsidR="00732785" w:rsidRPr="00187CE7" w:rsidRDefault="00732785" w:rsidP="009A3548">
            <w:pPr>
              <w:rPr>
                <w:rFonts w:ascii="Arial" w:hAnsi="Arial" w:cs="Arial"/>
              </w:rPr>
            </w:pPr>
          </w:p>
        </w:tc>
        <w:tc>
          <w:tcPr>
            <w:tcW w:w="1080" w:type="dxa"/>
          </w:tcPr>
          <w:p w:rsidR="00732785" w:rsidRPr="00187CE7" w:rsidRDefault="00732785" w:rsidP="009A3548">
            <w:pPr>
              <w:rPr>
                <w:rFonts w:ascii="Arial" w:hAnsi="Arial" w:cs="Arial"/>
              </w:rPr>
            </w:pPr>
            <w:r w:rsidRPr="00187CE7">
              <w:rPr>
                <w:rFonts w:ascii="Arial" w:hAnsi="Arial" w:cs="Arial"/>
              </w:rPr>
              <w:t>70 %</w:t>
            </w:r>
          </w:p>
        </w:tc>
        <w:tc>
          <w:tcPr>
            <w:tcW w:w="990" w:type="dxa"/>
          </w:tcPr>
          <w:p w:rsidR="00732785" w:rsidRPr="00187CE7" w:rsidRDefault="00732785" w:rsidP="009A3548">
            <w:pPr>
              <w:rPr>
                <w:rFonts w:ascii="Arial" w:hAnsi="Arial" w:cs="Arial"/>
              </w:rPr>
            </w:pPr>
            <w:r w:rsidRPr="00187CE7">
              <w:rPr>
                <w:rFonts w:ascii="Arial" w:hAnsi="Arial" w:cs="Arial"/>
              </w:rPr>
              <w:t>70 %</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75 %</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107</w:t>
            </w:r>
          </w:p>
        </w:tc>
      </w:tr>
      <w:tr w:rsidR="00732785" w:rsidRPr="00187CE7" w:rsidTr="00EE1C14">
        <w:tc>
          <w:tcPr>
            <w:tcW w:w="568" w:type="dxa"/>
            <w:vMerge/>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tcPr>
          <w:p w:rsidR="00732785" w:rsidRPr="00187CE7" w:rsidRDefault="00732785" w:rsidP="009A3548">
            <w:pPr>
              <w:rPr>
                <w:rFonts w:ascii="Arial" w:hAnsi="Arial" w:cs="Arial"/>
              </w:rPr>
            </w:pPr>
          </w:p>
        </w:tc>
        <w:tc>
          <w:tcPr>
            <w:tcW w:w="2880" w:type="dxa"/>
          </w:tcPr>
          <w:p w:rsidR="00732785" w:rsidRPr="00187CE7" w:rsidRDefault="00732785" w:rsidP="009A3548">
            <w:pPr>
              <w:pStyle w:val="ListParagraph"/>
              <w:widowControl w:val="0"/>
              <w:overflowPunct w:val="0"/>
              <w:autoSpaceDE w:val="0"/>
              <w:autoSpaceDN w:val="0"/>
              <w:adjustRightInd w:val="0"/>
              <w:ind w:left="0" w:right="4"/>
              <w:rPr>
                <w:rFonts w:ascii="Arial" w:hAnsi="Arial" w:cs="Arial"/>
              </w:rPr>
            </w:pPr>
            <w:r w:rsidRPr="00187CE7">
              <w:rPr>
                <w:rFonts w:ascii="Arial" w:hAnsi="Arial" w:cs="Arial"/>
              </w:rPr>
              <w:t xml:space="preserve">Prodi yang terakreditasi B tahun 2021 </w:t>
            </w:r>
          </w:p>
        </w:tc>
        <w:tc>
          <w:tcPr>
            <w:tcW w:w="1170" w:type="dxa"/>
          </w:tcPr>
          <w:p w:rsidR="00732785" w:rsidRPr="00187CE7" w:rsidRDefault="00732785" w:rsidP="009A3548">
            <w:pPr>
              <w:pStyle w:val="ListParagraph"/>
              <w:widowControl w:val="0"/>
              <w:overflowPunct w:val="0"/>
              <w:autoSpaceDE w:val="0"/>
              <w:autoSpaceDN w:val="0"/>
              <w:adjustRightInd w:val="0"/>
              <w:ind w:left="0" w:right="4"/>
              <w:jc w:val="both"/>
              <w:rPr>
                <w:rFonts w:ascii="Arial" w:hAnsi="Arial" w:cs="Arial"/>
              </w:rPr>
            </w:pPr>
            <w:r w:rsidRPr="00187CE7">
              <w:rPr>
                <w:rFonts w:ascii="Arial" w:hAnsi="Arial" w:cs="Arial"/>
              </w:rPr>
              <w:t>9 Prodi</w:t>
            </w:r>
          </w:p>
          <w:p w:rsidR="00732785" w:rsidRPr="00187CE7" w:rsidRDefault="00732785" w:rsidP="009A3548">
            <w:pPr>
              <w:rPr>
                <w:rFonts w:ascii="Arial" w:hAnsi="Arial" w:cs="Arial"/>
              </w:rPr>
            </w:pPr>
          </w:p>
        </w:tc>
        <w:tc>
          <w:tcPr>
            <w:tcW w:w="1080" w:type="dxa"/>
          </w:tcPr>
          <w:p w:rsidR="00732785" w:rsidRPr="00187CE7" w:rsidRDefault="00732785" w:rsidP="009A3548">
            <w:pPr>
              <w:rPr>
                <w:rFonts w:ascii="Arial" w:hAnsi="Arial" w:cs="Arial"/>
              </w:rPr>
            </w:pPr>
            <w:r w:rsidRPr="00187CE7">
              <w:rPr>
                <w:rFonts w:ascii="Arial" w:hAnsi="Arial" w:cs="Arial"/>
              </w:rPr>
              <w:t>4 prodi</w:t>
            </w:r>
          </w:p>
        </w:tc>
        <w:tc>
          <w:tcPr>
            <w:tcW w:w="990" w:type="dxa"/>
          </w:tcPr>
          <w:p w:rsidR="00732785" w:rsidRPr="00187CE7" w:rsidRDefault="00732785" w:rsidP="009A3548">
            <w:pPr>
              <w:rPr>
                <w:rFonts w:ascii="Arial" w:hAnsi="Arial" w:cs="Arial"/>
              </w:rPr>
            </w:pPr>
            <w:r w:rsidRPr="00187CE7">
              <w:rPr>
                <w:rFonts w:ascii="Arial" w:hAnsi="Arial" w:cs="Arial"/>
              </w:rPr>
              <w:t>4 Prodi</w:t>
            </w:r>
          </w:p>
        </w:tc>
        <w:tc>
          <w:tcPr>
            <w:tcW w:w="990" w:type="dxa"/>
          </w:tcPr>
          <w:p w:rsidR="00732785" w:rsidRPr="00187CE7" w:rsidRDefault="00732785" w:rsidP="00C04574">
            <w:pPr>
              <w:rPr>
                <w:rFonts w:ascii="Arial" w:hAnsi="Arial" w:cs="Arial"/>
              </w:rPr>
            </w:pPr>
            <w:r w:rsidRPr="00187CE7">
              <w:rPr>
                <w:rFonts w:ascii="Arial" w:hAnsi="Arial" w:cs="Arial"/>
              </w:rPr>
              <w:t>4 Prodi</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100</w:t>
            </w:r>
          </w:p>
        </w:tc>
      </w:tr>
      <w:tr w:rsidR="00732785" w:rsidRPr="00187CE7" w:rsidTr="00EE1C14">
        <w:tc>
          <w:tcPr>
            <w:tcW w:w="568" w:type="dxa"/>
            <w:vMerge/>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tcPr>
          <w:p w:rsidR="00732785" w:rsidRPr="00187CE7" w:rsidRDefault="00732785" w:rsidP="009A3548">
            <w:pPr>
              <w:rPr>
                <w:rFonts w:ascii="Arial" w:hAnsi="Arial" w:cs="Arial"/>
              </w:rPr>
            </w:pPr>
          </w:p>
        </w:tc>
        <w:tc>
          <w:tcPr>
            <w:tcW w:w="2880" w:type="dxa"/>
          </w:tcPr>
          <w:p w:rsidR="00732785" w:rsidRPr="00187CE7" w:rsidRDefault="00732785" w:rsidP="009A3548">
            <w:pPr>
              <w:pStyle w:val="ListParagraph"/>
              <w:widowControl w:val="0"/>
              <w:overflowPunct w:val="0"/>
              <w:autoSpaceDE w:val="0"/>
              <w:autoSpaceDN w:val="0"/>
              <w:adjustRightInd w:val="0"/>
              <w:ind w:left="0" w:right="4"/>
              <w:rPr>
                <w:rFonts w:ascii="Arial" w:hAnsi="Arial" w:cs="Arial"/>
              </w:rPr>
            </w:pPr>
            <w:r w:rsidRPr="00187CE7">
              <w:rPr>
                <w:rFonts w:ascii="Arial" w:hAnsi="Arial" w:cs="Arial"/>
              </w:rPr>
              <w:t xml:space="preserve">Diperolehnya predikat akreditasi Institusi B </w:t>
            </w:r>
          </w:p>
        </w:tc>
        <w:tc>
          <w:tcPr>
            <w:tcW w:w="1170" w:type="dxa"/>
          </w:tcPr>
          <w:p w:rsidR="00732785" w:rsidRPr="00187CE7" w:rsidRDefault="00732785" w:rsidP="009A3548">
            <w:pPr>
              <w:pStyle w:val="ListParagraph"/>
              <w:widowControl w:val="0"/>
              <w:overflowPunct w:val="0"/>
              <w:autoSpaceDE w:val="0"/>
              <w:autoSpaceDN w:val="0"/>
              <w:adjustRightInd w:val="0"/>
              <w:ind w:left="0" w:right="4"/>
              <w:jc w:val="both"/>
              <w:rPr>
                <w:rFonts w:ascii="Arial" w:hAnsi="Arial" w:cs="Arial"/>
              </w:rPr>
            </w:pPr>
            <w:r w:rsidRPr="00187CE7">
              <w:rPr>
                <w:rFonts w:ascii="Arial" w:hAnsi="Arial" w:cs="Arial"/>
              </w:rPr>
              <w:t xml:space="preserve">Peringkat </w:t>
            </w:r>
          </w:p>
          <w:p w:rsidR="00732785" w:rsidRPr="00187CE7" w:rsidRDefault="00732785" w:rsidP="009A3548">
            <w:pPr>
              <w:rPr>
                <w:rFonts w:ascii="Arial" w:hAnsi="Arial" w:cs="Arial"/>
              </w:rPr>
            </w:pPr>
          </w:p>
        </w:tc>
        <w:tc>
          <w:tcPr>
            <w:tcW w:w="1080" w:type="dxa"/>
          </w:tcPr>
          <w:p w:rsidR="00732785" w:rsidRPr="00187CE7" w:rsidRDefault="00732785" w:rsidP="009A3548">
            <w:pPr>
              <w:rPr>
                <w:rFonts w:ascii="Arial" w:hAnsi="Arial" w:cs="Arial"/>
              </w:rPr>
            </w:pPr>
            <w:r w:rsidRPr="00187CE7">
              <w:rPr>
                <w:rFonts w:ascii="Arial" w:hAnsi="Arial" w:cs="Arial"/>
              </w:rPr>
              <w:t xml:space="preserve"> 0</w:t>
            </w:r>
          </w:p>
        </w:tc>
        <w:tc>
          <w:tcPr>
            <w:tcW w:w="990" w:type="dxa"/>
          </w:tcPr>
          <w:p w:rsidR="00732785" w:rsidRPr="00187CE7" w:rsidRDefault="00732785" w:rsidP="009A3548">
            <w:pPr>
              <w:rPr>
                <w:rFonts w:ascii="Arial" w:hAnsi="Arial" w:cs="Arial"/>
              </w:rPr>
            </w:pPr>
            <w:r w:rsidRPr="00187CE7">
              <w:rPr>
                <w:rFonts w:ascii="Arial" w:hAnsi="Arial" w:cs="Arial"/>
              </w:rPr>
              <w:t>0</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0</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0</w:t>
            </w:r>
          </w:p>
        </w:tc>
      </w:tr>
      <w:tr w:rsidR="00732785" w:rsidRPr="00187CE7" w:rsidTr="00EE1C14">
        <w:tc>
          <w:tcPr>
            <w:tcW w:w="568" w:type="dxa"/>
            <w:vMerge/>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val="restart"/>
          </w:tcPr>
          <w:p w:rsidR="00732785" w:rsidRPr="00187CE7" w:rsidRDefault="00732785" w:rsidP="009A3548">
            <w:pPr>
              <w:rPr>
                <w:rFonts w:ascii="Arial" w:hAnsi="Arial" w:cs="Arial"/>
              </w:rPr>
            </w:pPr>
            <w:r w:rsidRPr="00187CE7">
              <w:rPr>
                <w:rFonts w:ascii="Arial" w:hAnsi="Arial" w:cs="Arial"/>
              </w:rPr>
              <w:t>Peningkatan jejaring kemitraan</w:t>
            </w:r>
          </w:p>
        </w:tc>
        <w:tc>
          <w:tcPr>
            <w:tcW w:w="2880" w:type="dxa"/>
          </w:tcPr>
          <w:p w:rsidR="00732785" w:rsidRPr="00187CE7" w:rsidRDefault="00732785" w:rsidP="009A3548">
            <w:pPr>
              <w:pStyle w:val="ListParagraph"/>
              <w:widowControl w:val="0"/>
              <w:overflowPunct w:val="0"/>
              <w:autoSpaceDE w:val="0"/>
              <w:autoSpaceDN w:val="0"/>
              <w:adjustRightInd w:val="0"/>
              <w:ind w:left="0" w:right="4"/>
              <w:rPr>
                <w:rFonts w:ascii="Arial" w:hAnsi="Arial" w:cs="Arial"/>
              </w:rPr>
            </w:pPr>
            <w:r w:rsidRPr="00187CE7">
              <w:rPr>
                <w:rFonts w:ascii="Arial" w:hAnsi="Arial" w:cs="Arial"/>
              </w:rPr>
              <w:t xml:space="preserve">Jumlah kemitraan dengan intitusi dalam negeri </w:t>
            </w:r>
          </w:p>
          <w:p w:rsidR="00732785" w:rsidRPr="00187CE7" w:rsidRDefault="00732785" w:rsidP="009A3548">
            <w:pPr>
              <w:rPr>
                <w:rFonts w:ascii="Arial" w:hAnsi="Arial" w:cs="Arial"/>
              </w:rPr>
            </w:pPr>
          </w:p>
        </w:tc>
        <w:tc>
          <w:tcPr>
            <w:tcW w:w="1170" w:type="dxa"/>
          </w:tcPr>
          <w:p w:rsidR="00732785" w:rsidRPr="00187CE7" w:rsidRDefault="00732785" w:rsidP="009A3548">
            <w:pPr>
              <w:rPr>
                <w:rFonts w:ascii="Arial" w:hAnsi="Arial" w:cs="Arial"/>
              </w:rPr>
            </w:pPr>
            <w:r w:rsidRPr="00187CE7">
              <w:rPr>
                <w:rFonts w:ascii="Arial" w:hAnsi="Arial" w:cs="Arial"/>
              </w:rPr>
              <w:t>100 institusi</w:t>
            </w:r>
          </w:p>
        </w:tc>
        <w:tc>
          <w:tcPr>
            <w:tcW w:w="1080" w:type="dxa"/>
          </w:tcPr>
          <w:p w:rsidR="00732785" w:rsidRPr="00187CE7" w:rsidRDefault="00732785" w:rsidP="009A3548">
            <w:pPr>
              <w:rPr>
                <w:rFonts w:ascii="Arial" w:hAnsi="Arial" w:cs="Arial"/>
              </w:rPr>
            </w:pPr>
            <w:r w:rsidRPr="00187CE7">
              <w:rPr>
                <w:rFonts w:ascii="Arial" w:hAnsi="Arial" w:cs="Arial"/>
              </w:rPr>
              <w:t>86</w:t>
            </w:r>
          </w:p>
        </w:tc>
        <w:tc>
          <w:tcPr>
            <w:tcW w:w="990" w:type="dxa"/>
          </w:tcPr>
          <w:p w:rsidR="00732785" w:rsidRPr="00187CE7" w:rsidRDefault="00732785" w:rsidP="009A3548">
            <w:pPr>
              <w:rPr>
                <w:rFonts w:ascii="Arial" w:hAnsi="Arial" w:cs="Arial"/>
              </w:rPr>
            </w:pPr>
            <w:r w:rsidRPr="00187CE7">
              <w:rPr>
                <w:rFonts w:ascii="Arial" w:hAnsi="Arial" w:cs="Arial"/>
              </w:rPr>
              <w:t>86</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118</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137</w:t>
            </w:r>
          </w:p>
        </w:tc>
      </w:tr>
      <w:tr w:rsidR="00732785" w:rsidRPr="00187CE7" w:rsidTr="00EE1C14">
        <w:tc>
          <w:tcPr>
            <w:tcW w:w="568" w:type="dxa"/>
            <w:vMerge/>
          </w:tcPr>
          <w:p w:rsidR="00732785" w:rsidRPr="00187CE7" w:rsidRDefault="00732785" w:rsidP="009A3548">
            <w:pPr>
              <w:rPr>
                <w:rFonts w:ascii="Arial" w:hAnsi="Arial" w:cs="Arial"/>
              </w:rPr>
            </w:pPr>
          </w:p>
        </w:tc>
        <w:tc>
          <w:tcPr>
            <w:tcW w:w="1979" w:type="dxa"/>
            <w:vMerge/>
          </w:tcPr>
          <w:p w:rsidR="00732785" w:rsidRPr="00187CE7" w:rsidRDefault="00732785" w:rsidP="009A3548">
            <w:pPr>
              <w:rPr>
                <w:rFonts w:ascii="Arial" w:hAnsi="Arial" w:cs="Arial"/>
              </w:rPr>
            </w:pPr>
          </w:p>
        </w:tc>
        <w:tc>
          <w:tcPr>
            <w:tcW w:w="3175" w:type="dxa"/>
            <w:vMerge/>
          </w:tcPr>
          <w:p w:rsidR="00732785" w:rsidRPr="00187CE7" w:rsidRDefault="00732785" w:rsidP="009A3548">
            <w:pPr>
              <w:rPr>
                <w:rFonts w:ascii="Arial" w:hAnsi="Arial" w:cs="Arial"/>
              </w:rPr>
            </w:pPr>
          </w:p>
        </w:tc>
        <w:tc>
          <w:tcPr>
            <w:tcW w:w="2880" w:type="dxa"/>
          </w:tcPr>
          <w:p w:rsidR="00732785" w:rsidRPr="00187CE7" w:rsidRDefault="00732785" w:rsidP="009A3548">
            <w:pPr>
              <w:pStyle w:val="ListParagraph"/>
              <w:widowControl w:val="0"/>
              <w:overflowPunct w:val="0"/>
              <w:autoSpaceDE w:val="0"/>
              <w:autoSpaceDN w:val="0"/>
              <w:adjustRightInd w:val="0"/>
              <w:ind w:left="0" w:right="4"/>
              <w:rPr>
                <w:rFonts w:ascii="Arial" w:hAnsi="Arial" w:cs="Arial"/>
              </w:rPr>
            </w:pPr>
            <w:r w:rsidRPr="00187CE7">
              <w:rPr>
                <w:rFonts w:ascii="Arial" w:hAnsi="Arial" w:cs="Arial"/>
              </w:rPr>
              <w:t xml:space="preserve">Jumlah kemitraan dengan institusi luar negeri </w:t>
            </w:r>
          </w:p>
          <w:p w:rsidR="00732785" w:rsidRPr="00187CE7" w:rsidRDefault="00732785" w:rsidP="009A3548">
            <w:pPr>
              <w:rPr>
                <w:rFonts w:ascii="Arial" w:hAnsi="Arial" w:cs="Arial"/>
              </w:rPr>
            </w:pPr>
          </w:p>
        </w:tc>
        <w:tc>
          <w:tcPr>
            <w:tcW w:w="1170" w:type="dxa"/>
          </w:tcPr>
          <w:p w:rsidR="00732785" w:rsidRPr="00187CE7" w:rsidRDefault="00732785" w:rsidP="009A3548">
            <w:pPr>
              <w:rPr>
                <w:rFonts w:ascii="Arial" w:hAnsi="Arial" w:cs="Arial"/>
              </w:rPr>
            </w:pPr>
            <w:r w:rsidRPr="00187CE7">
              <w:rPr>
                <w:rFonts w:ascii="Arial" w:hAnsi="Arial" w:cs="Arial"/>
              </w:rPr>
              <w:t xml:space="preserve">  10 institusi</w:t>
            </w:r>
          </w:p>
        </w:tc>
        <w:tc>
          <w:tcPr>
            <w:tcW w:w="1080" w:type="dxa"/>
          </w:tcPr>
          <w:p w:rsidR="00732785" w:rsidRPr="00187CE7" w:rsidRDefault="00732785" w:rsidP="009A3548">
            <w:pPr>
              <w:rPr>
                <w:rFonts w:ascii="Arial" w:hAnsi="Arial" w:cs="Arial"/>
              </w:rPr>
            </w:pPr>
            <w:r w:rsidRPr="00187CE7">
              <w:rPr>
                <w:rFonts w:ascii="Arial" w:hAnsi="Arial" w:cs="Arial"/>
              </w:rPr>
              <w:t>5</w:t>
            </w:r>
          </w:p>
        </w:tc>
        <w:tc>
          <w:tcPr>
            <w:tcW w:w="990" w:type="dxa"/>
          </w:tcPr>
          <w:p w:rsidR="00732785" w:rsidRPr="00187CE7" w:rsidRDefault="00732785" w:rsidP="009A3548">
            <w:pPr>
              <w:rPr>
                <w:rFonts w:ascii="Arial" w:hAnsi="Arial" w:cs="Arial"/>
              </w:rPr>
            </w:pPr>
            <w:r w:rsidRPr="00187CE7">
              <w:rPr>
                <w:rFonts w:ascii="Arial" w:hAnsi="Arial" w:cs="Arial"/>
              </w:rPr>
              <w:t>5</w:t>
            </w:r>
          </w:p>
        </w:tc>
        <w:tc>
          <w:tcPr>
            <w:tcW w:w="990" w:type="dxa"/>
          </w:tcPr>
          <w:p w:rsidR="00732785" w:rsidRPr="00187CE7" w:rsidRDefault="00732785" w:rsidP="009A3548">
            <w:pPr>
              <w:rPr>
                <w:rFonts w:ascii="Arial" w:hAnsi="Arial" w:cs="Arial"/>
                <w:lang w:val="en-US"/>
              </w:rPr>
            </w:pPr>
            <w:r w:rsidRPr="00187CE7">
              <w:rPr>
                <w:rFonts w:ascii="Arial" w:hAnsi="Arial" w:cs="Arial"/>
                <w:lang w:val="en-US"/>
              </w:rPr>
              <w:t>6</w:t>
            </w:r>
          </w:p>
        </w:tc>
        <w:tc>
          <w:tcPr>
            <w:tcW w:w="1170" w:type="dxa"/>
          </w:tcPr>
          <w:p w:rsidR="00732785" w:rsidRPr="00187CE7" w:rsidRDefault="00732785" w:rsidP="009A3548">
            <w:pPr>
              <w:rPr>
                <w:rFonts w:ascii="Arial" w:hAnsi="Arial" w:cs="Arial"/>
                <w:lang w:val="en-US"/>
              </w:rPr>
            </w:pPr>
            <w:r w:rsidRPr="00187CE7">
              <w:rPr>
                <w:rFonts w:ascii="Arial" w:hAnsi="Arial" w:cs="Arial"/>
                <w:lang w:val="en-US"/>
              </w:rPr>
              <w:t>128</w:t>
            </w:r>
          </w:p>
        </w:tc>
      </w:tr>
    </w:tbl>
    <w:p w:rsidR="00F33738" w:rsidRPr="00187CE7" w:rsidRDefault="00F33738" w:rsidP="00181BB1">
      <w:pPr>
        <w:rPr>
          <w:rFonts w:ascii="Arial" w:hAnsi="Arial" w:cs="Arial"/>
        </w:rPr>
      </w:pPr>
    </w:p>
    <w:p w:rsidR="00C57FA7" w:rsidRPr="00187CE7" w:rsidRDefault="00C57FA7" w:rsidP="00F33738">
      <w:pPr>
        <w:jc w:val="center"/>
        <w:rPr>
          <w:rFonts w:ascii="Arial" w:hAnsi="Arial" w:cs="Arial"/>
        </w:rPr>
        <w:sectPr w:rsidR="00C57FA7" w:rsidRPr="00187CE7" w:rsidSect="00C57FA7">
          <w:headerReference w:type="default" r:id="rId9"/>
          <w:pgSz w:w="16838" w:h="11906" w:orient="landscape"/>
          <w:pgMar w:top="1440" w:right="1440" w:bottom="1440" w:left="1440" w:header="706" w:footer="706" w:gutter="0"/>
          <w:cols w:space="708"/>
          <w:docGrid w:linePitch="360"/>
        </w:sectPr>
      </w:pPr>
    </w:p>
    <w:p w:rsidR="00212964" w:rsidRPr="008E28C4" w:rsidRDefault="00212964" w:rsidP="00A0583E">
      <w:pPr>
        <w:pStyle w:val="ListParagraph"/>
        <w:numPr>
          <w:ilvl w:val="1"/>
          <w:numId w:val="23"/>
        </w:numPr>
        <w:spacing w:line="360" w:lineRule="auto"/>
        <w:ind w:left="567" w:hanging="567"/>
        <w:jc w:val="both"/>
        <w:rPr>
          <w:rFonts w:ascii="Arial" w:hAnsi="Arial" w:cs="Arial"/>
          <w:color w:val="000000"/>
        </w:rPr>
      </w:pPr>
      <w:r w:rsidRPr="008E28C4">
        <w:rPr>
          <w:rFonts w:ascii="Arial" w:hAnsi="Arial" w:cs="Arial"/>
          <w:color w:val="000000"/>
        </w:rPr>
        <w:lastRenderedPageBreak/>
        <w:t xml:space="preserve">Capaian Kinerja </w:t>
      </w:r>
      <w:r w:rsidR="00694AFA" w:rsidRPr="008E28C4">
        <w:rPr>
          <w:rFonts w:ascii="Arial" w:hAnsi="Arial" w:cs="Arial"/>
          <w:color w:val="000000"/>
          <w:lang w:val="en-US"/>
        </w:rPr>
        <w:t xml:space="preserve"> Bidang Akademik dalam Mendukung  Indikator Kinerja Utama (IKU)  Poltekkes Kemenkes Banten 2017</w:t>
      </w:r>
    </w:p>
    <w:p w:rsidR="00212964" w:rsidRPr="00187CE7" w:rsidRDefault="00212964" w:rsidP="00726864">
      <w:pPr>
        <w:spacing w:line="360" w:lineRule="auto"/>
        <w:ind w:firstLine="567"/>
        <w:jc w:val="both"/>
        <w:rPr>
          <w:rFonts w:ascii="Arial" w:eastAsia="Calibri" w:hAnsi="Arial" w:cs="Arial"/>
          <w:color w:val="000000"/>
          <w:lang w:val="en-US"/>
        </w:rPr>
      </w:pPr>
      <w:r w:rsidRPr="00187CE7">
        <w:rPr>
          <w:rFonts w:ascii="Arial" w:eastAsia="Calibri" w:hAnsi="Arial" w:cs="Arial"/>
          <w:color w:val="000000"/>
        </w:rPr>
        <w:t xml:space="preserve">Sesuai dengan </w:t>
      </w:r>
      <w:r w:rsidR="00694AFA" w:rsidRPr="00187CE7">
        <w:rPr>
          <w:rFonts w:ascii="Arial" w:eastAsia="Calibri" w:hAnsi="Arial" w:cs="Arial"/>
          <w:color w:val="000000"/>
          <w:lang w:val="en-US"/>
        </w:rPr>
        <w:t>perjanjian kinerja direktur Poltekkes Kemenkes Banten tahun 2018 yang menetapkan  6 (enam) IKU, Lima IKU diantaranya menjadi bagian penting kinerja bidang akademik.</w:t>
      </w:r>
      <w:r w:rsidR="00726864" w:rsidRPr="00187CE7">
        <w:rPr>
          <w:rFonts w:ascii="Arial" w:eastAsia="Calibri" w:hAnsi="Arial" w:cs="Arial"/>
          <w:color w:val="000000"/>
          <w:lang w:val="en-US"/>
        </w:rPr>
        <w:t xml:space="preserve"> Selama tahun 2017 bidang akademik telah berupaya memenuhi capaian kinerja sebagaimana yang tertuang dalam IKU tersebut dengan capaian kinerja sebagai </w:t>
      </w:r>
      <w:proofErr w:type="gramStart"/>
      <w:r w:rsidR="00726864" w:rsidRPr="00187CE7">
        <w:rPr>
          <w:rFonts w:ascii="Arial" w:eastAsia="Calibri" w:hAnsi="Arial" w:cs="Arial"/>
          <w:color w:val="000000"/>
          <w:lang w:val="en-US"/>
        </w:rPr>
        <w:t>berikut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5131"/>
        <w:gridCol w:w="3420"/>
        <w:gridCol w:w="1440"/>
        <w:gridCol w:w="1710"/>
        <w:gridCol w:w="1710"/>
      </w:tblGrid>
      <w:tr w:rsidR="00212964" w:rsidRPr="00187CE7" w:rsidTr="0006755F">
        <w:trPr>
          <w:trHeight w:val="611"/>
        </w:trPr>
        <w:tc>
          <w:tcPr>
            <w:tcW w:w="557" w:type="dxa"/>
            <w:shd w:val="clear" w:color="auto" w:fill="auto"/>
          </w:tcPr>
          <w:p w:rsidR="00212964" w:rsidRPr="00187CE7" w:rsidRDefault="00212964" w:rsidP="0060255D">
            <w:pPr>
              <w:spacing w:after="0" w:line="240" w:lineRule="auto"/>
              <w:jc w:val="center"/>
              <w:rPr>
                <w:rFonts w:ascii="Arial" w:hAnsi="Arial" w:cs="Arial"/>
                <w:b/>
                <w:i/>
                <w:color w:val="000000"/>
              </w:rPr>
            </w:pPr>
            <w:r w:rsidRPr="00187CE7">
              <w:rPr>
                <w:rFonts w:ascii="Arial" w:hAnsi="Arial" w:cs="Arial"/>
                <w:b/>
                <w:i/>
                <w:color w:val="000000"/>
              </w:rPr>
              <w:t>NO</w:t>
            </w:r>
          </w:p>
        </w:tc>
        <w:tc>
          <w:tcPr>
            <w:tcW w:w="5131" w:type="dxa"/>
            <w:shd w:val="clear" w:color="auto" w:fill="auto"/>
          </w:tcPr>
          <w:p w:rsidR="00212964" w:rsidRPr="00187CE7" w:rsidRDefault="00212964" w:rsidP="0060255D">
            <w:pPr>
              <w:spacing w:after="0" w:line="240" w:lineRule="auto"/>
              <w:jc w:val="center"/>
              <w:rPr>
                <w:rFonts w:ascii="Arial" w:hAnsi="Arial" w:cs="Arial"/>
                <w:b/>
                <w:i/>
                <w:color w:val="000000"/>
              </w:rPr>
            </w:pPr>
            <w:r w:rsidRPr="00187CE7">
              <w:rPr>
                <w:rFonts w:ascii="Arial" w:hAnsi="Arial" w:cs="Arial"/>
                <w:b/>
                <w:i/>
                <w:color w:val="000000"/>
              </w:rPr>
              <w:t>SASARAN  STRATEGIS</w:t>
            </w:r>
          </w:p>
        </w:tc>
        <w:tc>
          <w:tcPr>
            <w:tcW w:w="3420" w:type="dxa"/>
            <w:shd w:val="clear" w:color="auto" w:fill="auto"/>
          </w:tcPr>
          <w:p w:rsidR="00212964" w:rsidRPr="00187CE7" w:rsidRDefault="00212964" w:rsidP="0060255D">
            <w:pPr>
              <w:spacing w:after="0" w:line="240" w:lineRule="auto"/>
              <w:jc w:val="center"/>
              <w:rPr>
                <w:rFonts w:ascii="Arial" w:hAnsi="Arial" w:cs="Arial"/>
                <w:b/>
                <w:i/>
                <w:color w:val="000000"/>
              </w:rPr>
            </w:pPr>
            <w:r w:rsidRPr="00187CE7">
              <w:rPr>
                <w:rFonts w:ascii="Arial" w:hAnsi="Arial" w:cs="Arial"/>
                <w:b/>
                <w:i/>
                <w:color w:val="000000"/>
              </w:rPr>
              <w:t>INDIKATOR  KINERJA UTAMA</w:t>
            </w:r>
          </w:p>
        </w:tc>
        <w:tc>
          <w:tcPr>
            <w:tcW w:w="1440" w:type="dxa"/>
            <w:shd w:val="clear" w:color="auto" w:fill="auto"/>
          </w:tcPr>
          <w:p w:rsidR="00212964" w:rsidRPr="00187CE7" w:rsidRDefault="00212964" w:rsidP="0060255D">
            <w:pPr>
              <w:spacing w:after="0" w:line="240" w:lineRule="auto"/>
              <w:jc w:val="center"/>
              <w:rPr>
                <w:rFonts w:ascii="Arial" w:hAnsi="Arial" w:cs="Arial"/>
                <w:b/>
                <w:i/>
                <w:color w:val="000000"/>
              </w:rPr>
            </w:pPr>
            <w:r w:rsidRPr="00187CE7">
              <w:rPr>
                <w:rFonts w:ascii="Arial" w:hAnsi="Arial" w:cs="Arial"/>
                <w:b/>
                <w:i/>
                <w:color w:val="000000"/>
              </w:rPr>
              <w:t>TARGET</w:t>
            </w:r>
          </w:p>
        </w:tc>
        <w:tc>
          <w:tcPr>
            <w:tcW w:w="1710" w:type="dxa"/>
          </w:tcPr>
          <w:p w:rsidR="00212964" w:rsidRPr="00187CE7" w:rsidRDefault="00212964" w:rsidP="0060255D">
            <w:pPr>
              <w:spacing w:after="0" w:line="240" w:lineRule="auto"/>
              <w:jc w:val="center"/>
              <w:rPr>
                <w:rFonts w:ascii="Arial" w:hAnsi="Arial" w:cs="Arial"/>
                <w:b/>
                <w:i/>
                <w:color w:val="000000"/>
              </w:rPr>
            </w:pPr>
            <w:r w:rsidRPr="00187CE7">
              <w:rPr>
                <w:rFonts w:ascii="Arial" w:hAnsi="Arial" w:cs="Arial"/>
                <w:b/>
                <w:i/>
                <w:color w:val="000000"/>
              </w:rPr>
              <w:t>REALISASI</w:t>
            </w:r>
          </w:p>
        </w:tc>
        <w:tc>
          <w:tcPr>
            <w:tcW w:w="1710" w:type="dxa"/>
          </w:tcPr>
          <w:p w:rsidR="00212964" w:rsidRPr="00187CE7" w:rsidRDefault="00212964" w:rsidP="0060255D">
            <w:pPr>
              <w:spacing w:after="0" w:line="240" w:lineRule="auto"/>
              <w:jc w:val="center"/>
              <w:rPr>
                <w:rFonts w:ascii="Arial" w:hAnsi="Arial" w:cs="Arial"/>
                <w:b/>
                <w:i/>
                <w:color w:val="000000"/>
              </w:rPr>
            </w:pPr>
            <w:r w:rsidRPr="00187CE7">
              <w:rPr>
                <w:rFonts w:ascii="Arial" w:hAnsi="Arial" w:cs="Arial"/>
                <w:b/>
                <w:i/>
                <w:color w:val="000000"/>
              </w:rPr>
              <w:t>CAPAIAN (%)</w:t>
            </w:r>
          </w:p>
        </w:tc>
      </w:tr>
      <w:tr w:rsidR="00212964" w:rsidRPr="00187CE7" w:rsidTr="0006755F">
        <w:trPr>
          <w:trHeight w:val="332"/>
        </w:trPr>
        <w:tc>
          <w:tcPr>
            <w:tcW w:w="557" w:type="dxa"/>
            <w:shd w:val="clear" w:color="auto" w:fill="auto"/>
          </w:tcPr>
          <w:p w:rsidR="00212964" w:rsidRPr="00187CE7" w:rsidRDefault="00212964" w:rsidP="006D2271">
            <w:pPr>
              <w:spacing w:line="360" w:lineRule="auto"/>
              <w:jc w:val="center"/>
              <w:rPr>
                <w:rFonts w:ascii="Arial" w:hAnsi="Arial" w:cs="Arial"/>
                <w:color w:val="000000"/>
              </w:rPr>
            </w:pPr>
            <w:r w:rsidRPr="00187CE7">
              <w:rPr>
                <w:rFonts w:ascii="Arial" w:hAnsi="Arial" w:cs="Arial"/>
                <w:color w:val="000000"/>
              </w:rPr>
              <w:t>1</w:t>
            </w:r>
          </w:p>
        </w:tc>
        <w:tc>
          <w:tcPr>
            <w:tcW w:w="5131" w:type="dxa"/>
            <w:shd w:val="clear" w:color="auto" w:fill="auto"/>
          </w:tcPr>
          <w:p w:rsidR="00212964" w:rsidRPr="00187CE7" w:rsidRDefault="00212964" w:rsidP="006D2271">
            <w:pPr>
              <w:spacing w:line="360" w:lineRule="auto"/>
              <w:jc w:val="center"/>
              <w:rPr>
                <w:rFonts w:ascii="Arial" w:hAnsi="Arial" w:cs="Arial"/>
                <w:color w:val="000000"/>
              </w:rPr>
            </w:pPr>
            <w:r w:rsidRPr="00187CE7">
              <w:rPr>
                <w:rFonts w:ascii="Arial" w:hAnsi="Arial" w:cs="Arial"/>
                <w:color w:val="000000"/>
              </w:rPr>
              <w:t>2</w:t>
            </w:r>
          </w:p>
        </w:tc>
        <w:tc>
          <w:tcPr>
            <w:tcW w:w="3420" w:type="dxa"/>
            <w:shd w:val="clear" w:color="auto" w:fill="auto"/>
          </w:tcPr>
          <w:p w:rsidR="00212964" w:rsidRPr="00187CE7" w:rsidRDefault="00212964" w:rsidP="006D2271">
            <w:pPr>
              <w:spacing w:line="360" w:lineRule="auto"/>
              <w:jc w:val="center"/>
              <w:rPr>
                <w:rFonts w:ascii="Arial" w:hAnsi="Arial" w:cs="Arial"/>
                <w:color w:val="000000"/>
              </w:rPr>
            </w:pPr>
            <w:r w:rsidRPr="00187CE7">
              <w:rPr>
                <w:rFonts w:ascii="Arial" w:hAnsi="Arial" w:cs="Arial"/>
                <w:color w:val="000000"/>
              </w:rPr>
              <w:t>3</w:t>
            </w:r>
          </w:p>
        </w:tc>
        <w:tc>
          <w:tcPr>
            <w:tcW w:w="1440" w:type="dxa"/>
            <w:shd w:val="clear" w:color="auto" w:fill="auto"/>
          </w:tcPr>
          <w:p w:rsidR="00212964" w:rsidRPr="00187CE7" w:rsidRDefault="00212964" w:rsidP="006D2271">
            <w:pPr>
              <w:spacing w:line="360" w:lineRule="auto"/>
              <w:jc w:val="center"/>
              <w:rPr>
                <w:rFonts w:ascii="Arial" w:hAnsi="Arial" w:cs="Arial"/>
                <w:color w:val="000000"/>
              </w:rPr>
            </w:pPr>
            <w:r w:rsidRPr="00187CE7">
              <w:rPr>
                <w:rFonts w:ascii="Arial" w:hAnsi="Arial" w:cs="Arial"/>
                <w:color w:val="000000"/>
              </w:rPr>
              <w:t>4</w:t>
            </w:r>
          </w:p>
        </w:tc>
        <w:tc>
          <w:tcPr>
            <w:tcW w:w="1710" w:type="dxa"/>
          </w:tcPr>
          <w:p w:rsidR="00212964" w:rsidRPr="00187CE7" w:rsidRDefault="00212964" w:rsidP="006D2271">
            <w:pPr>
              <w:spacing w:line="360" w:lineRule="auto"/>
              <w:jc w:val="center"/>
              <w:rPr>
                <w:rFonts w:ascii="Arial" w:hAnsi="Arial" w:cs="Arial"/>
                <w:color w:val="000000"/>
              </w:rPr>
            </w:pPr>
            <w:r w:rsidRPr="00187CE7">
              <w:rPr>
                <w:rFonts w:ascii="Arial" w:hAnsi="Arial" w:cs="Arial"/>
                <w:color w:val="000000"/>
              </w:rPr>
              <w:t>5</w:t>
            </w:r>
          </w:p>
        </w:tc>
        <w:tc>
          <w:tcPr>
            <w:tcW w:w="1710" w:type="dxa"/>
          </w:tcPr>
          <w:p w:rsidR="00212964" w:rsidRPr="00187CE7" w:rsidRDefault="00212964" w:rsidP="006D2271">
            <w:pPr>
              <w:spacing w:line="360" w:lineRule="auto"/>
              <w:jc w:val="center"/>
              <w:rPr>
                <w:rFonts w:ascii="Arial" w:hAnsi="Arial" w:cs="Arial"/>
                <w:color w:val="000000"/>
              </w:rPr>
            </w:pPr>
            <w:r w:rsidRPr="00187CE7">
              <w:rPr>
                <w:rFonts w:ascii="Arial" w:hAnsi="Arial" w:cs="Arial"/>
                <w:color w:val="000000"/>
              </w:rPr>
              <w:t>6</w:t>
            </w:r>
          </w:p>
        </w:tc>
      </w:tr>
      <w:tr w:rsidR="00212964" w:rsidRPr="00187CE7" w:rsidTr="0006755F">
        <w:tc>
          <w:tcPr>
            <w:tcW w:w="557" w:type="dxa"/>
            <w:shd w:val="clear" w:color="auto" w:fill="auto"/>
          </w:tcPr>
          <w:p w:rsidR="00212964" w:rsidRPr="00187CE7" w:rsidRDefault="00212964" w:rsidP="006D2271">
            <w:pPr>
              <w:jc w:val="both"/>
              <w:rPr>
                <w:rFonts w:ascii="Arial" w:hAnsi="Arial" w:cs="Arial"/>
                <w:color w:val="000000"/>
              </w:rPr>
            </w:pPr>
            <w:r w:rsidRPr="00187CE7">
              <w:rPr>
                <w:rFonts w:ascii="Arial" w:hAnsi="Arial" w:cs="Arial"/>
                <w:color w:val="000000"/>
              </w:rPr>
              <w:t>1.</w:t>
            </w:r>
          </w:p>
        </w:tc>
        <w:tc>
          <w:tcPr>
            <w:tcW w:w="5131" w:type="dxa"/>
            <w:shd w:val="clear" w:color="auto" w:fill="auto"/>
          </w:tcPr>
          <w:p w:rsidR="00212964" w:rsidRPr="00187CE7" w:rsidRDefault="00212964" w:rsidP="006D2271">
            <w:pPr>
              <w:rPr>
                <w:rFonts w:ascii="Arial" w:hAnsi="Arial" w:cs="Arial"/>
                <w:color w:val="000000"/>
              </w:rPr>
            </w:pPr>
            <w:r w:rsidRPr="00187CE7">
              <w:rPr>
                <w:rFonts w:ascii="Arial" w:hAnsi="Arial" w:cs="Arial"/>
                <w:color w:val="000000"/>
              </w:rPr>
              <w:t>Meningkatnya lulusan tepat waktu</w:t>
            </w:r>
          </w:p>
        </w:tc>
        <w:tc>
          <w:tcPr>
            <w:tcW w:w="3420" w:type="dxa"/>
            <w:shd w:val="clear" w:color="auto" w:fill="auto"/>
          </w:tcPr>
          <w:p w:rsidR="00212964" w:rsidRPr="00187CE7" w:rsidRDefault="00212964" w:rsidP="006D2271">
            <w:pPr>
              <w:rPr>
                <w:rFonts w:ascii="Arial" w:hAnsi="Arial" w:cs="Arial"/>
                <w:color w:val="000000"/>
              </w:rPr>
            </w:pPr>
            <w:r w:rsidRPr="00187CE7">
              <w:rPr>
                <w:rFonts w:ascii="Arial" w:hAnsi="Arial" w:cs="Arial"/>
                <w:color w:val="000000"/>
              </w:rPr>
              <w:t>Prosentase lulusan tepat waktu</w:t>
            </w:r>
          </w:p>
        </w:tc>
        <w:tc>
          <w:tcPr>
            <w:tcW w:w="1440" w:type="dxa"/>
            <w:shd w:val="clear" w:color="auto" w:fill="auto"/>
          </w:tcPr>
          <w:p w:rsidR="00212964" w:rsidRPr="00187CE7" w:rsidRDefault="00212964" w:rsidP="006D2271">
            <w:pPr>
              <w:jc w:val="center"/>
              <w:rPr>
                <w:rFonts w:ascii="Arial" w:hAnsi="Arial" w:cs="Arial"/>
                <w:color w:val="000000"/>
              </w:rPr>
            </w:pPr>
            <w:r w:rsidRPr="00187CE7">
              <w:rPr>
                <w:rFonts w:ascii="Arial" w:hAnsi="Arial" w:cs="Arial"/>
                <w:color w:val="000000"/>
              </w:rPr>
              <w:t>90 %</w:t>
            </w:r>
          </w:p>
        </w:tc>
        <w:tc>
          <w:tcPr>
            <w:tcW w:w="1710" w:type="dxa"/>
          </w:tcPr>
          <w:p w:rsidR="00212964" w:rsidRPr="00187CE7" w:rsidRDefault="00212964" w:rsidP="006D2271">
            <w:pPr>
              <w:jc w:val="center"/>
              <w:rPr>
                <w:rFonts w:ascii="Arial" w:hAnsi="Arial" w:cs="Arial"/>
                <w:color w:val="000000"/>
              </w:rPr>
            </w:pPr>
            <w:r w:rsidRPr="00187CE7">
              <w:rPr>
                <w:rFonts w:ascii="Arial" w:hAnsi="Arial" w:cs="Arial"/>
                <w:color w:val="000000"/>
              </w:rPr>
              <w:t>98 %</w:t>
            </w:r>
          </w:p>
        </w:tc>
        <w:tc>
          <w:tcPr>
            <w:tcW w:w="1710" w:type="dxa"/>
          </w:tcPr>
          <w:p w:rsidR="00212964" w:rsidRPr="00187CE7" w:rsidRDefault="00212964" w:rsidP="006D2271">
            <w:pPr>
              <w:jc w:val="center"/>
              <w:rPr>
                <w:rFonts w:ascii="Arial" w:hAnsi="Arial" w:cs="Arial"/>
                <w:color w:val="000000"/>
              </w:rPr>
            </w:pPr>
            <w:r w:rsidRPr="00187CE7">
              <w:rPr>
                <w:rFonts w:ascii="Arial" w:hAnsi="Arial" w:cs="Arial"/>
                <w:color w:val="000000"/>
              </w:rPr>
              <w:t>109 %</w:t>
            </w:r>
          </w:p>
        </w:tc>
      </w:tr>
      <w:tr w:rsidR="00212964" w:rsidRPr="00187CE7" w:rsidTr="0006755F">
        <w:trPr>
          <w:trHeight w:val="683"/>
        </w:trPr>
        <w:tc>
          <w:tcPr>
            <w:tcW w:w="557" w:type="dxa"/>
            <w:shd w:val="clear" w:color="auto" w:fill="auto"/>
          </w:tcPr>
          <w:p w:rsidR="00212964" w:rsidRPr="00187CE7" w:rsidRDefault="00212964" w:rsidP="006D2271">
            <w:pPr>
              <w:jc w:val="both"/>
              <w:rPr>
                <w:rFonts w:ascii="Arial" w:hAnsi="Arial" w:cs="Arial"/>
                <w:color w:val="000000"/>
              </w:rPr>
            </w:pPr>
            <w:r w:rsidRPr="00187CE7">
              <w:rPr>
                <w:rFonts w:ascii="Arial" w:hAnsi="Arial" w:cs="Arial"/>
                <w:color w:val="000000"/>
              </w:rPr>
              <w:t>2.</w:t>
            </w:r>
          </w:p>
        </w:tc>
        <w:tc>
          <w:tcPr>
            <w:tcW w:w="5131" w:type="dxa"/>
            <w:shd w:val="clear" w:color="auto" w:fill="auto"/>
          </w:tcPr>
          <w:p w:rsidR="00212964" w:rsidRPr="00187CE7" w:rsidRDefault="00212964" w:rsidP="006D2271">
            <w:pPr>
              <w:rPr>
                <w:rFonts w:ascii="Arial" w:hAnsi="Arial" w:cs="Arial"/>
                <w:color w:val="000000"/>
              </w:rPr>
            </w:pPr>
            <w:r w:rsidRPr="00187CE7">
              <w:rPr>
                <w:rFonts w:ascii="Arial" w:hAnsi="Arial" w:cs="Arial"/>
                <w:color w:val="000000"/>
              </w:rPr>
              <w:t xml:space="preserve">Meningkatnya prestasi akademik peserta didik </w:t>
            </w:r>
          </w:p>
        </w:tc>
        <w:tc>
          <w:tcPr>
            <w:tcW w:w="3420" w:type="dxa"/>
            <w:shd w:val="clear" w:color="auto" w:fill="auto"/>
          </w:tcPr>
          <w:p w:rsidR="00212964" w:rsidRPr="00187CE7" w:rsidRDefault="00212964" w:rsidP="006D2271">
            <w:pPr>
              <w:rPr>
                <w:rFonts w:ascii="Arial" w:hAnsi="Arial" w:cs="Arial"/>
                <w:color w:val="000000"/>
              </w:rPr>
            </w:pPr>
            <w:r w:rsidRPr="00187CE7">
              <w:rPr>
                <w:rFonts w:ascii="Arial" w:hAnsi="Arial" w:cs="Arial"/>
                <w:color w:val="000000"/>
              </w:rPr>
              <w:t>Prosentase lulusan dengan IPK &gt; 2,75</w:t>
            </w:r>
          </w:p>
        </w:tc>
        <w:tc>
          <w:tcPr>
            <w:tcW w:w="1440" w:type="dxa"/>
            <w:shd w:val="clear" w:color="auto" w:fill="auto"/>
          </w:tcPr>
          <w:p w:rsidR="00212964" w:rsidRPr="00187CE7" w:rsidRDefault="00212964" w:rsidP="006D2271">
            <w:pPr>
              <w:jc w:val="center"/>
              <w:rPr>
                <w:rFonts w:ascii="Arial" w:hAnsi="Arial" w:cs="Arial"/>
                <w:color w:val="000000"/>
              </w:rPr>
            </w:pPr>
            <w:r w:rsidRPr="00187CE7">
              <w:rPr>
                <w:rFonts w:ascii="Arial" w:hAnsi="Arial" w:cs="Arial"/>
                <w:color w:val="000000"/>
              </w:rPr>
              <w:t>100 %</w:t>
            </w:r>
          </w:p>
        </w:tc>
        <w:tc>
          <w:tcPr>
            <w:tcW w:w="1710" w:type="dxa"/>
          </w:tcPr>
          <w:p w:rsidR="00212964" w:rsidRPr="00187CE7" w:rsidRDefault="00212964" w:rsidP="006D2271">
            <w:pPr>
              <w:jc w:val="center"/>
              <w:rPr>
                <w:rFonts w:ascii="Arial" w:hAnsi="Arial" w:cs="Arial"/>
                <w:color w:val="000000"/>
              </w:rPr>
            </w:pPr>
            <w:r w:rsidRPr="00187CE7">
              <w:rPr>
                <w:rFonts w:ascii="Arial" w:hAnsi="Arial" w:cs="Arial"/>
                <w:color w:val="000000"/>
              </w:rPr>
              <w:t>100 %</w:t>
            </w:r>
          </w:p>
        </w:tc>
        <w:tc>
          <w:tcPr>
            <w:tcW w:w="1710" w:type="dxa"/>
          </w:tcPr>
          <w:p w:rsidR="00212964" w:rsidRPr="00187CE7" w:rsidRDefault="00212964" w:rsidP="006D2271">
            <w:pPr>
              <w:jc w:val="center"/>
              <w:rPr>
                <w:rFonts w:ascii="Arial" w:hAnsi="Arial" w:cs="Arial"/>
                <w:color w:val="000000"/>
              </w:rPr>
            </w:pPr>
            <w:r w:rsidRPr="00187CE7">
              <w:rPr>
                <w:rFonts w:ascii="Arial" w:hAnsi="Arial" w:cs="Arial"/>
                <w:color w:val="000000"/>
              </w:rPr>
              <w:t>100 %</w:t>
            </w:r>
          </w:p>
        </w:tc>
      </w:tr>
      <w:tr w:rsidR="00212964" w:rsidRPr="00187CE7" w:rsidTr="0006755F">
        <w:tc>
          <w:tcPr>
            <w:tcW w:w="557" w:type="dxa"/>
            <w:shd w:val="clear" w:color="auto" w:fill="auto"/>
          </w:tcPr>
          <w:p w:rsidR="00212964" w:rsidRPr="00187CE7" w:rsidRDefault="00726864" w:rsidP="006D2271">
            <w:pPr>
              <w:jc w:val="both"/>
              <w:rPr>
                <w:rFonts w:ascii="Arial" w:hAnsi="Arial" w:cs="Arial"/>
                <w:color w:val="000000"/>
              </w:rPr>
            </w:pPr>
            <w:r w:rsidRPr="00187CE7">
              <w:rPr>
                <w:rFonts w:ascii="Arial" w:hAnsi="Arial" w:cs="Arial"/>
                <w:color w:val="000000"/>
                <w:lang w:val="en-US"/>
              </w:rPr>
              <w:t>3</w:t>
            </w:r>
            <w:r w:rsidR="00212964" w:rsidRPr="00187CE7">
              <w:rPr>
                <w:rFonts w:ascii="Arial" w:hAnsi="Arial" w:cs="Arial"/>
                <w:color w:val="000000"/>
              </w:rPr>
              <w:t>.</w:t>
            </w:r>
          </w:p>
        </w:tc>
        <w:tc>
          <w:tcPr>
            <w:tcW w:w="5131" w:type="dxa"/>
            <w:shd w:val="clear" w:color="auto" w:fill="auto"/>
          </w:tcPr>
          <w:p w:rsidR="00212964" w:rsidRPr="00187CE7" w:rsidRDefault="00212964" w:rsidP="006D2271">
            <w:pPr>
              <w:rPr>
                <w:rFonts w:ascii="Arial" w:hAnsi="Arial" w:cs="Arial"/>
                <w:color w:val="000000"/>
              </w:rPr>
            </w:pPr>
            <w:r w:rsidRPr="00187CE7">
              <w:rPr>
                <w:rFonts w:ascii="Arial" w:hAnsi="Arial" w:cs="Arial"/>
                <w:color w:val="000000"/>
              </w:rPr>
              <w:t>Meningkatnya kualitas dan relevansi penelitian serta pelayanan masyarakat oleh dosen</w:t>
            </w:r>
          </w:p>
        </w:tc>
        <w:tc>
          <w:tcPr>
            <w:tcW w:w="3420" w:type="dxa"/>
            <w:shd w:val="clear" w:color="auto" w:fill="auto"/>
          </w:tcPr>
          <w:p w:rsidR="00212964" w:rsidRPr="00187CE7" w:rsidRDefault="00212964" w:rsidP="006D2271">
            <w:pPr>
              <w:rPr>
                <w:rFonts w:ascii="Arial" w:hAnsi="Arial" w:cs="Arial"/>
                <w:color w:val="000000"/>
              </w:rPr>
            </w:pPr>
            <w:r w:rsidRPr="00187CE7">
              <w:rPr>
                <w:rFonts w:ascii="Arial" w:hAnsi="Arial" w:cs="Arial"/>
                <w:color w:val="000000"/>
              </w:rPr>
              <w:t xml:space="preserve">Jumlah penelitian yang dilakukan dosen </w:t>
            </w:r>
          </w:p>
        </w:tc>
        <w:tc>
          <w:tcPr>
            <w:tcW w:w="1440" w:type="dxa"/>
            <w:shd w:val="clear" w:color="auto" w:fill="auto"/>
          </w:tcPr>
          <w:p w:rsidR="00212964" w:rsidRPr="00187CE7" w:rsidRDefault="00212964" w:rsidP="006D2271">
            <w:pPr>
              <w:jc w:val="center"/>
              <w:rPr>
                <w:rFonts w:ascii="Arial" w:hAnsi="Arial" w:cs="Arial"/>
                <w:color w:val="000000"/>
              </w:rPr>
            </w:pPr>
            <w:r w:rsidRPr="00187CE7">
              <w:rPr>
                <w:rFonts w:ascii="Arial" w:hAnsi="Arial" w:cs="Arial"/>
                <w:color w:val="000000"/>
              </w:rPr>
              <w:t xml:space="preserve">30 Penelitian </w:t>
            </w:r>
          </w:p>
        </w:tc>
        <w:tc>
          <w:tcPr>
            <w:tcW w:w="1710" w:type="dxa"/>
          </w:tcPr>
          <w:p w:rsidR="00212964" w:rsidRPr="00187CE7" w:rsidRDefault="00212964" w:rsidP="006D2271">
            <w:pPr>
              <w:jc w:val="center"/>
              <w:rPr>
                <w:rFonts w:ascii="Arial" w:hAnsi="Arial" w:cs="Arial"/>
                <w:color w:val="000000"/>
              </w:rPr>
            </w:pPr>
            <w:r w:rsidRPr="00187CE7">
              <w:rPr>
                <w:rFonts w:ascii="Arial" w:hAnsi="Arial" w:cs="Arial"/>
                <w:color w:val="000000"/>
              </w:rPr>
              <w:t xml:space="preserve">35 Penelitian </w:t>
            </w:r>
          </w:p>
        </w:tc>
        <w:tc>
          <w:tcPr>
            <w:tcW w:w="1710" w:type="dxa"/>
          </w:tcPr>
          <w:p w:rsidR="00212964" w:rsidRPr="00187CE7" w:rsidRDefault="00212964" w:rsidP="006D2271">
            <w:pPr>
              <w:jc w:val="center"/>
              <w:rPr>
                <w:rFonts w:ascii="Arial" w:hAnsi="Arial" w:cs="Arial"/>
                <w:color w:val="000000"/>
              </w:rPr>
            </w:pPr>
            <w:r w:rsidRPr="00187CE7">
              <w:rPr>
                <w:rFonts w:ascii="Arial" w:hAnsi="Arial" w:cs="Arial"/>
                <w:color w:val="000000"/>
              </w:rPr>
              <w:t>117 %</w:t>
            </w:r>
          </w:p>
        </w:tc>
      </w:tr>
      <w:tr w:rsidR="00212964" w:rsidRPr="00187CE7" w:rsidTr="0006755F">
        <w:tc>
          <w:tcPr>
            <w:tcW w:w="557" w:type="dxa"/>
            <w:shd w:val="clear" w:color="auto" w:fill="auto"/>
          </w:tcPr>
          <w:p w:rsidR="00212964" w:rsidRPr="00187CE7" w:rsidRDefault="00726864" w:rsidP="006D2271">
            <w:pPr>
              <w:jc w:val="both"/>
              <w:rPr>
                <w:rFonts w:ascii="Arial" w:hAnsi="Arial" w:cs="Arial"/>
                <w:color w:val="000000"/>
              </w:rPr>
            </w:pPr>
            <w:r w:rsidRPr="00187CE7">
              <w:rPr>
                <w:rFonts w:ascii="Arial" w:hAnsi="Arial" w:cs="Arial"/>
                <w:color w:val="000000"/>
              </w:rPr>
              <w:t>4</w:t>
            </w:r>
            <w:r w:rsidR="00212964" w:rsidRPr="00187CE7">
              <w:rPr>
                <w:rFonts w:ascii="Arial" w:hAnsi="Arial" w:cs="Arial"/>
                <w:color w:val="000000"/>
              </w:rPr>
              <w:t>.</w:t>
            </w:r>
          </w:p>
        </w:tc>
        <w:tc>
          <w:tcPr>
            <w:tcW w:w="5131" w:type="dxa"/>
            <w:shd w:val="clear" w:color="auto" w:fill="auto"/>
          </w:tcPr>
          <w:p w:rsidR="00212964" w:rsidRPr="00187CE7" w:rsidRDefault="00212964" w:rsidP="006D2271">
            <w:pPr>
              <w:rPr>
                <w:rFonts w:ascii="Arial" w:hAnsi="Arial" w:cs="Arial"/>
                <w:color w:val="000000"/>
              </w:rPr>
            </w:pPr>
            <w:r w:rsidRPr="00187CE7">
              <w:rPr>
                <w:rFonts w:ascii="Arial" w:hAnsi="Arial" w:cs="Arial"/>
                <w:color w:val="000000"/>
              </w:rPr>
              <w:t xml:space="preserve">Meningkatnya publikasi karya tulis ilmiah </w:t>
            </w:r>
          </w:p>
        </w:tc>
        <w:tc>
          <w:tcPr>
            <w:tcW w:w="3420" w:type="dxa"/>
            <w:shd w:val="clear" w:color="auto" w:fill="auto"/>
          </w:tcPr>
          <w:p w:rsidR="00212964" w:rsidRPr="00187CE7" w:rsidRDefault="00212964" w:rsidP="006D2271">
            <w:pPr>
              <w:rPr>
                <w:rFonts w:ascii="Arial" w:hAnsi="Arial" w:cs="Arial"/>
                <w:color w:val="000000"/>
              </w:rPr>
            </w:pPr>
            <w:r w:rsidRPr="00187CE7">
              <w:rPr>
                <w:rFonts w:ascii="Arial" w:hAnsi="Arial" w:cs="Arial"/>
                <w:color w:val="000000"/>
              </w:rPr>
              <w:t>Jumlah  karya ilmiah yang dipublikasikan dalam jurnal terakreditasi</w:t>
            </w:r>
          </w:p>
        </w:tc>
        <w:tc>
          <w:tcPr>
            <w:tcW w:w="1440" w:type="dxa"/>
            <w:shd w:val="clear" w:color="auto" w:fill="auto"/>
          </w:tcPr>
          <w:p w:rsidR="00212964" w:rsidRPr="00187CE7" w:rsidRDefault="00212964" w:rsidP="006D2271">
            <w:pPr>
              <w:jc w:val="center"/>
              <w:rPr>
                <w:rFonts w:ascii="Arial" w:hAnsi="Arial" w:cs="Arial"/>
                <w:color w:val="000000"/>
              </w:rPr>
            </w:pPr>
            <w:r w:rsidRPr="00187CE7">
              <w:rPr>
                <w:rFonts w:ascii="Arial" w:hAnsi="Arial" w:cs="Arial"/>
                <w:color w:val="000000"/>
              </w:rPr>
              <w:t>25 judul</w:t>
            </w:r>
          </w:p>
        </w:tc>
        <w:tc>
          <w:tcPr>
            <w:tcW w:w="1710" w:type="dxa"/>
          </w:tcPr>
          <w:p w:rsidR="00212964" w:rsidRPr="00187CE7" w:rsidRDefault="00212964" w:rsidP="006D2271">
            <w:pPr>
              <w:jc w:val="center"/>
              <w:rPr>
                <w:rFonts w:ascii="Arial" w:hAnsi="Arial" w:cs="Arial"/>
                <w:color w:val="000000"/>
              </w:rPr>
            </w:pPr>
            <w:r w:rsidRPr="00187CE7">
              <w:rPr>
                <w:rFonts w:ascii="Arial" w:hAnsi="Arial" w:cs="Arial"/>
                <w:color w:val="000000"/>
              </w:rPr>
              <w:t>26 judul</w:t>
            </w:r>
          </w:p>
        </w:tc>
        <w:tc>
          <w:tcPr>
            <w:tcW w:w="1710" w:type="dxa"/>
          </w:tcPr>
          <w:p w:rsidR="00212964" w:rsidRPr="00187CE7" w:rsidRDefault="00212964" w:rsidP="006D2271">
            <w:pPr>
              <w:jc w:val="center"/>
              <w:rPr>
                <w:rFonts w:ascii="Arial" w:hAnsi="Arial" w:cs="Arial"/>
                <w:color w:val="000000"/>
              </w:rPr>
            </w:pPr>
            <w:r w:rsidRPr="00187CE7">
              <w:rPr>
                <w:rFonts w:ascii="Arial" w:hAnsi="Arial" w:cs="Arial"/>
                <w:color w:val="000000"/>
              </w:rPr>
              <w:t>104 %</w:t>
            </w:r>
          </w:p>
        </w:tc>
      </w:tr>
      <w:tr w:rsidR="00212964" w:rsidRPr="00187CE7" w:rsidTr="0006755F">
        <w:tc>
          <w:tcPr>
            <w:tcW w:w="557" w:type="dxa"/>
            <w:shd w:val="clear" w:color="auto" w:fill="auto"/>
          </w:tcPr>
          <w:p w:rsidR="00212964" w:rsidRPr="00187CE7" w:rsidRDefault="00726864" w:rsidP="006D2271">
            <w:pPr>
              <w:jc w:val="both"/>
              <w:rPr>
                <w:rFonts w:ascii="Arial" w:hAnsi="Arial" w:cs="Arial"/>
                <w:color w:val="000000"/>
              </w:rPr>
            </w:pPr>
            <w:r w:rsidRPr="00187CE7">
              <w:rPr>
                <w:rFonts w:ascii="Arial" w:hAnsi="Arial" w:cs="Arial"/>
                <w:color w:val="000000"/>
              </w:rPr>
              <w:t>5</w:t>
            </w:r>
            <w:r w:rsidR="00212964" w:rsidRPr="00187CE7">
              <w:rPr>
                <w:rFonts w:ascii="Arial" w:hAnsi="Arial" w:cs="Arial"/>
                <w:color w:val="000000"/>
              </w:rPr>
              <w:t>.</w:t>
            </w:r>
          </w:p>
        </w:tc>
        <w:tc>
          <w:tcPr>
            <w:tcW w:w="5131" w:type="dxa"/>
            <w:shd w:val="clear" w:color="auto" w:fill="auto"/>
          </w:tcPr>
          <w:p w:rsidR="00212964" w:rsidRPr="00187CE7" w:rsidRDefault="00212964" w:rsidP="006D2271">
            <w:pPr>
              <w:rPr>
                <w:rFonts w:ascii="Arial" w:hAnsi="Arial" w:cs="Arial"/>
                <w:color w:val="000000"/>
              </w:rPr>
            </w:pPr>
            <w:r w:rsidRPr="00187CE7">
              <w:rPr>
                <w:rFonts w:ascii="Arial" w:hAnsi="Arial" w:cs="Arial"/>
                <w:color w:val="000000"/>
              </w:rPr>
              <w:t xml:space="preserve">Meningkatnya kegiatan pengabdian masyarakat </w:t>
            </w:r>
          </w:p>
        </w:tc>
        <w:tc>
          <w:tcPr>
            <w:tcW w:w="3420" w:type="dxa"/>
            <w:shd w:val="clear" w:color="auto" w:fill="auto"/>
          </w:tcPr>
          <w:p w:rsidR="00212964" w:rsidRPr="00187CE7" w:rsidRDefault="00212964" w:rsidP="006D2271">
            <w:pPr>
              <w:rPr>
                <w:rFonts w:ascii="Arial" w:hAnsi="Arial" w:cs="Arial"/>
                <w:color w:val="000000"/>
              </w:rPr>
            </w:pPr>
            <w:r w:rsidRPr="00187CE7">
              <w:rPr>
                <w:rFonts w:ascii="Arial" w:hAnsi="Arial" w:cs="Arial"/>
                <w:color w:val="000000"/>
              </w:rPr>
              <w:t xml:space="preserve">Jumlah kegiatan pengabdian kepada masyarakat </w:t>
            </w:r>
          </w:p>
        </w:tc>
        <w:tc>
          <w:tcPr>
            <w:tcW w:w="1440" w:type="dxa"/>
            <w:shd w:val="clear" w:color="auto" w:fill="auto"/>
          </w:tcPr>
          <w:p w:rsidR="00212964" w:rsidRPr="00187CE7" w:rsidRDefault="00212964" w:rsidP="006D2271">
            <w:pPr>
              <w:jc w:val="center"/>
              <w:rPr>
                <w:rFonts w:ascii="Arial" w:hAnsi="Arial" w:cs="Arial"/>
                <w:color w:val="000000"/>
              </w:rPr>
            </w:pPr>
            <w:r w:rsidRPr="00187CE7">
              <w:rPr>
                <w:rFonts w:ascii="Arial" w:hAnsi="Arial" w:cs="Arial"/>
                <w:color w:val="000000"/>
              </w:rPr>
              <w:t>35  kegiatan</w:t>
            </w:r>
          </w:p>
        </w:tc>
        <w:tc>
          <w:tcPr>
            <w:tcW w:w="1710" w:type="dxa"/>
          </w:tcPr>
          <w:p w:rsidR="00212964" w:rsidRPr="00187CE7" w:rsidRDefault="00212964" w:rsidP="006D2271">
            <w:pPr>
              <w:jc w:val="center"/>
              <w:rPr>
                <w:rFonts w:ascii="Arial" w:hAnsi="Arial" w:cs="Arial"/>
                <w:color w:val="000000"/>
              </w:rPr>
            </w:pPr>
            <w:r w:rsidRPr="00187CE7">
              <w:rPr>
                <w:rFonts w:ascii="Arial" w:hAnsi="Arial" w:cs="Arial"/>
                <w:color w:val="000000"/>
              </w:rPr>
              <w:t>38  kegiatan</w:t>
            </w:r>
          </w:p>
        </w:tc>
        <w:tc>
          <w:tcPr>
            <w:tcW w:w="1710" w:type="dxa"/>
          </w:tcPr>
          <w:p w:rsidR="00212964" w:rsidRPr="00187CE7" w:rsidRDefault="00212964" w:rsidP="006D2271">
            <w:pPr>
              <w:jc w:val="center"/>
              <w:rPr>
                <w:rFonts w:ascii="Arial" w:hAnsi="Arial" w:cs="Arial"/>
                <w:color w:val="000000"/>
              </w:rPr>
            </w:pPr>
            <w:r w:rsidRPr="00187CE7">
              <w:rPr>
                <w:rFonts w:ascii="Arial" w:hAnsi="Arial" w:cs="Arial"/>
                <w:color w:val="000000"/>
              </w:rPr>
              <w:t>109 %</w:t>
            </w:r>
          </w:p>
        </w:tc>
      </w:tr>
    </w:tbl>
    <w:p w:rsidR="00212964" w:rsidRPr="00D52215" w:rsidRDefault="00212964" w:rsidP="00212964">
      <w:pPr>
        <w:spacing w:after="0" w:line="360" w:lineRule="auto"/>
        <w:jc w:val="both"/>
        <w:rPr>
          <w:rFonts w:ascii="Arial" w:hAnsi="Arial" w:cs="Arial"/>
        </w:rPr>
      </w:pPr>
    </w:p>
    <w:p w:rsidR="0060255D" w:rsidRDefault="0060255D" w:rsidP="00212964">
      <w:pPr>
        <w:spacing w:after="0" w:line="360" w:lineRule="auto"/>
        <w:jc w:val="both"/>
        <w:rPr>
          <w:rFonts w:ascii="Arial" w:hAnsi="Arial" w:cs="Arial"/>
        </w:rPr>
      </w:pPr>
    </w:p>
    <w:p w:rsidR="00D52215" w:rsidRDefault="00D52215" w:rsidP="00212964">
      <w:pPr>
        <w:spacing w:after="0" w:line="360" w:lineRule="auto"/>
        <w:jc w:val="both"/>
        <w:rPr>
          <w:rFonts w:ascii="Arial" w:hAnsi="Arial" w:cs="Arial"/>
        </w:rPr>
      </w:pPr>
    </w:p>
    <w:p w:rsidR="00D52215" w:rsidRDefault="00D52215" w:rsidP="00212964">
      <w:pPr>
        <w:spacing w:after="0" w:line="360" w:lineRule="auto"/>
        <w:jc w:val="both"/>
        <w:rPr>
          <w:rFonts w:ascii="Arial" w:hAnsi="Arial" w:cs="Arial"/>
        </w:rPr>
      </w:pPr>
    </w:p>
    <w:p w:rsidR="00D52215" w:rsidRPr="00D52215" w:rsidRDefault="00D52215" w:rsidP="00212964">
      <w:pPr>
        <w:spacing w:after="0" w:line="360" w:lineRule="auto"/>
        <w:jc w:val="both"/>
        <w:rPr>
          <w:rFonts w:ascii="Arial" w:hAnsi="Arial" w:cs="Arial"/>
        </w:rPr>
      </w:pPr>
    </w:p>
    <w:p w:rsidR="00212964" w:rsidRPr="008E28C4" w:rsidRDefault="00726864" w:rsidP="00A0583E">
      <w:pPr>
        <w:pStyle w:val="ListParagraph"/>
        <w:numPr>
          <w:ilvl w:val="1"/>
          <w:numId w:val="23"/>
        </w:numPr>
        <w:spacing w:after="0" w:line="360" w:lineRule="auto"/>
        <w:ind w:left="709" w:hanging="709"/>
        <w:jc w:val="both"/>
        <w:rPr>
          <w:rFonts w:ascii="Arial" w:hAnsi="Arial" w:cs="Arial"/>
          <w:lang w:val="en-US"/>
        </w:rPr>
      </w:pPr>
      <w:r w:rsidRPr="008E28C4">
        <w:rPr>
          <w:rFonts w:ascii="Arial" w:hAnsi="Arial" w:cs="Arial"/>
          <w:lang w:val="en-US"/>
        </w:rPr>
        <w:lastRenderedPageBreak/>
        <w:t>Capaian kinerja lainnya.</w:t>
      </w:r>
    </w:p>
    <w:p w:rsidR="00726864" w:rsidRPr="00187CE7" w:rsidRDefault="00726864" w:rsidP="00212964">
      <w:pPr>
        <w:spacing w:after="0" w:line="360" w:lineRule="auto"/>
        <w:jc w:val="both"/>
        <w:rPr>
          <w:rFonts w:ascii="Arial" w:hAnsi="Arial" w:cs="Arial"/>
          <w:lang w:val="en-US"/>
        </w:rPr>
      </w:pPr>
      <w:r w:rsidRPr="00187CE7">
        <w:rPr>
          <w:rFonts w:ascii="Arial" w:hAnsi="Arial" w:cs="Arial"/>
          <w:lang w:val="en-US"/>
        </w:rPr>
        <w:tab/>
        <w:t>Selain sasaran kinerja yang telah tertuang dalam Renstra Poltekkes Kemenkes Banten 2017 – 2021,</w:t>
      </w:r>
      <w:r w:rsidR="002259FB" w:rsidRPr="00187CE7">
        <w:rPr>
          <w:rFonts w:ascii="Arial" w:hAnsi="Arial" w:cs="Arial"/>
          <w:lang w:val="en-US"/>
        </w:rPr>
        <w:t xml:space="preserve"> dan</w:t>
      </w:r>
      <w:r w:rsidRPr="00187CE7">
        <w:rPr>
          <w:rFonts w:ascii="Arial" w:hAnsi="Arial" w:cs="Arial"/>
          <w:lang w:val="en-US"/>
        </w:rPr>
        <w:t xml:space="preserve"> Indikator Kinerja Utama (IKU) yang tertuang dalam perjanjian kinerja direk</w:t>
      </w:r>
      <w:r w:rsidR="002259FB" w:rsidRPr="00187CE7">
        <w:rPr>
          <w:rFonts w:ascii="Arial" w:hAnsi="Arial" w:cs="Arial"/>
          <w:lang w:val="en-US"/>
        </w:rPr>
        <w:t xml:space="preserve">tur, bidang akademik selama tahun 2017 telah melaksanakan berbagai kegiatan sebagai berikut : </w:t>
      </w:r>
    </w:p>
    <w:tbl>
      <w:tblPr>
        <w:tblStyle w:val="TableGrid"/>
        <w:tblW w:w="0" w:type="auto"/>
        <w:tblLook w:val="04A0" w:firstRow="1" w:lastRow="0" w:firstColumn="1" w:lastColumn="0" w:noHBand="0" w:noVBand="1"/>
      </w:tblPr>
      <w:tblGrid>
        <w:gridCol w:w="558"/>
        <w:gridCol w:w="6030"/>
        <w:gridCol w:w="1890"/>
        <w:gridCol w:w="2160"/>
        <w:gridCol w:w="1623"/>
        <w:gridCol w:w="1710"/>
      </w:tblGrid>
      <w:tr w:rsidR="00034733" w:rsidRPr="00187CE7" w:rsidTr="00D33395">
        <w:tc>
          <w:tcPr>
            <w:tcW w:w="558" w:type="dxa"/>
            <w:vMerge w:val="restart"/>
            <w:vAlign w:val="center"/>
          </w:tcPr>
          <w:p w:rsidR="0006755F" w:rsidRPr="00187CE7" w:rsidRDefault="0006755F" w:rsidP="00D52215">
            <w:pPr>
              <w:jc w:val="center"/>
              <w:rPr>
                <w:rFonts w:ascii="Arial" w:hAnsi="Arial" w:cs="Arial"/>
                <w:b/>
                <w:lang w:val="en-US"/>
              </w:rPr>
            </w:pPr>
            <w:r w:rsidRPr="00187CE7">
              <w:rPr>
                <w:rFonts w:ascii="Arial" w:hAnsi="Arial" w:cs="Arial"/>
                <w:b/>
                <w:lang w:val="en-US"/>
              </w:rPr>
              <w:t>NO</w:t>
            </w:r>
          </w:p>
        </w:tc>
        <w:tc>
          <w:tcPr>
            <w:tcW w:w="6030" w:type="dxa"/>
            <w:vMerge w:val="restart"/>
            <w:vAlign w:val="center"/>
          </w:tcPr>
          <w:p w:rsidR="0006755F" w:rsidRPr="00187CE7" w:rsidRDefault="0006755F" w:rsidP="00D52215">
            <w:pPr>
              <w:jc w:val="center"/>
              <w:rPr>
                <w:rFonts w:ascii="Arial" w:hAnsi="Arial" w:cs="Arial"/>
                <w:b/>
                <w:lang w:val="en-US"/>
              </w:rPr>
            </w:pPr>
            <w:r w:rsidRPr="00187CE7">
              <w:rPr>
                <w:rFonts w:ascii="Arial" w:hAnsi="Arial" w:cs="Arial"/>
                <w:b/>
                <w:lang w:val="en-US"/>
              </w:rPr>
              <w:t>PROGRAM / KEGIATAN</w:t>
            </w:r>
          </w:p>
        </w:tc>
        <w:tc>
          <w:tcPr>
            <w:tcW w:w="1890" w:type="dxa"/>
            <w:vMerge w:val="restart"/>
            <w:vAlign w:val="center"/>
          </w:tcPr>
          <w:p w:rsidR="0006755F" w:rsidRPr="00187CE7" w:rsidRDefault="0006755F" w:rsidP="00D52215">
            <w:pPr>
              <w:jc w:val="center"/>
              <w:rPr>
                <w:rFonts w:ascii="Arial" w:hAnsi="Arial" w:cs="Arial"/>
                <w:b/>
                <w:lang w:val="en-US"/>
              </w:rPr>
            </w:pPr>
            <w:r w:rsidRPr="00187CE7">
              <w:rPr>
                <w:rFonts w:ascii="Arial" w:hAnsi="Arial" w:cs="Arial"/>
                <w:b/>
                <w:lang w:val="en-US"/>
              </w:rPr>
              <w:t>PENGELOLA PROGRAM</w:t>
            </w:r>
          </w:p>
        </w:tc>
        <w:tc>
          <w:tcPr>
            <w:tcW w:w="2160" w:type="dxa"/>
            <w:vMerge w:val="restart"/>
            <w:vAlign w:val="center"/>
          </w:tcPr>
          <w:p w:rsidR="0006755F" w:rsidRPr="00187CE7" w:rsidRDefault="0006755F" w:rsidP="00D52215">
            <w:pPr>
              <w:jc w:val="center"/>
              <w:rPr>
                <w:rFonts w:ascii="Arial" w:hAnsi="Arial" w:cs="Arial"/>
                <w:b/>
                <w:lang w:val="en-US"/>
              </w:rPr>
            </w:pPr>
            <w:r w:rsidRPr="00187CE7">
              <w:rPr>
                <w:rFonts w:ascii="Arial" w:hAnsi="Arial" w:cs="Arial"/>
                <w:b/>
                <w:lang w:val="en-US"/>
              </w:rPr>
              <w:t>ANGGARAN</w:t>
            </w:r>
          </w:p>
        </w:tc>
        <w:tc>
          <w:tcPr>
            <w:tcW w:w="3333" w:type="dxa"/>
            <w:gridSpan w:val="2"/>
            <w:vAlign w:val="center"/>
          </w:tcPr>
          <w:p w:rsidR="0006755F" w:rsidRPr="00187CE7" w:rsidRDefault="0006755F" w:rsidP="00D52215">
            <w:pPr>
              <w:jc w:val="center"/>
              <w:rPr>
                <w:rFonts w:ascii="Arial" w:hAnsi="Arial" w:cs="Arial"/>
                <w:b/>
                <w:lang w:val="en-US"/>
              </w:rPr>
            </w:pPr>
            <w:r w:rsidRPr="00187CE7">
              <w:rPr>
                <w:rFonts w:ascii="Arial" w:hAnsi="Arial" w:cs="Arial"/>
                <w:b/>
                <w:lang w:val="en-US"/>
              </w:rPr>
              <w:t>REALISASI</w:t>
            </w:r>
          </w:p>
        </w:tc>
      </w:tr>
      <w:tr w:rsidR="00034733" w:rsidRPr="00187CE7" w:rsidTr="00D33395">
        <w:tc>
          <w:tcPr>
            <w:tcW w:w="558" w:type="dxa"/>
            <w:vMerge/>
            <w:vAlign w:val="center"/>
          </w:tcPr>
          <w:p w:rsidR="0006755F" w:rsidRPr="00187CE7" w:rsidRDefault="0006755F" w:rsidP="00D52215">
            <w:pPr>
              <w:jc w:val="center"/>
              <w:rPr>
                <w:rFonts w:ascii="Arial" w:hAnsi="Arial" w:cs="Arial"/>
                <w:b/>
                <w:lang w:val="en-US"/>
              </w:rPr>
            </w:pPr>
          </w:p>
        </w:tc>
        <w:tc>
          <w:tcPr>
            <w:tcW w:w="6030" w:type="dxa"/>
            <w:vMerge/>
            <w:vAlign w:val="center"/>
          </w:tcPr>
          <w:p w:rsidR="0006755F" w:rsidRPr="00187CE7" w:rsidRDefault="0006755F" w:rsidP="00D52215">
            <w:pPr>
              <w:jc w:val="center"/>
              <w:rPr>
                <w:rFonts w:ascii="Arial" w:hAnsi="Arial" w:cs="Arial"/>
                <w:b/>
                <w:lang w:val="en-US"/>
              </w:rPr>
            </w:pPr>
          </w:p>
        </w:tc>
        <w:tc>
          <w:tcPr>
            <w:tcW w:w="1890" w:type="dxa"/>
            <w:vMerge/>
            <w:vAlign w:val="center"/>
          </w:tcPr>
          <w:p w:rsidR="0006755F" w:rsidRPr="00187CE7" w:rsidRDefault="0006755F" w:rsidP="00D52215">
            <w:pPr>
              <w:jc w:val="center"/>
              <w:rPr>
                <w:rFonts w:ascii="Arial" w:hAnsi="Arial" w:cs="Arial"/>
                <w:b/>
                <w:lang w:val="en-US"/>
              </w:rPr>
            </w:pPr>
          </w:p>
        </w:tc>
        <w:tc>
          <w:tcPr>
            <w:tcW w:w="2160" w:type="dxa"/>
            <w:vMerge/>
            <w:vAlign w:val="center"/>
          </w:tcPr>
          <w:p w:rsidR="0006755F" w:rsidRPr="00187CE7" w:rsidRDefault="0006755F" w:rsidP="00D52215">
            <w:pPr>
              <w:jc w:val="center"/>
              <w:rPr>
                <w:rFonts w:ascii="Arial" w:hAnsi="Arial" w:cs="Arial"/>
                <w:b/>
                <w:lang w:val="en-US"/>
              </w:rPr>
            </w:pPr>
          </w:p>
        </w:tc>
        <w:tc>
          <w:tcPr>
            <w:tcW w:w="1623" w:type="dxa"/>
            <w:vAlign w:val="center"/>
          </w:tcPr>
          <w:p w:rsidR="0006755F" w:rsidRPr="00187CE7" w:rsidRDefault="0006755F" w:rsidP="00D52215">
            <w:pPr>
              <w:jc w:val="center"/>
              <w:rPr>
                <w:rFonts w:ascii="Arial" w:hAnsi="Arial" w:cs="Arial"/>
                <w:b/>
                <w:lang w:val="en-US"/>
              </w:rPr>
            </w:pPr>
            <w:r w:rsidRPr="00187CE7">
              <w:rPr>
                <w:rFonts w:ascii="Arial" w:hAnsi="Arial" w:cs="Arial"/>
                <w:b/>
                <w:lang w:val="en-US"/>
              </w:rPr>
              <w:t>KEGIATAN</w:t>
            </w:r>
          </w:p>
        </w:tc>
        <w:tc>
          <w:tcPr>
            <w:tcW w:w="1710" w:type="dxa"/>
            <w:vAlign w:val="center"/>
          </w:tcPr>
          <w:p w:rsidR="0006755F" w:rsidRPr="00187CE7" w:rsidRDefault="0006755F" w:rsidP="00D52215">
            <w:pPr>
              <w:jc w:val="center"/>
              <w:rPr>
                <w:rFonts w:ascii="Arial" w:hAnsi="Arial" w:cs="Arial"/>
                <w:b/>
                <w:lang w:val="en-US"/>
              </w:rPr>
            </w:pPr>
            <w:r w:rsidRPr="00187CE7">
              <w:rPr>
                <w:rFonts w:ascii="Arial" w:hAnsi="Arial" w:cs="Arial"/>
                <w:b/>
                <w:lang w:val="en-US"/>
              </w:rPr>
              <w:t>ANGGARAN</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1</w:t>
            </w:r>
          </w:p>
        </w:tc>
        <w:tc>
          <w:tcPr>
            <w:tcW w:w="6030"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AU"/>
              </w:rPr>
              <w:t>Workshop Pendampingan Akreditasi A</w:t>
            </w:r>
            <w:r w:rsidR="00D33395" w:rsidRPr="00187CE7">
              <w:rPr>
                <w:rFonts w:ascii="Arial" w:hAnsi="Arial" w:cs="Arial"/>
                <w:lang w:val="en-AU"/>
              </w:rPr>
              <w:t>IPT</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bCs/>
                <w:kern w:val="24"/>
                <w:sz w:val="22"/>
                <w:szCs w:val="22"/>
                <w:lang w:val="en-AU"/>
              </w:rPr>
              <w:t>Omo</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bCs/>
                <w:kern w:val="24"/>
                <w:sz w:val="22"/>
                <w:szCs w:val="22"/>
                <w:lang w:val="en-AU"/>
              </w:rPr>
              <w:t>137.670.000</w:t>
            </w:r>
          </w:p>
        </w:tc>
        <w:tc>
          <w:tcPr>
            <w:tcW w:w="1623" w:type="dxa"/>
            <w:vAlign w:val="center"/>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bCs/>
                <w:kern w:val="24"/>
                <w:sz w:val="22"/>
                <w:szCs w:val="22"/>
              </w:rPr>
              <w:t>102.597.000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bCs/>
                <w:kern w:val="24"/>
                <w:sz w:val="22"/>
                <w:szCs w:val="22"/>
                <w:lang w:val="en-AU"/>
              </w:rPr>
              <w:t>137.670.000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2</w:t>
            </w:r>
          </w:p>
        </w:tc>
        <w:tc>
          <w:tcPr>
            <w:tcW w:w="6030"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AU"/>
              </w:rPr>
              <w:t>Dosen Berprestasi &amp; Favorit</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Ahmad</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31.352.000</w:t>
            </w:r>
          </w:p>
        </w:tc>
        <w:tc>
          <w:tcPr>
            <w:tcW w:w="1623" w:type="dxa"/>
            <w:vAlign w:val="center"/>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bCs/>
                <w:kern w:val="24"/>
                <w:sz w:val="22"/>
                <w:szCs w:val="22"/>
              </w:rPr>
              <w:t> 25.443.000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31.352.000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3</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bCs/>
                <w:kern w:val="24"/>
                <w:sz w:val="22"/>
                <w:szCs w:val="22"/>
                <w:lang w:val="en-AU"/>
              </w:rPr>
              <w:t>Rapat SENAT</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Ahmad</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64.480.000</w:t>
            </w:r>
          </w:p>
        </w:tc>
        <w:tc>
          <w:tcPr>
            <w:tcW w:w="1623" w:type="dxa"/>
            <w:vAlign w:val="center"/>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bCs/>
                <w:kern w:val="24"/>
                <w:sz w:val="22"/>
                <w:szCs w:val="22"/>
              </w:rPr>
              <w:t> 56.608.000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64.480.000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4</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Supervisi &amp; Pembinaan Akademik</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Linda</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28.800.000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US"/>
              </w:rPr>
              <w:t>28.330.000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28.800.000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5</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Penyusunan Modul Mata Kuliah</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Diana</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47.372.000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US"/>
              </w:rPr>
              <w:t>-</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47.372.000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6</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Workshop Review Kurikulum</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Anggita</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115.810.000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US"/>
              </w:rPr>
              <w:t>-</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115.810.000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7</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Workshop Pengembangan Prodi Baru</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Omo</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57.377.000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AU"/>
              </w:rPr>
              <w:t>57.377.000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57.377.000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8</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Penyusunan Lakip &amp; Rencana Operasional 2018</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Afni</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58.131.000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US"/>
              </w:rPr>
              <w:t>-</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58.131.000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9</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Evaluasi SAKIP</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Ahmad</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14.500.000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US"/>
              </w:rPr>
              <w:t> 9.717.600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14.500.000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10</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Jurnal</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Dewi</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eastAsia="Calibri" w:hAnsi="Arial" w:cs="Arial"/>
                <w:kern w:val="24"/>
                <w:sz w:val="22"/>
                <w:szCs w:val="22"/>
              </w:rPr>
              <w:t>29.830.000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US"/>
              </w:rPr>
              <w:t>22.760.000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eastAsia="Calibri" w:hAnsi="Arial" w:cs="Arial"/>
                <w:kern w:val="24"/>
                <w:sz w:val="22"/>
                <w:szCs w:val="22"/>
              </w:rPr>
              <w:t>29.830.000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11</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Penelitian</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Dewi</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eastAsiaTheme="minorEastAsia" w:hAnsi="Arial" w:cs="Arial"/>
                <w:kern w:val="24"/>
                <w:sz w:val="22"/>
                <w:szCs w:val="22"/>
              </w:rPr>
              <w:t>415.753.000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US"/>
              </w:rPr>
              <w:t>398.296.500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eastAsiaTheme="minorEastAsia" w:hAnsi="Arial" w:cs="Arial"/>
                <w:kern w:val="24"/>
                <w:sz w:val="22"/>
                <w:szCs w:val="22"/>
              </w:rPr>
              <w:t>415.753.000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12</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Pengabdian Masyarakat</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Dewi</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rPr>
              <w:t>450.236.000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US"/>
              </w:rPr>
              <w:t>445.292.000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rPr>
              <w:t>450.236.000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13</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Review Dokumen Mutu</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Omo</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21.395.000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US"/>
              </w:rPr>
              <w:t>17.068.000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21.395.000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14</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Audit Internal Penjaminan Mutu</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Omo</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52.530.000</w:t>
            </w:r>
          </w:p>
        </w:tc>
        <w:tc>
          <w:tcPr>
            <w:tcW w:w="1623" w:type="dxa"/>
          </w:tcPr>
          <w:p w:rsidR="002C2AAC" w:rsidRPr="00187CE7" w:rsidRDefault="002C2AAC" w:rsidP="00D33395">
            <w:pPr>
              <w:spacing w:line="360" w:lineRule="auto"/>
              <w:jc w:val="right"/>
              <w:rPr>
                <w:rFonts w:ascii="Arial" w:hAnsi="Arial" w:cs="Arial"/>
                <w:lang w:val="en-US"/>
              </w:rPr>
            </w:pPr>
            <w:r w:rsidRPr="00187CE7">
              <w:rPr>
                <w:rFonts w:ascii="Arial" w:hAnsi="Arial" w:cs="Arial"/>
                <w:lang w:val="en-US"/>
              </w:rPr>
              <w:t>41.204.000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52.530.000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15</w:t>
            </w:r>
          </w:p>
        </w:tc>
        <w:tc>
          <w:tcPr>
            <w:tcW w:w="6030" w:type="dxa"/>
          </w:tcPr>
          <w:p w:rsidR="002C2AAC" w:rsidRPr="00187CE7" w:rsidRDefault="00D33395" w:rsidP="00D33395">
            <w:pPr>
              <w:pStyle w:val="NormalWeb"/>
              <w:spacing w:before="0" w:beforeAutospacing="0" w:after="0" w:afterAutospacing="0" w:line="360" w:lineRule="auto"/>
              <w:rPr>
                <w:rFonts w:ascii="Arial" w:hAnsi="Arial" w:cs="Arial"/>
                <w:sz w:val="22"/>
                <w:szCs w:val="22"/>
              </w:rPr>
            </w:pPr>
            <w:r w:rsidRPr="00187CE7">
              <w:rPr>
                <w:rFonts w:ascii="Arial" w:hAnsi="Arial" w:cs="Arial"/>
                <w:bCs/>
                <w:kern w:val="24"/>
                <w:sz w:val="22"/>
                <w:szCs w:val="22"/>
                <w:lang w:val="en-AU"/>
              </w:rPr>
              <w:t xml:space="preserve">PKL </w:t>
            </w:r>
            <w:r w:rsidR="002C2AAC" w:rsidRPr="00187CE7">
              <w:rPr>
                <w:rFonts w:ascii="Arial" w:hAnsi="Arial" w:cs="Arial"/>
                <w:bCs/>
                <w:kern w:val="24"/>
                <w:sz w:val="22"/>
                <w:szCs w:val="22"/>
                <w:lang w:val="en-AU"/>
              </w:rPr>
              <w:t>Terpadul Terpadu</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Dewi</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259.934.000</w:t>
            </w:r>
          </w:p>
        </w:tc>
        <w:tc>
          <w:tcPr>
            <w:tcW w:w="1623" w:type="dxa"/>
            <w:vAlign w:val="center"/>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bCs/>
                <w:kern w:val="24"/>
                <w:sz w:val="22"/>
                <w:szCs w:val="22"/>
              </w:rPr>
              <w:t>243.932.500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259.934.000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16</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 xml:space="preserve">Pengadaan &amp; Pengembangan </w:t>
            </w:r>
            <w:r w:rsidR="00D33395" w:rsidRPr="00187CE7">
              <w:rPr>
                <w:rFonts w:ascii="Arial" w:hAnsi="Arial" w:cs="Arial"/>
                <w:kern w:val="24"/>
                <w:sz w:val="22"/>
                <w:szCs w:val="22"/>
                <w:lang w:val="en-AU"/>
              </w:rPr>
              <w:t>SIAK</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kern w:val="24"/>
                <w:sz w:val="22"/>
                <w:szCs w:val="22"/>
                <w:lang w:val="en-AU"/>
              </w:rPr>
              <w:t>Juwita</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rPr>
              <w:t>33.600.000</w:t>
            </w:r>
          </w:p>
        </w:tc>
        <w:tc>
          <w:tcPr>
            <w:tcW w:w="1623"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eastAsiaTheme="minorEastAsia" w:hAnsi="Arial" w:cs="Arial"/>
                <w:bCs/>
                <w:kern w:val="24"/>
                <w:sz w:val="22"/>
                <w:szCs w:val="22"/>
              </w:rPr>
              <w:t>28.900.000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rPr>
              <w:t>33.600.000</w:t>
            </w:r>
          </w:p>
        </w:tc>
      </w:tr>
      <w:tr w:rsidR="002C2AAC" w:rsidRPr="00187CE7" w:rsidTr="002C2AAC">
        <w:tc>
          <w:tcPr>
            <w:tcW w:w="558" w:type="dxa"/>
          </w:tcPr>
          <w:p w:rsidR="002C2AAC" w:rsidRPr="00187CE7" w:rsidRDefault="002C2AAC" w:rsidP="00D33395">
            <w:pPr>
              <w:spacing w:line="360" w:lineRule="auto"/>
              <w:jc w:val="both"/>
              <w:rPr>
                <w:rFonts w:ascii="Arial" w:hAnsi="Arial" w:cs="Arial"/>
                <w:lang w:val="en-US"/>
              </w:rPr>
            </w:pPr>
            <w:r w:rsidRPr="00187CE7">
              <w:rPr>
                <w:rFonts w:ascii="Arial" w:hAnsi="Arial" w:cs="Arial"/>
                <w:lang w:val="en-US"/>
              </w:rPr>
              <w:t>17</w:t>
            </w:r>
          </w:p>
        </w:tc>
        <w:tc>
          <w:tcPr>
            <w:tcW w:w="6030" w:type="dxa"/>
          </w:tcPr>
          <w:p w:rsidR="002C2AAC" w:rsidRPr="00187CE7" w:rsidRDefault="002C2AAC" w:rsidP="00D33395">
            <w:pPr>
              <w:pStyle w:val="NormalWeb"/>
              <w:spacing w:before="0" w:beforeAutospacing="0" w:after="0" w:afterAutospacing="0" w:line="360" w:lineRule="auto"/>
              <w:rPr>
                <w:rFonts w:ascii="Arial" w:hAnsi="Arial" w:cs="Arial"/>
                <w:sz w:val="22"/>
                <w:szCs w:val="22"/>
              </w:rPr>
            </w:pPr>
            <w:r w:rsidRPr="00187CE7">
              <w:rPr>
                <w:rFonts w:ascii="Arial" w:hAnsi="Arial" w:cs="Arial"/>
                <w:kern w:val="24"/>
                <w:sz w:val="22"/>
                <w:szCs w:val="22"/>
                <w:lang w:val="en-AU"/>
              </w:rPr>
              <w:t>UP3K</w:t>
            </w:r>
          </w:p>
        </w:tc>
        <w:tc>
          <w:tcPr>
            <w:tcW w:w="1890" w:type="dxa"/>
          </w:tcPr>
          <w:p w:rsidR="002C2AAC" w:rsidRPr="00187CE7" w:rsidRDefault="002C2AAC" w:rsidP="00D33395">
            <w:pPr>
              <w:pStyle w:val="NormalWeb"/>
              <w:spacing w:before="0" w:beforeAutospacing="0" w:after="0" w:afterAutospacing="0" w:line="360" w:lineRule="auto"/>
              <w:jc w:val="center"/>
              <w:rPr>
                <w:rFonts w:ascii="Arial" w:hAnsi="Arial" w:cs="Arial"/>
                <w:sz w:val="22"/>
                <w:szCs w:val="22"/>
              </w:rPr>
            </w:pPr>
            <w:r w:rsidRPr="00187CE7">
              <w:rPr>
                <w:rFonts w:ascii="Arial" w:hAnsi="Arial" w:cs="Arial"/>
                <w:bCs/>
                <w:kern w:val="24"/>
                <w:sz w:val="22"/>
                <w:szCs w:val="22"/>
                <w:lang w:val="en-AU"/>
              </w:rPr>
              <w:t>Omo</w:t>
            </w:r>
          </w:p>
        </w:tc>
        <w:tc>
          <w:tcPr>
            <w:tcW w:w="216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94.746.000</w:t>
            </w:r>
          </w:p>
        </w:tc>
        <w:tc>
          <w:tcPr>
            <w:tcW w:w="1623" w:type="dxa"/>
            <w:vAlign w:val="center"/>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bCs/>
                <w:kern w:val="24"/>
                <w:sz w:val="22"/>
                <w:szCs w:val="22"/>
              </w:rPr>
              <w:t> 71.432.500</w:t>
            </w:r>
          </w:p>
        </w:tc>
        <w:tc>
          <w:tcPr>
            <w:tcW w:w="1710" w:type="dxa"/>
          </w:tcPr>
          <w:p w:rsidR="002C2AAC" w:rsidRPr="00187CE7" w:rsidRDefault="002C2AAC" w:rsidP="00D33395">
            <w:pPr>
              <w:pStyle w:val="NormalWeb"/>
              <w:spacing w:before="0" w:beforeAutospacing="0" w:after="0" w:afterAutospacing="0" w:line="360" w:lineRule="auto"/>
              <w:jc w:val="right"/>
              <w:rPr>
                <w:rFonts w:ascii="Arial" w:hAnsi="Arial" w:cs="Arial"/>
                <w:sz w:val="22"/>
                <w:szCs w:val="22"/>
              </w:rPr>
            </w:pPr>
            <w:r w:rsidRPr="00187CE7">
              <w:rPr>
                <w:rFonts w:ascii="Arial" w:hAnsi="Arial" w:cs="Arial"/>
                <w:kern w:val="24"/>
                <w:sz w:val="22"/>
                <w:szCs w:val="22"/>
                <w:lang w:val="en-AU"/>
              </w:rPr>
              <w:t>94.746.000</w:t>
            </w:r>
          </w:p>
        </w:tc>
      </w:tr>
      <w:tr w:rsidR="00D33395" w:rsidRPr="00187CE7" w:rsidTr="00C04574">
        <w:tc>
          <w:tcPr>
            <w:tcW w:w="6588" w:type="dxa"/>
            <w:gridSpan w:val="2"/>
          </w:tcPr>
          <w:p w:rsidR="00D33395" w:rsidRPr="00187CE7" w:rsidRDefault="00D33395" w:rsidP="00D33395">
            <w:pPr>
              <w:pStyle w:val="NormalWeb"/>
              <w:spacing w:before="0" w:beforeAutospacing="0" w:after="0" w:afterAutospacing="0" w:line="360" w:lineRule="auto"/>
              <w:rPr>
                <w:rFonts w:ascii="Arial" w:hAnsi="Arial" w:cs="Arial"/>
                <w:b/>
                <w:sz w:val="22"/>
                <w:szCs w:val="22"/>
              </w:rPr>
            </w:pPr>
            <w:r w:rsidRPr="00187CE7">
              <w:rPr>
                <w:rFonts w:ascii="Arial" w:hAnsi="Arial" w:cs="Arial"/>
                <w:b/>
                <w:kern w:val="24"/>
                <w:sz w:val="22"/>
                <w:szCs w:val="22"/>
                <w:lang w:val="en-AU"/>
              </w:rPr>
              <w:t>TOTAL JUMLAH</w:t>
            </w:r>
          </w:p>
        </w:tc>
        <w:tc>
          <w:tcPr>
            <w:tcW w:w="1890" w:type="dxa"/>
          </w:tcPr>
          <w:p w:rsidR="00D33395" w:rsidRPr="00187CE7" w:rsidRDefault="00D33395" w:rsidP="00D33395">
            <w:pPr>
              <w:spacing w:line="360" w:lineRule="auto"/>
              <w:jc w:val="both"/>
              <w:rPr>
                <w:rFonts w:ascii="Arial" w:hAnsi="Arial" w:cs="Arial"/>
                <w:lang w:val="en-US"/>
              </w:rPr>
            </w:pPr>
          </w:p>
        </w:tc>
        <w:tc>
          <w:tcPr>
            <w:tcW w:w="2160" w:type="dxa"/>
          </w:tcPr>
          <w:p w:rsidR="00D33395" w:rsidRPr="00187CE7" w:rsidRDefault="00D33395" w:rsidP="00D33395">
            <w:pPr>
              <w:pStyle w:val="NormalWeb"/>
              <w:spacing w:before="0" w:beforeAutospacing="0" w:after="0" w:afterAutospacing="0" w:line="360" w:lineRule="auto"/>
              <w:jc w:val="right"/>
              <w:rPr>
                <w:rFonts w:ascii="Arial" w:hAnsi="Arial" w:cs="Arial"/>
                <w:b/>
                <w:sz w:val="22"/>
                <w:szCs w:val="22"/>
              </w:rPr>
            </w:pPr>
            <w:r w:rsidRPr="00187CE7">
              <w:rPr>
                <w:rFonts w:ascii="Arial" w:hAnsi="Arial" w:cs="Arial"/>
                <w:b/>
                <w:bCs/>
                <w:kern w:val="24"/>
                <w:sz w:val="22"/>
                <w:szCs w:val="22"/>
                <w:lang w:val="en-AU"/>
              </w:rPr>
              <w:t>1.926.465.000</w:t>
            </w:r>
          </w:p>
        </w:tc>
        <w:tc>
          <w:tcPr>
            <w:tcW w:w="1623" w:type="dxa"/>
          </w:tcPr>
          <w:p w:rsidR="00D33395" w:rsidRPr="00187CE7" w:rsidRDefault="00D33395" w:rsidP="00D33395">
            <w:pPr>
              <w:spacing w:line="360" w:lineRule="auto"/>
              <w:jc w:val="right"/>
              <w:rPr>
                <w:rFonts w:ascii="Arial" w:hAnsi="Arial" w:cs="Arial"/>
                <w:b/>
                <w:lang w:val="en-US"/>
              </w:rPr>
            </w:pPr>
            <w:r w:rsidRPr="00187CE7">
              <w:rPr>
                <w:rFonts w:ascii="Arial" w:hAnsi="Arial" w:cs="Arial"/>
                <w:b/>
                <w:bCs/>
                <w:lang w:val="en-US"/>
              </w:rPr>
              <w:t>1.548.835.300</w:t>
            </w:r>
          </w:p>
        </w:tc>
        <w:tc>
          <w:tcPr>
            <w:tcW w:w="1710" w:type="dxa"/>
          </w:tcPr>
          <w:p w:rsidR="00D33395" w:rsidRPr="00187CE7" w:rsidRDefault="00D33395" w:rsidP="00D33395">
            <w:pPr>
              <w:pStyle w:val="NormalWeb"/>
              <w:spacing w:before="0" w:beforeAutospacing="0" w:after="0" w:afterAutospacing="0" w:line="360" w:lineRule="auto"/>
              <w:jc w:val="right"/>
              <w:rPr>
                <w:rFonts w:ascii="Arial" w:hAnsi="Arial" w:cs="Arial"/>
                <w:b/>
                <w:sz w:val="22"/>
                <w:szCs w:val="22"/>
              </w:rPr>
            </w:pPr>
            <w:r w:rsidRPr="00187CE7">
              <w:rPr>
                <w:rFonts w:ascii="Arial" w:hAnsi="Arial" w:cs="Arial"/>
                <w:b/>
                <w:bCs/>
                <w:kern w:val="24"/>
                <w:sz w:val="22"/>
                <w:szCs w:val="22"/>
                <w:lang w:val="en-AU"/>
              </w:rPr>
              <w:t>1.926.465.000</w:t>
            </w:r>
          </w:p>
        </w:tc>
      </w:tr>
    </w:tbl>
    <w:p w:rsidR="00D52215" w:rsidRDefault="00D52215" w:rsidP="008779A0">
      <w:pPr>
        <w:spacing w:after="0" w:line="360" w:lineRule="auto"/>
        <w:jc w:val="center"/>
        <w:rPr>
          <w:rFonts w:ascii="Arial" w:hAnsi="Arial" w:cs="Arial"/>
          <w:b/>
        </w:rPr>
      </w:pPr>
    </w:p>
    <w:p w:rsidR="00D52215" w:rsidRDefault="00D52215" w:rsidP="008779A0">
      <w:pPr>
        <w:spacing w:after="0" w:line="360" w:lineRule="auto"/>
        <w:jc w:val="center"/>
        <w:rPr>
          <w:rFonts w:ascii="Arial" w:hAnsi="Arial" w:cs="Arial"/>
          <w:b/>
        </w:rPr>
        <w:sectPr w:rsidR="00D52215" w:rsidSect="008318FB">
          <w:pgSz w:w="16838" w:h="11906" w:orient="landscape"/>
          <w:pgMar w:top="1440" w:right="1440" w:bottom="1440" w:left="1440" w:header="706" w:footer="706" w:gutter="0"/>
          <w:cols w:space="708"/>
          <w:docGrid w:linePitch="360"/>
        </w:sectPr>
      </w:pPr>
    </w:p>
    <w:p w:rsidR="000B7026" w:rsidRPr="00187CE7" w:rsidRDefault="00716B22" w:rsidP="008779A0">
      <w:pPr>
        <w:spacing w:after="0" w:line="360" w:lineRule="auto"/>
        <w:jc w:val="center"/>
        <w:rPr>
          <w:rFonts w:ascii="Arial" w:hAnsi="Arial" w:cs="Arial"/>
          <w:b/>
          <w:lang w:val="en-US"/>
        </w:rPr>
      </w:pPr>
      <w:r w:rsidRPr="00187CE7">
        <w:rPr>
          <w:rFonts w:ascii="Arial" w:hAnsi="Arial" w:cs="Arial"/>
          <w:b/>
          <w:lang w:val="en-US"/>
        </w:rPr>
        <w:lastRenderedPageBreak/>
        <w:t>BAB IV</w:t>
      </w:r>
    </w:p>
    <w:p w:rsidR="000B7026" w:rsidRPr="00187CE7" w:rsidRDefault="001B3616" w:rsidP="008779A0">
      <w:pPr>
        <w:spacing w:after="0" w:line="360" w:lineRule="auto"/>
        <w:jc w:val="center"/>
        <w:rPr>
          <w:rFonts w:ascii="Arial" w:hAnsi="Arial" w:cs="Arial"/>
          <w:b/>
          <w:lang w:val="en-US"/>
        </w:rPr>
      </w:pPr>
      <w:r w:rsidRPr="00187CE7">
        <w:rPr>
          <w:rFonts w:ascii="Arial" w:hAnsi="Arial" w:cs="Arial"/>
          <w:b/>
          <w:lang w:val="en-US"/>
        </w:rPr>
        <w:t>PERENCANAAN KEGIATAN DAN ANGGARAN</w:t>
      </w:r>
      <w:r w:rsidR="00694AFA" w:rsidRPr="00187CE7">
        <w:rPr>
          <w:rFonts w:ascii="Arial" w:hAnsi="Arial" w:cs="Arial"/>
          <w:b/>
          <w:lang w:val="en-US"/>
        </w:rPr>
        <w:t xml:space="preserve"> TAHUN 2018</w:t>
      </w:r>
    </w:p>
    <w:p w:rsidR="00694AFA" w:rsidRPr="00187CE7" w:rsidRDefault="00694AFA" w:rsidP="008779A0">
      <w:pPr>
        <w:spacing w:after="0" w:line="360" w:lineRule="auto"/>
        <w:jc w:val="center"/>
        <w:rPr>
          <w:rFonts w:ascii="Arial" w:hAnsi="Arial" w:cs="Arial"/>
          <w:lang w:val="en-US"/>
        </w:rPr>
      </w:pPr>
    </w:p>
    <w:p w:rsidR="000C074D" w:rsidRDefault="000C074D" w:rsidP="009B2FDD">
      <w:pPr>
        <w:spacing w:after="0" w:line="360" w:lineRule="auto"/>
        <w:ind w:firstLine="720"/>
        <w:jc w:val="both"/>
        <w:rPr>
          <w:rFonts w:ascii="Arial" w:hAnsi="Arial" w:cs="Arial"/>
        </w:rPr>
      </w:pPr>
      <w:r w:rsidRPr="00187CE7">
        <w:rPr>
          <w:rFonts w:ascii="Arial" w:hAnsi="Arial" w:cs="Arial"/>
        </w:rPr>
        <w:t>Perencanaan k</w:t>
      </w:r>
      <w:r w:rsidRPr="00187CE7">
        <w:rPr>
          <w:rFonts w:ascii="Arial" w:hAnsi="Arial" w:cs="Arial"/>
          <w:lang w:val="en-US"/>
        </w:rPr>
        <w:t xml:space="preserve">egiatan dan anggarandalam lingkup Pudir I bidang akademik dalam tahun </w:t>
      </w:r>
      <w:r w:rsidR="00696710" w:rsidRPr="00187CE7">
        <w:rPr>
          <w:rFonts w:ascii="Arial" w:hAnsi="Arial" w:cs="Arial"/>
          <w:lang w:val="en-US"/>
        </w:rPr>
        <w:t>2018</w:t>
      </w:r>
      <w:r w:rsidRPr="00187CE7">
        <w:rPr>
          <w:rFonts w:ascii="Arial" w:hAnsi="Arial" w:cs="Arial"/>
        </w:rPr>
        <w:t xml:space="preserve">di lingkungan Poltekkes Kemenkes Banten disusun mengikuti pola siklus penyusunan anggaran yang berlaku dalam sistem anggaran pemerintah. Proses penyusunan rencana kegiatan dan rencana anggaran dilakukan secara </w:t>
      </w:r>
      <w:r w:rsidRPr="00187CE7">
        <w:rPr>
          <w:rFonts w:ascii="Arial" w:hAnsi="Arial" w:cs="Arial"/>
          <w:i/>
        </w:rPr>
        <w:t>botton up</w:t>
      </w:r>
      <w:r w:rsidRPr="00187CE7">
        <w:rPr>
          <w:rFonts w:ascii="Arial" w:hAnsi="Arial" w:cs="Arial"/>
        </w:rPr>
        <w:t xml:space="preserve"> mulai dari jurusan maupun masing-masing unit</w:t>
      </w:r>
      <w:r w:rsidRPr="00187CE7">
        <w:rPr>
          <w:rFonts w:ascii="Arial" w:hAnsi="Arial" w:cs="Arial"/>
          <w:lang w:val="en-US"/>
        </w:rPr>
        <w:t>.</w:t>
      </w:r>
      <w:r w:rsidRPr="00187CE7">
        <w:rPr>
          <w:rFonts w:ascii="Arial" w:hAnsi="Arial" w:cs="Arial"/>
        </w:rPr>
        <w:t xml:space="preserve">  Proses penyusunan tersebut dimulai sejak awal tahun  </w:t>
      </w:r>
      <w:r w:rsidR="00644875" w:rsidRPr="00187CE7">
        <w:rPr>
          <w:rFonts w:ascii="Arial" w:hAnsi="Arial" w:cs="Arial"/>
        </w:rPr>
        <w:t>2017</w:t>
      </w:r>
      <w:r w:rsidRPr="00187CE7">
        <w:rPr>
          <w:rFonts w:ascii="Arial" w:hAnsi="Arial" w:cs="Arial"/>
        </w:rPr>
        <w:t>, selanjutnya dilakukan pendalaman da</w:t>
      </w:r>
      <w:r w:rsidR="00716B22" w:rsidRPr="00187CE7">
        <w:rPr>
          <w:rFonts w:ascii="Arial" w:hAnsi="Arial" w:cs="Arial"/>
        </w:rPr>
        <w:t xml:space="preserve">n telaahan dengan memperhatikan </w:t>
      </w:r>
      <w:r w:rsidRPr="00187CE7">
        <w:rPr>
          <w:rFonts w:ascii="Arial" w:hAnsi="Arial" w:cs="Arial"/>
        </w:rPr>
        <w:t xml:space="preserve">visi, misi, tujuan sasaran serta Indikator Rencana Strategis dan indikator Kinerja Utama (IKU) Poltekkes Kemenkes Banten </w:t>
      </w:r>
      <w:r w:rsidR="00696710" w:rsidRPr="00187CE7">
        <w:rPr>
          <w:rFonts w:ascii="Arial" w:hAnsi="Arial" w:cs="Arial"/>
        </w:rPr>
        <w:t>2018</w:t>
      </w:r>
      <w:r w:rsidRPr="00187CE7">
        <w:rPr>
          <w:rFonts w:ascii="Arial" w:hAnsi="Arial" w:cs="Arial"/>
        </w:rPr>
        <w:t xml:space="preserve"> serta berbagai perkembangan kebutuhan dan regulasi anggaran yang ada. </w:t>
      </w:r>
    </w:p>
    <w:p w:rsidR="009B2FDD" w:rsidRDefault="009B2FDD" w:rsidP="009B2FDD">
      <w:pPr>
        <w:spacing w:after="0" w:line="360" w:lineRule="auto"/>
        <w:ind w:firstLine="720"/>
        <w:jc w:val="both"/>
        <w:rPr>
          <w:rFonts w:ascii="Arial" w:hAnsi="Arial" w:cs="Arial"/>
        </w:rPr>
      </w:pPr>
    </w:p>
    <w:p w:rsidR="009B2FDD" w:rsidRDefault="009B2FDD" w:rsidP="009B2FDD">
      <w:pPr>
        <w:tabs>
          <w:tab w:val="left" w:pos="1080"/>
          <w:tab w:val="left" w:pos="1134"/>
          <w:tab w:val="left" w:pos="1440"/>
          <w:tab w:val="center" w:leader="dot" w:pos="8505"/>
          <w:tab w:val="left" w:pos="8931"/>
        </w:tabs>
        <w:spacing w:after="0" w:line="360" w:lineRule="auto"/>
        <w:rPr>
          <w:rFonts w:ascii="Arial" w:hAnsi="Arial" w:cs="Arial"/>
        </w:rPr>
      </w:pPr>
      <w:r>
        <w:rPr>
          <w:rFonts w:ascii="Arial" w:hAnsi="Arial" w:cs="Arial"/>
        </w:rPr>
        <w:t>4</w:t>
      </w:r>
      <w:r w:rsidRPr="00187CE7">
        <w:rPr>
          <w:rFonts w:ascii="Arial" w:hAnsi="Arial" w:cs="Arial"/>
          <w:lang w:val="fi-FI"/>
        </w:rPr>
        <w:t xml:space="preserve">.1 Visi, Misi dan Tujuan Poltekkes Kemenkes Banten </w:t>
      </w:r>
    </w:p>
    <w:p w:rsidR="00F36F41" w:rsidRPr="00F36F41" w:rsidRDefault="00F36F41" w:rsidP="00F36F41">
      <w:pPr>
        <w:pStyle w:val="ListParagraph"/>
        <w:numPr>
          <w:ilvl w:val="3"/>
          <w:numId w:val="11"/>
        </w:numPr>
        <w:tabs>
          <w:tab w:val="left" w:pos="1080"/>
          <w:tab w:val="left" w:pos="1134"/>
          <w:tab w:val="left" w:pos="1440"/>
          <w:tab w:val="center" w:leader="dot" w:pos="8505"/>
          <w:tab w:val="left" w:pos="8931"/>
        </w:tabs>
        <w:spacing w:after="0" w:line="360" w:lineRule="auto"/>
        <w:ind w:left="426"/>
        <w:rPr>
          <w:rFonts w:ascii="Arial" w:hAnsi="Arial" w:cs="Arial"/>
          <w:lang w:val="en-US"/>
        </w:rPr>
      </w:pPr>
      <w:r w:rsidRPr="00F36F41">
        <w:rPr>
          <w:rFonts w:ascii="Arial" w:hAnsi="Arial" w:cs="Arial"/>
          <w:lang w:val="en-US"/>
        </w:rPr>
        <w:t>Visi</w:t>
      </w:r>
    </w:p>
    <w:p w:rsidR="00F36F41" w:rsidRDefault="00F36F41" w:rsidP="00F36F41">
      <w:pPr>
        <w:tabs>
          <w:tab w:val="left" w:pos="1080"/>
          <w:tab w:val="left" w:pos="1134"/>
          <w:tab w:val="left" w:pos="1440"/>
          <w:tab w:val="center" w:leader="dot" w:pos="8505"/>
          <w:tab w:val="left" w:pos="8931"/>
        </w:tabs>
        <w:spacing w:after="0" w:line="360" w:lineRule="auto"/>
        <w:ind w:left="426"/>
        <w:jc w:val="both"/>
        <w:rPr>
          <w:rFonts w:ascii="Arial" w:hAnsi="Arial" w:cs="Arial"/>
          <w:lang w:val="en-US"/>
        </w:rPr>
      </w:pPr>
      <w:r>
        <w:rPr>
          <w:rFonts w:ascii="Arial" w:hAnsi="Arial" w:cs="Arial"/>
          <w:lang w:val="en-US"/>
        </w:rPr>
        <w:t>“Menjadi Perguruan Tinggi Kesehatan yang Unggul, Professional dan Berkarakter pada tahun 2026”</w:t>
      </w:r>
    </w:p>
    <w:p w:rsidR="00F36F41" w:rsidRPr="00F36F41" w:rsidRDefault="00F36F41" w:rsidP="00F36F41">
      <w:pPr>
        <w:pStyle w:val="ListParagraph"/>
        <w:numPr>
          <w:ilvl w:val="3"/>
          <w:numId w:val="11"/>
        </w:numPr>
        <w:tabs>
          <w:tab w:val="left" w:pos="1080"/>
          <w:tab w:val="left" w:pos="1134"/>
          <w:tab w:val="left" w:pos="1440"/>
          <w:tab w:val="center" w:leader="dot" w:pos="8505"/>
          <w:tab w:val="left" w:pos="8931"/>
        </w:tabs>
        <w:spacing w:after="0" w:line="360" w:lineRule="auto"/>
        <w:ind w:left="426"/>
        <w:rPr>
          <w:rFonts w:ascii="Arial" w:hAnsi="Arial" w:cs="Arial"/>
          <w:lang w:val="en-US"/>
        </w:rPr>
      </w:pPr>
      <w:r w:rsidRPr="00F36F41">
        <w:rPr>
          <w:rFonts w:ascii="Arial" w:hAnsi="Arial" w:cs="Arial"/>
          <w:lang w:val="en-US"/>
        </w:rPr>
        <w:t>Misi</w:t>
      </w:r>
    </w:p>
    <w:p w:rsidR="00F36F41" w:rsidRDefault="00EA2BE5" w:rsidP="00A0583E">
      <w:pPr>
        <w:pStyle w:val="ListParagraph"/>
        <w:numPr>
          <w:ilvl w:val="0"/>
          <w:numId w:val="26"/>
        </w:numPr>
        <w:tabs>
          <w:tab w:val="center" w:leader="dot" w:pos="8505"/>
          <w:tab w:val="left" w:pos="8931"/>
        </w:tabs>
        <w:spacing w:after="0" w:line="360" w:lineRule="auto"/>
        <w:ind w:left="851"/>
        <w:jc w:val="both"/>
        <w:rPr>
          <w:rFonts w:ascii="Arial" w:hAnsi="Arial" w:cs="Arial"/>
          <w:lang w:val="en-US"/>
        </w:rPr>
      </w:pPr>
      <w:r w:rsidRPr="00F36F41">
        <w:rPr>
          <w:rFonts w:ascii="Arial" w:hAnsi="Arial" w:cs="Arial"/>
          <w:lang w:val="en-US"/>
        </w:rPr>
        <w:t>M</w:t>
      </w:r>
      <w:r w:rsidR="00F36F41" w:rsidRPr="00F36F41">
        <w:rPr>
          <w:rFonts w:ascii="Arial" w:hAnsi="Arial" w:cs="Arial"/>
          <w:lang w:val="en-US"/>
        </w:rPr>
        <w:t>enyelenggarakan pendidikan berkualitas sesuai Standar Nasional Pendidikan Tinggi, nilai – nilai moral dan agama</w:t>
      </w:r>
    </w:p>
    <w:p w:rsidR="00F36F41" w:rsidRDefault="00EA2BE5" w:rsidP="00A0583E">
      <w:pPr>
        <w:pStyle w:val="ListParagraph"/>
        <w:numPr>
          <w:ilvl w:val="0"/>
          <w:numId w:val="26"/>
        </w:numPr>
        <w:tabs>
          <w:tab w:val="center" w:leader="dot" w:pos="8505"/>
          <w:tab w:val="left" w:pos="8931"/>
        </w:tabs>
        <w:spacing w:after="0" w:line="360" w:lineRule="auto"/>
        <w:ind w:left="851"/>
        <w:jc w:val="both"/>
        <w:rPr>
          <w:rFonts w:ascii="Arial" w:hAnsi="Arial" w:cs="Arial"/>
          <w:lang w:val="en-US"/>
        </w:rPr>
      </w:pPr>
      <w:r>
        <w:rPr>
          <w:rFonts w:ascii="Arial" w:hAnsi="Arial" w:cs="Arial"/>
          <w:lang w:val="en-US"/>
        </w:rPr>
        <w:t>M</w:t>
      </w:r>
      <w:r w:rsidR="00F36F41">
        <w:rPr>
          <w:rFonts w:ascii="Arial" w:hAnsi="Arial" w:cs="Arial"/>
          <w:lang w:val="en-US"/>
        </w:rPr>
        <w:t>elaksanakan kegiatan penelitian yang berbasis Ilmu pengetahuan dan teknologi di bidang kesehatan</w:t>
      </w:r>
    </w:p>
    <w:p w:rsidR="00F36F41" w:rsidRDefault="00EA2BE5" w:rsidP="00A0583E">
      <w:pPr>
        <w:pStyle w:val="ListParagraph"/>
        <w:numPr>
          <w:ilvl w:val="0"/>
          <w:numId w:val="26"/>
        </w:numPr>
        <w:tabs>
          <w:tab w:val="center" w:leader="dot" w:pos="8505"/>
          <w:tab w:val="left" w:pos="8931"/>
        </w:tabs>
        <w:spacing w:after="0" w:line="360" w:lineRule="auto"/>
        <w:ind w:left="851"/>
        <w:jc w:val="both"/>
        <w:rPr>
          <w:rFonts w:ascii="Arial" w:hAnsi="Arial" w:cs="Arial"/>
          <w:lang w:val="en-US"/>
        </w:rPr>
      </w:pPr>
      <w:r>
        <w:rPr>
          <w:rFonts w:ascii="Arial" w:hAnsi="Arial" w:cs="Arial"/>
          <w:lang w:val="en-US"/>
        </w:rPr>
        <w:t>M</w:t>
      </w:r>
      <w:r w:rsidR="00F36F41">
        <w:rPr>
          <w:rFonts w:ascii="Arial" w:hAnsi="Arial" w:cs="Arial"/>
          <w:lang w:val="en-US"/>
        </w:rPr>
        <w:t>elaksankan kegiatan pengabdian masyarakat berbasis riset dibidang kesehatan</w:t>
      </w:r>
    </w:p>
    <w:p w:rsidR="00F36F41" w:rsidRDefault="00EA2BE5" w:rsidP="00A0583E">
      <w:pPr>
        <w:pStyle w:val="ListParagraph"/>
        <w:numPr>
          <w:ilvl w:val="0"/>
          <w:numId w:val="26"/>
        </w:numPr>
        <w:tabs>
          <w:tab w:val="center" w:leader="dot" w:pos="8505"/>
          <w:tab w:val="left" w:pos="8931"/>
        </w:tabs>
        <w:spacing w:after="0" w:line="360" w:lineRule="auto"/>
        <w:ind w:left="851"/>
        <w:jc w:val="both"/>
        <w:rPr>
          <w:rFonts w:ascii="Arial" w:hAnsi="Arial" w:cs="Arial"/>
          <w:lang w:val="en-US"/>
        </w:rPr>
      </w:pPr>
      <w:r>
        <w:rPr>
          <w:rFonts w:ascii="Arial" w:hAnsi="Arial" w:cs="Arial"/>
          <w:lang w:val="en-US"/>
        </w:rPr>
        <w:t>M</w:t>
      </w:r>
      <w:r w:rsidR="00F36F41">
        <w:rPr>
          <w:rFonts w:ascii="Arial" w:hAnsi="Arial" w:cs="Arial"/>
          <w:lang w:val="en-US"/>
        </w:rPr>
        <w:t>enjalin kemitraan dengan berbagai sektor terkait yang mendukungpenyelenggaraan proses pendidikan</w:t>
      </w:r>
    </w:p>
    <w:p w:rsidR="00F36F41" w:rsidRDefault="00EA2BE5" w:rsidP="00A0583E">
      <w:pPr>
        <w:pStyle w:val="ListParagraph"/>
        <w:numPr>
          <w:ilvl w:val="0"/>
          <w:numId w:val="26"/>
        </w:numPr>
        <w:tabs>
          <w:tab w:val="center" w:leader="dot" w:pos="8505"/>
          <w:tab w:val="left" w:pos="8931"/>
        </w:tabs>
        <w:spacing w:after="0" w:line="360" w:lineRule="auto"/>
        <w:ind w:left="851"/>
        <w:jc w:val="both"/>
        <w:rPr>
          <w:rFonts w:ascii="Arial" w:hAnsi="Arial" w:cs="Arial"/>
          <w:lang w:val="en-US"/>
        </w:rPr>
      </w:pPr>
      <w:r>
        <w:rPr>
          <w:rFonts w:ascii="Arial" w:hAnsi="Arial" w:cs="Arial"/>
          <w:lang w:val="en-US"/>
        </w:rPr>
        <w:t>M</w:t>
      </w:r>
      <w:r w:rsidR="00F36F41">
        <w:rPr>
          <w:rFonts w:ascii="Arial" w:hAnsi="Arial" w:cs="Arial"/>
          <w:lang w:val="en-US"/>
        </w:rPr>
        <w:t xml:space="preserve">elaksanakan pengelolaan sumber </w:t>
      </w:r>
      <w:r>
        <w:rPr>
          <w:rFonts w:ascii="Arial" w:hAnsi="Arial" w:cs="Arial"/>
          <w:lang w:val="en-US"/>
        </w:rPr>
        <w:t>daya perguruan tinggi yang transparan dan akuntabel guna terciptanya pelayanan prima kepada civitas akademika dan masyarakat.</w:t>
      </w:r>
    </w:p>
    <w:p w:rsidR="00EA2BE5" w:rsidRDefault="001470B9" w:rsidP="00EA2BE5">
      <w:pPr>
        <w:pStyle w:val="ListParagraph"/>
        <w:numPr>
          <w:ilvl w:val="3"/>
          <w:numId w:val="11"/>
        </w:numPr>
        <w:tabs>
          <w:tab w:val="center" w:leader="dot" w:pos="8505"/>
          <w:tab w:val="left" w:pos="8931"/>
        </w:tabs>
        <w:spacing w:after="0" w:line="360" w:lineRule="auto"/>
        <w:ind w:left="426"/>
        <w:jc w:val="both"/>
        <w:rPr>
          <w:rFonts w:ascii="Arial" w:hAnsi="Arial" w:cs="Arial"/>
          <w:lang w:val="en-US"/>
        </w:rPr>
      </w:pPr>
      <w:r>
        <w:rPr>
          <w:rFonts w:ascii="Arial" w:hAnsi="Arial" w:cs="Arial"/>
          <w:lang w:val="en-US"/>
        </w:rPr>
        <w:t>Tujuan</w:t>
      </w:r>
    </w:p>
    <w:p w:rsidR="001470B9" w:rsidRDefault="001470B9" w:rsidP="00A0583E">
      <w:pPr>
        <w:pStyle w:val="ListParagraph"/>
        <w:numPr>
          <w:ilvl w:val="0"/>
          <w:numId w:val="27"/>
        </w:numPr>
        <w:tabs>
          <w:tab w:val="center" w:leader="dot" w:pos="8505"/>
          <w:tab w:val="left" w:pos="8931"/>
        </w:tabs>
        <w:spacing w:after="0" w:line="360" w:lineRule="auto"/>
        <w:jc w:val="both"/>
        <w:rPr>
          <w:rFonts w:ascii="Arial" w:hAnsi="Arial" w:cs="Arial"/>
          <w:lang w:val="en-US"/>
        </w:rPr>
      </w:pPr>
      <w:r>
        <w:rPr>
          <w:rFonts w:ascii="Arial" w:hAnsi="Arial" w:cs="Arial"/>
          <w:lang w:val="en-US"/>
        </w:rPr>
        <w:t>Terselenggaranya pendidikan berkualitas sesuai Standar Nasional Pendidikan Tinggi, nilai – nilai moral dan agama</w:t>
      </w:r>
    </w:p>
    <w:p w:rsidR="001470B9" w:rsidRDefault="001470B9" w:rsidP="00A0583E">
      <w:pPr>
        <w:pStyle w:val="ListParagraph"/>
        <w:numPr>
          <w:ilvl w:val="0"/>
          <w:numId w:val="27"/>
        </w:numPr>
        <w:tabs>
          <w:tab w:val="center" w:leader="dot" w:pos="8505"/>
          <w:tab w:val="left" w:pos="8931"/>
        </w:tabs>
        <w:spacing w:after="0" w:line="360" w:lineRule="auto"/>
        <w:jc w:val="both"/>
        <w:rPr>
          <w:rFonts w:ascii="Arial" w:hAnsi="Arial" w:cs="Arial"/>
          <w:lang w:val="en-US"/>
        </w:rPr>
      </w:pPr>
      <w:r>
        <w:rPr>
          <w:rFonts w:ascii="Arial" w:hAnsi="Arial" w:cs="Arial"/>
          <w:lang w:val="en-US"/>
        </w:rPr>
        <w:t>Terlaksananya kegiatan penelitian berbasis keilmuan dan kebutuhan masyarakat</w:t>
      </w:r>
    </w:p>
    <w:p w:rsidR="001470B9" w:rsidRDefault="001470B9" w:rsidP="00A0583E">
      <w:pPr>
        <w:pStyle w:val="ListParagraph"/>
        <w:numPr>
          <w:ilvl w:val="0"/>
          <w:numId w:val="27"/>
        </w:numPr>
        <w:tabs>
          <w:tab w:val="center" w:leader="dot" w:pos="8505"/>
          <w:tab w:val="left" w:pos="8931"/>
        </w:tabs>
        <w:spacing w:after="0" w:line="360" w:lineRule="auto"/>
        <w:jc w:val="both"/>
        <w:rPr>
          <w:rFonts w:ascii="Arial" w:hAnsi="Arial" w:cs="Arial"/>
          <w:lang w:val="en-US"/>
        </w:rPr>
      </w:pPr>
      <w:r>
        <w:rPr>
          <w:rFonts w:ascii="Arial" w:hAnsi="Arial" w:cs="Arial"/>
          <w:lang w:val="en-US"/>
        </w:rPr>
        <w:t>Terlaksananya kegiatan pengabdian kepada masyarakat berbasis riset dan kebutuhan masyarakat</w:t>
      </w:r>
    </w:p>
    <w:p w:rsidR="001470B9" w:rsidRDefault="001470B9" w:rsidP="00A0583E">
      <w:pPr>
        <w:pStyle w:val="ListParagraph"/>
        <w:numPr>
          <w:ilvl w:val="0"/>
          <w:numId w:val="27"/>
        </w:numPr>
        <w:tabs>
          <w:tab w:val="center" w:leader="dot" w:pos="8505"/>
          <w:tab w:val="left" w:pos="8931"/>
        </w:tabs>
        <w:spacing w:after="0" w:line="360" w:lineRule="auto"/>
        <w:jc w:val="both"/>
        <w:rPr>
          <w:rFonts w:ascii="Arial" w:hAnsi="Arial" w:cs="Arial"/>
          <w:lang w:val="en-US"/>
        </w:rPr>
      </w:pPr>
      <w:r>
        <w:rPr>
          <w:rFonts w:ascii="Arial" w:hAnsi="Arial" w:cs="Arial"/>
          <w:lang w:val="en-US"/>
        </w:rPr>
        <w:t>Terjalinnya kemitraan dengan berbagai sektor terkait yang mendukung penyelanggaraan proses pendidikan</w:t>
      </w:r>
    </w:p>
    <w:p w:rsidR="001470B9" w:rsidRPr="00EA2BE5" w:rsidRDefault="001470B9" w:rsidP="00A0583E">
      <w:pPr>
        <w:pStyle w:val="ListParagraph"/>
        <w:numPr>
          <w:ilvl w:val="0"/>
          <w:numId w:val="27"/>
        </w:numPr>
        <w:tabs>
          <w:tab w:val="center" w:leader="dot" w:pos="8505"/>
          <w:tab w:val="left" w:pos="8931"/>
        </w:tabs>
        <w:spacing w:after="0" w:line="360" w:lineRule="auto"/>
        <w:jc w:val="both"/>
        <w:rPr>
          <w:rFonts w:ascii="Arial" w:hAnsi="Arial" w:cs="Arial"/>
          <w:lang w:val="en-US"/>
        </w:rPr>
      </w:pPr>
      <w:r>
        <w:rPr>
          <w:rFonts w:ascii="Arial" w:hAnsi="Arial" w:cs="Arial"/>
          <w:lang w:val="en-US"/>
        </w:rPr>
        <w:lastRenderedPageBreak/>
        <w:t xml:space="preserve">Terlaksananya pengelolaan sumber daya perguruan tinggi yang transparan dan akuntabel guna terciptanya pelayanan prima </w:t>
      </w:r>
      <w:r w:rsidR="00467637">
        <w:rPr>
          <w:rFonts w:ascii="Arial" w:hAnsi="Arial" w:cs="Arial"/>
          <w:lang w:val="en-US"/>
        </w:rPr>
        <w:t>kepada civitas akademika dan masyarakat.</w:t>
      </w:r>
    </w:p>
    <w:p w:rsidR="00F36F41" w:rsidRPr="00F36F41" w:rsidRDefault="00F36F41" w:rsidP="00F36F41">
      <w:pPr>
        <w:tabs>
          <w:tab w:val="left" w:pos="1080"/>
          <w:tab w:val="left" w:pos="1134"/>
          <w:tab w:val="left" w:pos="1440"/>
          <w:tab w:val="center" w:leader="dot" w:pos="8505"/>
          <w:tab w:val="left" w:pos="8931"/>
        </w:tabs>
        <w:spacing w:after="0" w:line="360" w:lineRule="auto"/>
        <w:rPr>
          <w:rFonts w:ascii="Arial" w:hAnsi="Arial" w:cs="Arial"/>
          <w:lang w:val="en-US"/>
        </w:rPr>
      </w:pPr>
    </w:p>
    <w:p w:rsidR="009B2FDD" w:rsidRDefault="009B2FDD" w:rsidP="009B2FDD">
      <w:pPr>
        <w:tabs>
          <w:tab w:val="left" w:pos="0"/>
          <w:tab w:val="left" w:pos="1134"/>
          <w:tab w:val="center" w:leader="dot" w:pos="8505"/>
          <w:tab w:val="left" w:pos="8931"/>
        </w:tabs>
        <w:spacing w:after="0" w:line="360" w:lineRule="auto"/>
        <w:rPr>
          <w:rFonts w:ascii="Arial" w:hAnsi="Arial" w:cs="Arial"/>
        </w:rPr>
      </w:pPr>
      <w:r>
        <w:rPr>
          <w:rFonts w:ascii="Arial" w:hAnsi="Arial" w:cs="Arial"/>
        </w:rPr>
        <w:t>4</w:t>
      </w:r>
      <w:r w:rsidRPr="00187CE7">
        <w:rPr>
          <w:rFonts w:ascii="Arial" w:hAnsi="Arial" w:cs="Arial"/>
          <w:lang w:val="fi-FI"/>
        </w:rPr>
        <w:t xml:space="preserve">.2 Sasaran Strategis  </w:t>
      </w:r>
    </w:p>
    <w:p w:rsidR="009B2FDD" w:rsidRDefault="00467637" w:rsidP="00A0583E">
      <w:pPr>
        <w:pStyle w:val="ListParagraph"/>
        <w:numPr>
          <w:ilvl w:val="0"/>
          <w:numId w:val="28"/>
        </w:numPr>
        <w:tabs>
          <w:tab w:val="left" w:pos="0"/>
          <w:tab w:val="left" w:pos="1134"/>
          <w:tab w:val="center" w:leader="dot" w:pos="8505"/>
          <w:tab w:val="left" w:pos="8931"/>
        </w:tabs>
        <w:spacing w:after="0" w:line="360" w:lineRule="auto"/>
        <w:jc w:val="both"/>
        <w:rPr>
          <w:rFonts w:ascii="Arial" w:hAnsi="Arial" w:cs="Arial"/>
          <w:lang w:val="en-US"/>
        </w:rPr>
      </w:pPr>
      <w:r>
        <w:rPr>
          <w:rFonts w:ascii="Arial" w:hAnsi="Arial" w:cs="Arial"/>
          <w:lang w:val="en-US"/>
        </w:rPr>
        <w:t>M</w:t>
      </w:r>
      <w:r w:rsidRPr="00467637">
        <w:rPr>
          <w:rFonts w:ascii="Arial" w:hAnsi="Arial" w:cs="Arial"/>
          <w:lang w:val="en-US"/>
        </w:rPr>
        <w:t xml:space="preserve">eningkatnya </w:t>
      </w:r>
      <w:r>
        <w:rPr>
          <w:rFonts w:ascii="Arial" w:hAnsi="Arial" w:cs="Arial"/>
          <w:lang w:val="en-US"/>
        </w:rPr>
        <w:t>penyelenggaraan pendidikan sesuai standar nasional pendidikan tinggi, nilai – nilai moral dan agama yang mendukung peningkatan kualitas lulusan</w:t>
      </w:r>
    </w:p>
    <w:p w:rsidR="004975BF" w:rsidRDefault="004975BF" w:rsidP="00A0583E">
      <w:pPr>
        <w:pStyle w:val="ListParagraph"/>
        <w:numPr>
          <w:ilvl w:val="0"/>
          <w:numId w:val="28"/>
        </w:numPr>
        <w:tabs>
          <w:tab w:val="left" w:pos="0"/>
          <w:tab w:val="left" w:pos="1134"/>
          <w:tab w:val="center" w:leader="dot" w:pos="8505"/>
          <w:tab w:val="left" w:pos="8931"/>
        </w:tabs>
        <w:spacing w:after="0" w:line="360" w:lineRule="auto"/>
        <w:jc w:val="both"/>
        <w:rPr>
          <w:rFonts w:ascii="Arial" w:hAnsi="Arial" w:cs="Arial"/>
          <w:lang w:val="en-US"/>
        </w:rPr>
      </w:pPr>
      <w:r>
        <w:rPr>
          <w:rFonts w:ascii="Arial" w:hAnsi="Arial" w:cs="Arial"/>
          <w:lang w:val="en-US"/>
        </w:rPr>
        <w:t>Meningkatnya produktivitas dan kualitas penelitan dosen</w:t>
      </w:r>
    </w:p>
    <w:p w:rsidR="00467637" w:rsidRDefault="00467637" w:rsidP="00A0583E">
      <w:pPr>
        <w:pStyle w:val="ListParagraph"/>
        <w:numPr>
          <w:ilvl w:val="0"/>
          <w:numId w:val="28"/>
        </w:numPr>
        <w:tabs>
          <w:tab w:val="left" w:pos="0"/>
          <w:tab w:val="left" w:pos="1134"/>
          <w:tab w:val="center" w:leader="dot" w:pos="8505"/>
          <w:tab w:val="left" w:pos="8931"/>
        </w:tabs>
        <w:spacing w:after="0" w:line="360" w:lineRule="auto"/>
        <w:jc w:val="both"/>
        <w:rPr>
          <w:rFonts w:ascii="Arial" w:hAnsi="Arial" w:cs="Arial"/>
          <w:lang w:val="en-US"/>
        </w:rPr>
      </w:pPr>
      <w:r>
        <w:rPr>
          <w:rFonts w:ascii="Arial" w:hAnsi="Arial" w:cs="Arial"/>
          <w:lang w:val="en-US"/>
        </w:rPr>
        <w:t xml:space="preserve">Meningkatnya produktivitas dan </w:t>
      </w:r>
      <w:r w:rsidR="004975BF">
        <w:rPr>
          <w:rFonts w:ascii="Arial" w:hAnsi="Arial" w:cs="Arial"/>
          <w:lang w:val="en-US"/>
        </w:rPr>
        <w:t>kualitas pengabdian kepada masyarakat</w:t>
      </w:r>
    </w:p>
    <w:p w:rsidR="004975BF" w:rsidRDefault="004975BF" w:rsidP="00A0583E">
      <w:pPr>
        <w:pStyle w:val="ListParagraph"/>
        <w:numPr>
          <w:ilvl w:val="0"/>
          <w:numId w:val="28"/>
        </w:numPr>
        <w:tabs>
          <w:tab w:val="left" w:pos="0"/>
          <w:tab w:val="left" w:pos="1134"/>
          <w:tab w:val="center" w:leader="dot" w:pos="8505"/>
          <w:tab w:val="left" w:pos="8931"/>
        </w:tabs>
        <w:spacing w:after="0" w:line="360" w:lineRule="auto"/>
        <w:jc w:val="both"/>
        <w:rPr>
          <w:rFonts w:ascii="Arial" w:hAnsi="Arial" w:cs="Arial"/>
          <w:lang w:val="en-US"/>
        </w:rPr>
      </w:pPr>
      <w:r>
        <w:rPr>
          <w:rFonts w:ascii="Arial" w:hAnsi="Arial" w:cs="Arial"/>
          <w:lang w:val="en-US"/>
        </w:rPr>
        <w:t>Meningkatnya pembinaan kemahasiswaan yang mendukung berkembangnya kreativitas dan integritas mahasiswa serta meningkatkan jejaring dan pemberdayaan peran alumni</w:t>
      </w:r>
    </w:p>
    <w:p w:rsidR="004975BF" w:rsidRDefault="004975BF" w:rsidP="00A0583E">
      <w:pPr>
        <w:pStyle w:val="ListParagraph"/>
        <w:numPr>
          <w:ilvl w:val="0"/>
          <w:numId w:val="28"/>
        </w:numPr>
        <w:tabs>
          <w:tab w:val="left" w:pos="0"/>
          <w:tab w:val="left" w:pos="1134"/>
          <w:tab w:val="center" w:leader="dot" w:pos="8505"/>
          <w:tab w:val="left" w:pos="8931"/>
        </w:tabs>
        <w:spacing w:after="0" w:line="360" w:lineRule="auto"/>
        <w:jc w:val="both"/>
        <w:rPr>
          <w:rFonts w:ascii="Arial" w:hAnsi="Arial" w:cs="Arial"/>
          <w:lang w:val="en-US"/>
        </w:rPr>
      </w:pPr>
      <w:r>
        <w:rPr>
          <w:rFonts w:ascii="Arial" w:hAnsi="Arial" w:cs="Arial"/>
          <w:lang w:val="en-US"/>
        </w:rPr>
        <w:t>Meningkatnya pemenuhan sumber daya manusia, sarana prasarana pendidikan dan keuangan sesuai Standar Nasional Pendidikan Tinggi yang mendukung</w:t>
      </w:r>
      <w:r w:rsidR="00A0583E">
        <w:rPr>
          <w:rFonts w:ascii="Arial" w:hAnsi="Arial" w:cs="Arial"/>
          <w:lang w:val="en-US"/>
        </w:rPr>
        <w:t xml:space="preserve"> pelaksanaan Tridarma Perguruan Tinggi </w:t>
      </w:r>
    </w:p>
    <w:p w:rsidR="00A0583E" w:rsidRDefault="00A0583E" w:rsidP="00A0583E">
      <w:pPr>
        <w:pStyle w:val="ListParagraph"/>
        <w:numPr>
          <w:ilvl w:val="0"/>
          <w:numId w:val="28"/>
        </w:numPr>
        <w:tabs>
          <w:tab w:val="left" w:pos="0"/>
          <w:tab w:val="left" w:pos="1134"/>
          <w:tab w:val="center" w:leader="dot" w:pos="8505"/>
          <w:tab w:val="left" w:pos="8931"/>
        </w:tabs>
        <w:spacing w:after="0" w:line="360" w:lineRule="auto"/>
        <w:jc w:val="both"/>
        <w:rPr>
          <w:rFonts w:ascii="Arial" w:hAnsi="Arial" w:cs="Arial"/>
          <w:lang w:val="en-US"/>
        </w:rPr>
      </w:pPr>
      <w:r>
        <w:rPr>
          <w:rFonts w:ascii="Arial" w:hAnsi="Arial" w:cs="Arial"/>
          <w:lang w:val="en-US"/>
        </w:rPr>
        <w:t>Meningkatnya kelembagaan dan tata kelola pendidikan yang transparan dan akuntabel berbasis sistem informasi yang terintegrasi</w:t>
      </w:r>
    </w:p>
    <w:p w:rsidR="00A0583E" w:rsidRDefault="00A0583E" w:rsidP="00A0583E">
      <w:pPr>
        <w:pStyle w:val="ListParagraph"/>
        <w:numPr>
          <w:ilvl w:val="0"/>
          <w:numId w:val="28"/>
        </w:numPr>
        <w:tabs>
          <w:tab w:val="left" w:pos="0"/>
          <w:tab w:val="left" w:pos="1134"/>
          <w:tab w:val="center" w:leader="dot" w:pos="8505"/>
          <w:tab w:val="left" w:pos="8931"/>
        </w:tabs>
        <w:spacing w:after="0" w:line="360" w:lineRule="auto"/>
        <w:jc w:val="both"/>
        <w:rPr>
          <w:rFonts w:ascii="Arial" w:hAnsi="Arial" w:cs="Arial"/>
          <w:lang w:val="en-US"/>
        </w:rPr>
      </w:pPr>
      <w:r>
        <w:rPr>
          <w:rFonts w:ascii="Arial" w:hAnsi="Arial" w:cs="Arial"/>
          <w:lang w:val="en-US"/>
        </w:rPr>
        <w:t>Meningkatnya implementasi sistem penjamin mutu pendidikan tinggi dan memperluas jejaring kemitraan yang mendukung penyelenggaraan proses pendidikan pengembangan penjaminan mutu perguruan tinggi.</w:t>
      </w:r>
    </w:p>
    <w:p w:rsidR="00A0583E" w:rsidRPr="00467637" w:rsidRDefault="00A0583E" w:rsidP="00A0583E">
      <w:pPr>
        <w:pStyle w:val="ListParagraph"/>
        <w:tabs>
          <w:tab w:val="left" w:pos="0"/>
          <w:tab w:val="left" w:pos="1134"/>
          <w:tab w:val="center" w:leader="dot" w:pos="8505"/>
          <w:tab w:val="left" w:pos="8931"/>
        </w:tabs>
        <w:spacing w:after="0" w:line="360" w:lineRule="auto"/>
        <w:jc w:val="both"/>
        <w:rPr>
          <w:rFonts w:ascii="Arial" w:hAnsi="Arial" w:cs="Arial"/>
          <w:lang w:val="en-US"/>
        </w:rPr>
      </w:pPr>
    </w:p>
    <w:p w:rsidR="009B2FDD" w:rsidRPr="00187CE7" w:rsidRDefault="009B2FDD" w:rsidP="009B2FDD">
      <w:pPr>
        <w:tabs>
          <w:tab w:val="left" w:pos="0"/>
          <w:tab w:val="left" w:pos="1134"/>
          <w:tab w:val="center" w:leader="dot" w:pos="8505"/>
          <w:tab w:val="left" w:pos="8931"/>
        </w:tabs>
        <w:spacing w:after="0" w:line="360" w:lineRule="auto"/>
        <w:rPr>
          <w:rFonts w:ascii="Arial" w:hAnsi="Arial" w:cs="Arial"/>
        </w:rPr>
      </w:pPr>
      <w:r>
        <w:rPr>
          <w:rFonts w:ascii="Arial" w:hAnsi="Arial" w:cs="Arial"/>
        </w:rPr>
        <w:t>4</w:t>
      </w:r>
      <w:r w:rsidRPr="00187CE7">
        <w:rPr>
          <w:rFonts w:ascii="Arial" w:hAnsi="Arial" w:cs="Arial"/>
          <w:lang w:val="fi-FI"/>
        </w:rPr>
        <w:t xml:space="preserve">.3 Perjanjian Kinerja  </w:t>
      </w:r>
    </w:p>
    <w:p w:rsidR="009B2FDD" w:rsidRPr="00187CE7" w:rsidRDefault="009B2FDD" w:rsidP="009B2FDD">
      <w:pPr>
        <w:spacing w:after="0" w:line="360" w:lineRule="auto"/>
        <w:jc w:val="both"/>
        <w:rPr>
          <w:rFonts w:ascii="Arial" w:hAnsi="Arial" w:cs="Arial"/>
        </w:rPr>
      </w:pPr>
    </w:p>
    <w:p w:rsidR="000C074D" w:rsidRPr="00187CE7" w:rsidRDefault="000C074D" w:rsidP="000C074D">
      <w:pPr>
        <w:spacing w:after="0" w:line="360" w:lineRule="auto"/>
        <w:jc w:val="both"/>
        <w:rPr>
          <w:rFonts w:ascii="Arial" w:hAnsi="Arial" w:cs="Arial"/>
        </w:rPr>
      </w:pPr>
    </w:p>
    <w:p w:rsidR="003315DE" w:rsidRPr="00187CE7" w:rsidRDefault="003315DE"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Pr="00187CE7" w:rsidRDefault="008318FB" w:rsidP="00F45A86">
      <w:pPr>
        <w:spacing w:after="0" w:line="240" w:lineRule="auto"/>
        <w:jc w:val="center"/>
        <w:rPr>
          <w:rFonts w:ascii="Arial" w:hAnsi="Arial" w:cs="Arial"/>
          <w:lang w:val="en-US"/>
        </w:rPr>
      </w:pPr>
    </w:p>
    <w:p w:rsidR="008318FB" w:rsidRDefault="008318FB" w:rsidP="00F45A86">
      <w:pPr>
        <w:spacing w:after="0" w:line="240" w:lineRule="auto"/>
        <w:jc w:val="center"/>
        <w:rPr>
          <w:rFonts w:ascii="Arial" w:hAnsi="Arial" w:cs="Arial"/>
        </w:rPr>
      </w:pPr>
    </w:p>
    <w:p w:rsidR="00501D71" w:rsidRDefault="00501D71" w:rsidP="00F45A86">
      <w:pPr>
        <w:spacing w:after="0" w:line="240" w:lineRule="auto"/>
        <w:jc w:val="center"/>
        <w:rPr>
          <w:rFonts w:ascii="Arial" w:hAnsi="Arial" w:cs="Arial"/>
        </w:rPr>
      </w:pPr>
    </w:p>
    <w:p w:rsidR="00501D71" w:rsidRDefault="00501D71" w:rsidP="00F45A86">
      <w:pPr>
        <w:spacing w:after="0" w:line="240" w:lineRule="auto"/>
        <w:jc w:val="center"/>
        <w:rPr>
          <w:rFonts w:ascii="Arial" w:hAnsi="Arial" w:cs="Arial"/>
        </w:rPr>
      </w:pPr>
    </w:p>
    <w:p w:rsidR="00D52215" w:rsidRDefault="00D52215" w:rsidP="00F45A86">
      <w:pPr>
        <w:spacing w:after="0" w:line="240" w:lineRule="auto"/>
        <w:jc w:val="center"/>
        <w:rPr>
          <w:rFonts w:ascii="Arial" w:hAnsi="Arial" w:cs="Arial"/>
        </w:rPr>
      </w:pPr>
    </w:p>
    <w:p w:rsidR="00D52215" w:rsidRDefault="00D52215" w:rsidP="00F45A86">
      <w:pPr>
        <w:spacing w:after="0" w:line="240" w:lineRule="auto"/>
        <w:jc w:val="center"/>
        <w:rPr>
          <w:rFonts w:ascii="Arial" w:hAnsi="Arial" w:cs="Arial"/>
        </w:rPr>
      </w:pPr>
    </w:p>
    <w:p w:rsidR="00D52215" w:rsidRPr="009B2FDD" w:rsidRDefault="00D52215" w:rsidP="00F45A86">
      <w:pPr>
        <w:spacing w:after="0" w:line="240" w:lineRule="auto"/>
        <w:jc w:val="center"/>
        <w:rPr>
          <w:rFonts w:ascii="Arial" w:hAnsi="Arial" w:cs="Arial"/>
        </w:rPr>
        <w:sectPr w:rsidR="00D52215" w:rsidRPr="009B2FDD" w:rsidSect="00D52215">
          <w:pgSz w:w="11906" w:h="16838"/>
          <w:pgMar w:top="1440" w:right="1440" w:bottom="1440" w:left="1440" w:header="706" w:footer="706" w:gutter="0"/>
          <w:cols w:space="708"/>
          <w:docGrid w:linePitch="360"/>
        </w:sectPr>
      </w:pPr>
    </w:p>
    <w:p w:rsidR="009B2FDD" w:rsidRDefault="009B2FDD" w:rsidP="009B2FDD">
      <w:pPr>
        <w:spacing w:after="0" w:line="240" w:lineRule="auto"/>
        <w:rPr>
          <w:rFonts w:ascii="Arial" w:hAnsi="Arial" w:cs="Arial"/>
        </w:rPr>
      </w:pPr>
      <w:r>
        <w:rPr>
          <w:rFonts w:ascii="Arial" w:hAnsi="Arial" w:cs="Arial"/>
        </w:rPr>
        <w:lastRenderedPageBreak/>
        <w:t xml:space="preserve">4.4 Rencana Kegiatan dan Anggaran </w:t>
      </w:r>
    </w:p>
    <w:p w:rsidR="009B2FDD" w:rsidRDefault="009B2FDD" w:rsidP="009B2FDD">
      <w:pPr>
        <w:spacing w:after="0" w:line="240" w:lineRule="auto"/>
        <w:rPr>
          <w:rFonts w:ascii="Arial" w:hAnsi="Arial" w:cs="Arial"/>
        </w:rPr>
      </w:pPr>
    </w:p>
    <w:p w:rsidR="00274DF1" w:rsidRPr="00187CE7" w:rsidRDefault="00274DF1" w:rsidP="008318FB">
      <w:pPr>
        <w:spacing w:after="0" w:line="240" w:lineRule="auto"/>
        <w:jc w:val="center"/>
        <w:rPr>
          <w:rFonts w:ascii="Arial" w:hAnsi="Arial" w:cs="Arial"/>
        </w:rPr>
      </w:pPr>
      <w:r w:rsidRPr="00187CE7">
        <w:rPr>
          <w:rFonts w:ascii="Arial" w:hAnsi="Arial" w:cs="Arial"/>
        </w:rPr>
        <w:t>RENCANA  KEGIATAN DAN  ANGGARAN</w:t>
      </w:r>
    </w:p>
    <w:p w:rsidR="00274DF1" w:rsidRDefault="00274DF1" w:rsidP="008318FB">
      <w:pPr>
        <w:spacing w:after="0" w:line="240" w:lineRule="auto"/>
        <w:jc w:val="center"/>
        <w:rPr>
          <w:rFonts w:ascii="Arial" w:hAnsi="Arial" w:cs="Arial"/>
        </w:rPr>
      </w:pPr>
      <w:r w:rsidRPr="00187CE7">
        <w:rPr>
          <w:rFonts w:ascii="Arial" w:hAnsi="Arial" w:cs="Arial"/>
        </w:rPr>
        <w:t>BIDANG AKADEMIK  POLTEKKES KEMENKES BANTEN TAHUN 2018</w:t>
      </w:r>
    </w:p>
    <w:p w:rsidR="009B2FDD" w:rsidRPr="00187CE7" w:rsidRDefault="009B2FDD" w:rsidP="008318FB">
      <w:pPr>
        <w:spacing w:after="0" w:line="240" w:lineRule="auto"/>
        <w:jc w:val="center"/>
        <w:rPr>
          <w:rFonts w:ascii="Arial" w:hAnsi="Arial" w:cs="Arial"/>
        </w:rPr>
      </w:pPr>
    </w:p>
    <w:p w:rsidR="00274DF1" w:rsidRDefault="001B5C11" w:rsidP="00A0583E">
      <w:pPr>
        <w:pStyle w:val="ListParagraph"/>
        <w:numPr>
          <w:ilvl w:val="0"/>
          <w:numId w:val="15"/>
        </w:numPr>
        <w:spacing w:after="0" w:line="240" w:lineRule="auto"/>
        <w:rPr>
          <w:rFonts w:ascii="Arial" w:hAnsi="Arial" w:cs="Arial"/>
        </w:rPr>
      </w:pPr>
      <w:r>
        <w:rPr>
          <w:rFonts w:ascii="Arial" w:hAnsi="Arial" w:cs="Arial"/>
        </w:rPr>
        <w:t>Sub</w:t>
      </w:r>
      <w:r>
        <w:rPr>
          <w:rFonts w:ascii="Arial" w:hAnsi="Arial" w:cs="Arial"/>
          <w:lang w:val="en-US"/>
        </w:rPr>
        <w:t>b</w:t>
      </w:r>
      <w:r w:rsidR="00274DF1" w:rsidRPr="00187CE7">
        <w:rPr>
          <w:rFonts w:ascii="Arial" w:hAnsi="Arial" w:cs="Arial"/>
        </w:rPr>
        <w:t>agian Administrasi Akademik dan Kemahasiswaan</w:t>
      </w:r>
    </w:p>
    <w:p w:rsidR="00497D63" w:rsidRPr="00187CE7" w:rsidRDefault="00497D63" w:rsidP="00497D63">
      <w:pPr>
        <w:pStyle w:val="ListParagraph"/>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5731"/>
        <w:gridCol w:w="2070"/>
        <w:gridCol w:w="1980"/>
        <w:gridCol w:w="1800"/>
        <w:gridCol w:w="1997"/>
      </w:tblGrid>
      <w:tr w:rsidR="00274DF1" w:rsidRPr="00187CE7" w:rsidTr="00197370">
        <w:tc>
          <w:tcPr>
            <w:tcW w:w="564" w:type="dxa"/>
            <w:shd w:val="clear" w:color="auto" w:fill="CCC0D9" w:themeFill="accent4" w:themeFillTint="66"/>
          </w:tcPr>
          <w:p w:rsidR="00274DF1" w:rsidRPr="00187CE7" w:rsidRDefault="00274DF1" w:rsidP="00197370">
            <w:pPr>
              <w:jc w:val="center"/>
              <w:rPr>
                <w:rFonts w:ascii="Arial" w:hAnsi="Arial" w:cs="Arial"/>
                <w:i/>
              </w:rPr>
            </w:pPr>
            <w:r w:rsidRPr="00187CE7">
              <w:rPr>
                <w:rFonts w:ascii="Arial" w:hAnsi="Arial" w:cs="Arial"/>
                <w:i/>
              </w:rPr>
              <w:t>NO</w:t>
            </w:r>
          </w:p>
        </w:tc>
        <w:tc>
          <w:tcPr>
            <w:tcW w:w="5731" w:type="dxa"/>
            <w:shd w:val="clear" w:color="auto" w:fill="CCC0D9" w:themeFill="accent4" w:themeFillTint="66"/>
          </w:tcPr>
          <w:p w:rsidR="00274DF1" w:rsidRPr="00187CE7" w:rsidRDefault="00274DF1" w:rsidP="00197370">
            <w:pPr>
              <w:jc w:val="center"/>
              <w:rPr>
                <w:rFonts w:ascii="Arial" w:hAnsi="Arial" w:cs="Arial"/>
                <w:i/>
              </w:rPr>
            </w:pPr>
            <w:r w:rsidRPr="00187CE7">
              <w:rPr>
                <w:rFonts w:ascii="Arial" w:hAnsi="Arial" w:cs="Arial"/>
                <w:i/>
              </w:rPr>
              <w:t>KEGIATAN</w:t>
            </w:r>
          </w:p>
        </w:tc>
        <w:tc>
          <w:tcPr>
            <w:tcW w:w="207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WAKTU</w:t>
            </w:r>
          </w:p>
        </w:tc>
        <w:tc>
          <w:tcPr>
            <w:tcW w:w="198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SASARAN/ TARGET</w:t>
            </w:r>
          </w:p>
        </w:tc>
        <w:tc>
          <w:tcPr>
            <w:tcW w:w="180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ANGGARAN</w:t>
            </w:r>
          </w:p>
        </w:tc>
        <w:tc>
          <w:tcPr>
            <w:tcW w:w="1997" w:type="dxa"/>
            <w:shd w:val="clear" w:color="auto" w:fill="CCC0D9" w:themeFill="accent4" w:themeFillTint="66"/>
          </w:tcPr>
          <w:p w:rsidR="00274DF1" w:rsidRPr="00187CE7" w:rsidRDefault="00D52215" w:rsidP="00197370">
            <w:pPr>
              <w:pStyle w:val="ListParagraph"/>
              <w:autoSpaceDE w:val="0"/>
              <w:autoSpaceDN w:val="0"/>
              <w:adjustRightInd w:val="0"/>
              <w:ind w:left="0"/>
              <w:jc w:val="center"/>
              <w:rPr>
                <w:rFonts w:ascii="Arial" w:hAnsi="Arial" w:cs="Arial"/>
                <w:i/>
              </w:rPr>
            </w:pPr>
            <w:r>
              <w:rPr>
                <w:rFonts w:ascii="Arial" w:hAnsi="Arial" w:cs="Arial"/>
                <w:i/>
              </w:rPr>
              <w:t>PJ</w:t>
            </w:r>
            <w:r w:rsidR="00274DF1" w:rsidRPr="00187CE7">
              <w:rPr>
                <w:rFonts w:ascii="Arial" w:hAnsi="Arial" w:cs="Arial"/>
                <w:i/>
              </w:rPr>
              <w:t>. KEGIATAN</w:t>
            </w:r>
          </w:p>
        </w:tc>
      </w:tr>
      <w:tr w:rsidR="00274DF1" w:rsidRPr="00187CE7" w:rsidTr="00197370">
        <w:tc>
          <w:tcPr>
            <w:tcW w:w="564" w:type="dxa"/>
            <w:shd w:val="clear" w:color="auto" w:fill="auto"/>
          </w:tcPr>
          <w:p w:rsidR="00274DF1" w:rsidRPr="00187CE7" w:rsidRDefault="00274DF1" w:rsidP="00197370">
            <w:pPr>
              <w:jc w:val="both"/>
              <w:rPr>
                <w:rFonts w:ascii="Arial" w:hAnsi="Arial" w:cs="Arial"/>
              </w:rPr>
            </w:pPr>
            <w:r w:rsidRPr="00187CE7">
              <w:rPr>
                <w:rFonts w:ascii="Arial" w:hAnsi="Arial" w:cs="Arial"/>
              </w:rPr>
              <w:t>1.</w:t>
            </w:r>
          </w:p>
        </w:tc>
        <w:tc>
          <w:tcPr>
            <w:tcW w:w="5731" w:type="dxa"/>
            <w:shd w:val="clear" w:color="auto" w:fill="auto"/>
          </w:tcPr>
          <w:p w:rsidR="00274DF1" w:rsidRPr="00187CE7" w:rsidRDefault="00274DF1" w:rsidP="00197370">
            <w:pPr>
              <w:jc w:val="both"/>
              <w:rPr>
                <w:rFonts w:ascii="Arial" w:hAnsi="Arial" w:cs="Arial"/>
              </w:rPr>
            </w:pPr>
            <w:r w:rsidRPr="00187CE7">
              <w:rPr>
                <w:rFonts w:ascii="Arial" w:hAnsi="Arial" w:cs="Arial"/>
              </w:rPr>
              <w:t>Menyusun program dan anggaran subagian Adak tahun 2018</w:t>
            </w:r>
          </w:p>
        </w:tc>
        <w:tc>
          <w:tcPr>
            <w:tcW w:w="2070"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19 – 21 Oktober</w:t>
            </w:r>
            <w:r w:rsidR="00157B34">
              <w:rPr>
                <w:rFonts w:ascii="Arial" w:hAnsi="Arial" w:cs="Arial"/>
              </w:rPr>
              <w:t xml:space="preserve"> 2017</w:t>
            </w:r>
          </w:p>
        </w:tc>
        <w:tc>
          <w:tcPr>
            <w:tcW w:w="1980"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1 PAKET</w:t>
            </w:r>
          </w:p>
        </w:tc>
        <w:tc>
          <w:tcPr>
            <w:tcW w:w="1800" w:type="dxa"/>
            <w:shd w:val="clear" w:color="auto" w:fill="auto"/>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w:t>
            </w:r>
          </w:p>
        </w:tc>
        <w:tc>
          <w:tcPr>
            <w:tcW w:w="1997"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IDA LINDAWATI</w:t>
            </w:r>
          </w:p>
        </w:tc>
      </w:tr>
      <w:tr w:rsidR="00274DF1" w:rsidRPr="00187CE7" w:rsidTr="00197370">
        <w:tc>
          <w:tcPr>
            <w:tcW w:w="564" w:type="dxa"/>
            <w:shd w:val="clear" w:color="auto" w:fill="auto"/>
          </w:tcPr>
          <w:p w:rsidR="00274DF1" w:rsidRPr="00187CE7" w:rsidRDefault="00274DF1" w:rsidP="00197370">
            <w:pPr>
              <w:jc w:val="both"/>
              <w:rPr>
                <w:rFonts w:ascii="Arial" w:hAnsi="Arial" w:cs="Arial"/>
              </w:rPr>
            </w:pPr>
            <w:r w:rsidRPr="00187CE7">
              <w:rPr>
                <w:rFonts w:ascii="Arial" w:hAnsi="Arial" w:cs="Arial"/>
              </w:rPr>
              <w:t>2.</w:t>
            </w:r>
          </w:p>
        </w:tc>
        <w:tc>
          <w:tcPr>
            <w:tcW w:w="5731" w:type="dxa"/>
            <w:shd w:val="clear" w:color="auto" w:fill="auto"/>
          </w:tcPr>
          <w:p w:rsidR="00274DF1" w:rsidRPr="00187CE7" w:rsidRDefault="00274DF1" w:rsidP="00197370">
            <w:pPr>
              <w:jc w:val="both"/>
              <w:rPr>
                <w:rFonts w:ascii="Arial" w:hAnsi="Arial" w:cs="Arial"/>
              </w:rPr>
            </w:pPr>
            <w:r w:rsidRPr="00187CE7">
              <w:rPr>
                <w:rFonts w:ascii="Arial" w:hAnsi="Arial" w:cs="Arial"/>
              </w:rPr>
              <w:t>Melaksanakan layanan administrasi akademik / pengajaran untuk 4 Prodi</w:t>
            </w:r>
          </w:p>
        </w:tc>
        <w:tc>
          <w:tcPr>
            <w:tcW w:w="2070"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Jan – Des 2018</w:t>
            </w:r>
          </w:p>
        </w:tc>
        <w:tc>
          <w:tcPr>
            <w:tcW w:w="1980"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48 SK</w:t>
            </w:r>
          </w:p>
        </w:tc>
        <w:tc>
          <w:tcPr>
            <w:tcW w:w="1800" w:type="dxa"/>
            <w:shd w:val="clear" w:color="auto" w:fill="auto"/>
          </w:tcPr>
          <w:p w:rsidR="00274DF1" w:rsidRPr="00187CE7" w:rsidRDefault="00274DF1" w:rsidP="00197370">
            <w:pPr>
              <w:jc w:val="center"/>
              <w:rPr>
                <w:rFonts w:ascii="Arial" w:hAnsi="Arial" w:cs="Arial"/>
              </w:rPr>
            </w:pPr>
            <w:r w:rsidRPr="00187CE7">
              <w:rPr>
                <w:rFonts w:ascii="Arial" w:hAnsi="Arial" w:cs="Arial"/>
              </w:rPr>
              <w:t>-</w:t>
            </w:r>
          </w:p>
        </w:tc>
        <w:tc>
          <w:tcPr>
            <w:tcW w:w="1997"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DIANA R, AFNI</w:t>
            </w:r>
          </w:p>
        </w:tc>
      </w:tr>
      <w:tr w:rsidR="00274DF1" w:rsidRPr="00187CE7" w:rsidTr="00197370">
        <w:tc>
          <w:tcPr>
            <w:tcW w:w="564" w:type="dxa"/>
            <w:shd w:val="clear" w:color="auto" w:fill="auto"/>
          </w:tcPr>
          <w:p w:rsidR="00274DF1" w:rsidRPr="00187CE7" w:rsidRDefault="00274DF1" w:rsidP="00197370">
            <w:pPr>
              <w:jc w:val="both"/>
              <w:rPr>
                <w:rFonts w:ascii="Arial" w:hAnsi="Arial" w:cs="Arial"/>
              </w:rPr>
            </w:pPr>
            <w:r w:rsidRPr="00187CE7">
              <w:rPr>
                <w:rFonts w:ascii="Arial" w:hAnsi="Arial" w:cs="Arial"/>
              </w:rPr>
              <w:t>3.</w:t>
            </w:r>
          </w:p>
        </w:tc>
        <w:tc>
          <w:tcPr>
            <w:tcW w:w="5731" w:type="dxa"/>
            <w:shd w:val="clear" w:color="auto" w:fill="auto"/>
          </w:tcPr>
          <w:p w:rsidR="00274DF1" w:rsidRPr="00187CE7" w:rsidRDefault="00274DF1" w:rsidP="00197370">
            <w:pPr>
              <w:jc w:val="both"/>
              <w:rPr>
                <w:rFonts w:ascii="Arial" w:hAnsi="Arial" w:cs="Arial"/>
              </w:rPr>
            </w:pPr>
            <w:r w:rsidRPr="00187CE7">
              <w:rPr>
                <w:rFonts w:ascii="Arial" w:hAnsi="Arial" w:cs="Arial"/>
              </w:rPr>
              <w:t>Melaksanakan layanan legalisir ijazah</w:t>
            </w:r>
          </w:p>
        </w:tc>
        <w:tc>
          <w:tcPr>
            <w:tcW w:w="2070"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Jan – Des 2018</w:t>
            </w:r>
          </w:p>
        </w:tc>
        <w:tc>
          <w:tcPr>
            <w:tcW w:w="1980"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10.000 LEGALISIR</w:t>
            </w:r>
          </w:p>
        </w:tc>
        <w:tc>
          <w:tcPr>
            <w:tcW w:w="1800" w:type="dxa"/>
            <w:shd w:val="clear" w:color="auto" w:fill="auto"/>
          </w:tcPr>
          <w:p w:rsidR="00274DF1" w:rsidRPr="00187CE7" w:rsidRDefault="00274DF1" w:rsidP="00197370">
            <w:pPr>
              <w:jc w:val="center"/>
              <w:rPr>
                <w:rFonts w:ascii="Arial" w:hAnsi="Arial" w:cs="Arial"/>
              </w:rPr>
            </w:pPr>
            <w:r w:rsidRPr="00187CE7">
              <w:rPr>
                <w:rFonts w:ascii="Arial" w:hAnsi="Arial" w:cs="Arial"/>
              </w:rPr>
              <w:t>-</w:t>
            </w:r>
          </w:p>
        </w:tc>
        <w:tc>
          <w:tcPr>
            <w:tcW w:w="1997"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ANGGIT</w:t>
            </w:r>
          </w:p>
        </w:tc>
      </w:tr>
      <w:tr w:rsidR="00274DF1" w:rsidRPr="00187CE7" w:rsidTr="00197370">
        <w:tc>
          <w:tcPr>
            <w:tcW w:w="564" w:type="dxa"/>
            <w:shd w:val="clear" w:color="auto" w:fill="auto"/>
          </w:tcPr>
          <w:p w:rsidR="00274DF1" w:rsidRPr="00187CE7" w:rsidRDefault="00274DF1" w:rsidP="00197370">
            <w:pPr>
              <w:jc w:val="both"/>
              <w:rPr>
                <w:rFonts w:ascii="Arial" w:hAnsi="Arial" w:cs="Arial"/>
              </w:rPr>
            </w:pPr>
            <w:r w:rsidRPr="00187CE7">
              <w:rPr>
                <w:rFonts w:ascii="Arial" w:hAnsi="Arial" w:cs="Arial"/>
              </w:rPr>
              <w:t>4.</w:t>
            </w:r>
          </w:p>
        </w:tc>
        <w:tc>
          <w:tcPr>
            <w:tcW w:w="5731" w:type="dxa"/>
            <w:shd w:val="clear" w:color="auto" w:fill="auto"/>
          </w:tcPr>
          <w:p w:rsidR="00274DF1" w:rsidRPr="00187CE7" w:rsidRDefault="00274DF1" w:rsidP="00197370">
            <w:pPr>
              <w:jc w:val="both"/>
              <w:rPr>
                <w:rFonts w:ascii="Arial" w:hAnsi="Arial" w:cs="Arial"/>
              </w:rPr>
            </w:pPr>
            <w:r w:rsidRPr="00187CE7">
              <w:rPr>
                <w:rFonts w:ascii="Arial" w:hAnsi="Arial" w:cs="Arial"/>
              </w:rPr>
              <w:t>Melaksanakan penerbitan Surat Keterangan Lulus dan Ijazah</w:t>
            </w:r>
          </w:p>
        </w:tc>
        <w:tc>
          <w:tcPr>
            <w:tcW w:w="2070"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 xml:space="preserve">Juli </w:t>
            </w:r>
            <w:r w:rsidR="00D52215">
              <w:rPr>
                <w:rFonts w:ascii="Arial" w:hAnsi="Arial" w:cs="Arial"/>
              </w:rPr>
              <w:t>2018</w:t>
            </w:r>
          </w:p>
        </w:tc>
        <w:tc>
          <w:tcPr>
            <w:tcW w:w="1980"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400 LEMBAR</w:t>
            </w:r>
          </w:p>
        </w:tc>
        <w:tc>
          <w:tcPr>
            <w:tcW w:w="1800" w:type="dxa"/>
            <w:shd w:val="clear" w:color="auto" w:fill="auto"/>
          </w:tcPr>
          <w:p w:rsidR="00274DF1" w:rsidRPr="00187CE7" w:rsidRDefault="00274DF1" w:rsidP="00197370">
            <w:pPr>
              <w:jc w:val="center"/>
              <w:rPr>
                <w:rFonts w:ascii="Arial" w:hAnsi="Arial" w:cs="Arial"/>
              </w:rPr>
            </w:pPr>
            <w:r w:rsidRPr="00187CE7">
              <w:rPr>
                <w:rFonts w:ascii="Arial" w:hAnsi="Arial" w:cs="Arial"/>
              </w:rPr>
              <w:t>-</w:t>
            </w:r>
          </w:p>
        </w:tc>
        <w:tc>
          <w:tcPr>
            <w:tcW w:w="1997"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DEWI</w:t>
            </w:r>
          </w:p>
        </w:tc>
      </w:tr>
      <w:tr w:rsidR="00274DF1" w:rsidRPr="00187CE7" w:rsidTr="00197370">
        <w:tc>
          <w:tcPr>
            <w:tcW w:w="564" w:type="dxa"/>
            <w:shd w:val="clear" w:color="auto" w:fill="auto"/>
          </w:tcPr>
          <w:p w:rsidR="00274DF1" w:rsidRPr="00187CE7" w:rsidRDefault="00274DF1" w:rsidP="00197370">
            <w:pPr>
              <w:jc w:val="both"/>
              <w:rPr>
                <w:rFonts w:ascii="Arial" w:hAnsi="Arial" w:cs="Arial"/>
              </w:rPr>
            </w:pPr>
            <w:r w:rsidRPr="00187CE7">
              <w:rPr>
                <w:rFonts w:ascii="Arial" w:hAnsi="Arial" w:cs="Arial"/>
              </w:rPr>
              <w:t>5.</w:t>
            </w:r>
          </w:p>
        </w:tc>
        <w:tc>
          <w:tcPr>
            <w:tcW w:w="5731" w:type="dxa"/>
            <w:shd w:val="clear" w:color="auto" w:fill="auto"/>
          </w:tcPr>
          <w:p w:rsidR="00274DF1" w:rsidRPr="00187CE7" w:rsidRDefault="00274DF1" w:rsidP="00197370">
            <w:pPr>
              <w:jc w:val="both"/>
              <w:rPr>
                <w:rFonts w:ascii="Arial" w:hAnsi="Arial" w:cs="Arial"/>
              </w:rPr>
            </w:pPr>
            <w:r w:rsidRPr="00187CE7">
              <w:rPr>
                <w:rFonts w:ascii="Arial" w:hAnsi="Arial" w:cs="Arial"/>
              </w:rPr>
              <w:t>Memantau dan mengendalikan pelaksanaan workshop persiapan pembelajaran dan evaluasi penyelenggaraan pendidikan</w:t>
            </w:r>
          </w:p>
        </w:tc>
        <w:tc>
          <w:tcPr>
            <w:tcW w:w="2070"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Agustus, Desember</w:t>
            </w:r>
            <w:r w:rsidR="00D52215">
              <w:rPr>
                <w:rFonts w:ascii="Arial" w:hAnsi="Arial" w:cs="Arial"/>
              </w:rPr>
              <w:t xml:space="preserve"> 2018</w:t>
            </w:r>
          </w:p>
        </w:tc>
        <w:tc>
          <w:tcPr>
            <w:tcW w:w="1980"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 xml:space="preserve">8 DOKUMEN </w:t>
            </w:r>
            <w:r w:rsidRPr="00187CE7">
              <w:rPr>
                <w:rFonts w:ascii="Arial" w:hAnsi="Arial" w:cs="Arial"/>
              </w:rPr>
              <w:br/>
              <w:t>(4 PRODI)</w:t>
            </w:r>
          </w:p>
        </w:tc>
        <w:tc>
          <w:tcPr>
            <w:tcW w:w="1800" w:type="dxa"/>
            <w:shd w:val="clear" w:color="auto" w:fill="auto"/>
          </w:tcPr>
          <w:p w:rsidR="00274DF1" w:rsidRPr="00187CE7" w:rsidRDefault="00274DF1" w:rsidP="00197370">
            <w:pPr>
              <w:jc w:val="center"/>
              <w:rPr>
                <w:rFonts w:ascii="Arial" w:hAnsi="Arial" w:cs="Arial"/>
              </w:rPr>
            </w:pPr>
            <w:r w:rsidRPr="00187CE7">
              <w:rPr>
                <w:rFonts w:ascii="Arial" w:hAnsi="Arial" w:cs="Arial"/>
              </w:rPr>
              <w:t>-</w:t>
            </w:r>
          </w:p>
        </w:tc>
        <w:tc>
          <w:tcPr>
            <w:tcW w:w="1997"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IDA LINDAWATI</w:t>
            </w:r>
          </w:p>
        </w:tc>
      </w:tr>
      <w:tr w:rsidR="00274DF1" w:rsidRPr="00187CE7" w:rsidTr="00197370">
        <w:tc>
          <w:tcPr>
            <w:tcW w:w="564" w:type="dxa"/>
            <w:shd w:val="clear" w:color="auto" w:fill="auto"/>
          </w:tcPr>
          <w:p w:rsidR="00274DF1" w:rsidRPr="00187CE7" w:rsidRDefault="00274DF1" w:rsidP="00197370">
            <w:pPr>
              <w:jc w:val="both"/>
              <w:rPr>
                <w:rFonts w:ascii="Arial" w:hAnsi="Arial" w:cs="Arial"/>
              </w:rPr>
            </w:pPr>
            <w:r w:rsidRPr="00187CE7">
              <w:rPr>
                <w:rFonts w:ascii="Arial" w:hAnsi="Arial" w:cs="Arial"/>
              </w:rPr>
              <w:t>6.</w:t>
            </w:r>
          </w:p>
        </w:tc>
        <w:tc>
          <w:tcPr>
            <w:tcW w:w="5731" w:type="dxa"/>
            <w:shd w:val="clear" w:color="auto" w:fill="auto"/>
          </w:tcPr>
          <w:p w:rsidR="00274DF1" w:rsidRPr="00187CE7" w:rsidRDefault="00286772" w:rsidP="00197370">
            <w:pPr>
              <w:jc w:val="both"/>
              <w:rPr>
                <w:rFonts w:ascii="Arial" w:hAnsi="Arial" w:cs="Arial"/>
              </w:rPr>
            </w:pPr>
            <w:r w:rsidRPr="00187CE7">
              <w:rPr>
                <w:rFonts w:ascii="Arial" w:hAnsi="Arial" w:cs="Arial"/>
              </w:rPr>
              <w:t xml:space="preserve">Melaksanakan </w:t>
            </w:r>
            <w:r w:rsidR="00274DF1" w:rsidRPr="00187CE7">
              <w:rPr>
                <w:rFonts w:ascii="Arial" w:hAnsi="Arial" w:cs="Arial"/>
              </w:rPr>
              <w:t xml:space="preserve"> monitoring dan evaluasi bidang akademik setiap triwulan</w:t>
            </w:r>
          </w:p>
        </w:tc>
        <w:tc>
          <w:tcPr>
            <w:tcW w:w="2070" w:type="dxa"/>
            <w:shd w:val="clear" w:color="auto" w:fill="auto"/>
          </w:tcPr>
          <w:p w:rsidR="00274DF1" w:rsidRPr="00187CE7" w:rsidRDefault="00D52215" w:rsidP="00D52215">
            <w:pPr>
              <w:pStyle w:val="ListParagraph"/>
              <w:autoSpaceDE w:val="0"/>
              <w:autoSpaceDN w:val="0"/>
              <w:adjustRightInd w:val="0"/>
              <w:spacing w:line="240" w:lineRule="auto"/>
              <w:ind w:left="0"/>
              <w:jc w:val="both"/>
              <w:rPr>
                <w:rFonts w:ascii="Arial" w:hAnsi="Arial" w:cs="Arial"/>
              </w:rPr>
            </w:pPr>
            <w:r>
              <w:rPr>
                <w:rFonts w:ascii="Arial" w:hAnsi="Arial" w:cs="Arial"/>
              </w:rPr>
              <w:t>Maret, Juni, September, Desember 2018</w:t>
            </w:r>
          </w:p>
        </w:tc>
        <w:tc>
          <w:tcPr>
            <w:tcW w:w="1980" w:type="dxa"/>
            <w:shd w:val="clear" w:color="auto" w:fill="auto"/>
          </w:tcPr>
          <w:p w:rsidR="00274DF1" w:rsidRPr="00187CE7" w:rsidRDefault="00D52215" w:rsidP="00197370">
            <w:pPr>
              <w:pStyle w:val="ListParagraph"/>
              <w:autoSpaceDE w:val="0"/>
              <w:autoSpaceDN w:val="0"/>
              <w:adjustRightInd w:val="0"/>
              <w:spacing w:line="360" w:lineRule="auto"/>
              <w:ind w:left="0"/>
              <w:jc w:val="both"/>
              <w:rPr>
                <w:rFonts w:ascii="Arial" w:hAnsi="Arial" w:cs="Arial"/>
              </w:rPr>
            </w:pPr>
            <w:r>
              <w:rPr>
                <w:rFonts w:ascii="Arial" w:hAnsi="Arial" w:cs="Arial"/>
              </w:rPr>
              <w:t>DOKUMEN</w:t>
            </w:r>
          </w:p>
        </w:tc>
        <w:tc>
          <w:tcPr>
            <w:tcW w:w="1800" w:type="dxa"/>
            <w:shd w:val="clear" w:color="auto" w:fill="auto"/>
          </w:tcPr>
          <w:p w:rsidR="00274DF1" w:rsidRPr="00187CE7" w:rsidRDefault="00B95FAA" w:rsidP="00197370">
            <w:pPr>
              <w:jc w:val="center"/>
              <w:rPr>
                <w:rFonts w:ascii="Arial" w:hAnsi="Arial" w:cs="Arial"/>
              </w:rPr>
            </w:pPr>
            <w:r>
              <w:rPr>
                <w:rFonts w:ascii="Arial" w:hAnsi="Arial" w:cs="Arial"/>
              </w:rPr>
              <w:t>-</w:t>
            </w:r>
          </w:p>
        </w:tc>
        <w:tc>
          <w:tcPr>
            <w:tcW w:w="1997" w:type="dxa"/>
          </w:tcPr>
          <w:p w:rsidR="00274DF1" w:rsidRPr="00187CE7" w:rsidRDefault="00D52215"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IDA LINDAWATI</w:t>
            </w:r>
          </w:p>
        </w:tc>
      </w:tr>
      <w:tr w:rsidR="00274DF1" w:rsidRPr="00187CE7" w:rsidTr="00197370">
        <w:tc>
          <w:tcPr>
            <w:tcW w:w="564" w:type="dxa"/>
            <w:shd w:val="clear" w:color="auto" w:fill="auto"/>
          </w:tcPr>
          <w:p w:rsidR="00274DF1" w:rsidRPr="00187CE7" w:rsidRDefault="00274DF1" w:rsidP="00197370">
            <w:pPr>
              <w:jc w:val="both"/>
              <w:rPr>
                <w:rFonts w:ascii="Arial" w:hAnsi="Arial" w:cs="Arial"/>
              </w:rPr>
            </w:pPr>
            <w:r w:rsidRPr="00187CE7">
              <w:rPr>
                <w:rFonts w:ascii="Arial" w:hAnsi="Arial" w:cs="Arial"/>
              </w:rPr>
              <w:t>7.</w:t>
            </w:r>
          </w:p>
        </w:tc>
        <w:tc>
          <w:tcPr>
            <w:tcW w:w="5731" w:type="dxa"/>
            <w:shd w:val="clear" w:color="auto" w:fill="auto"/>
          </w:tcPr>
          <w:p w:rsidR="00274DF1" w:rsidRPr="00187CE7" w:rsidRDefault="00274DF1" w:rsidP="00197370">
            <w:pPr>
              <w:jc w:val="both"/>
              <w:rPr>
                <w:rFonts w:ascii="Arial" w:hAnsi="Arial" w:cs="Arial"/>
              </w:rPr>
            </w:pPr>
            <w:r w:rsidRPr="00187CE7">
              <w:rPr>
                <w:rFonts w:ascii="Arial" w:hAnsi="Arial" w:cs="Arial"/>
              </w:rPr>
              <w:t>Melaksanakan Rapat koordinasi dan perencanaan bidang akademik tingkat direktorat dan jurusan tahun 2018</w:t>
            </w:r>
          </w:p>
        </w:tc>
        <w:tc>
          <w:tcPr>
            <w:tcW w:w="2070" w:type="dxa"/>
            <w:shd w:val="clear" w:color="auto" w:fill="auto"/>
          </w:tcPr>
          <w:p w:rsidR="00274DF1" w:rsidRPr="00187CE7" w:rsidRDefault="00D52215" w:rsidP="00197370">
            <w:pPr>
              <w:pStyle w:val="ListParagraph"/>
              <w:autoSpaceDE w:val="0"/>
              <w:autoSpaceDN w:val="0"/>
              <w:adjustRightInd w:val="0"/>
              <w:spacing w:line="360" w:lineRule="auto"/>
              <w:ind w:left="0"/>
              <w:jc w:val="both"/>
              <w:rPr>
                <w:rFonts w:ascii="Arial" w:hAnsi="Arial" w:cs="Arial"/>
              </w:rPr>
            </w:pPr>
            <w:r>
              <w:rPr>
                <w:rFonts w:ascii="Arial" w:hAnsi="Arial" w:cs="Arial"/>
              </w:rPr>
              <w:t>Februari 2018</w:t>
            </w:r>
          </w:p>
        </w:tc>
        <w:tc>
          <w:tcPr>
            <w:tcW w:w="1980" w:type="dxa"/>
            <w:shd w:val="clear" w:color="auto" w:fill="auto"/>
          </w:tcPr>
          <w:p w:rsidR="00274DF1" w:rsidRPr="00187CE7" w:rsidRDefault="00D52215" w:rsidP="00197370">
            <w:pPr>
              <w:pStyle w:val="ListParagraph"/>
              <w:autoSpaceDE w:val="0"/>
              <w:autoSpaceDN w:val="0"/>
              <w:adjustRightInd w:val="0"/>
              <w:spacing w:line="360" w:lineRule="auto"/>
              <w:ind w:left="0"/>
              <w:jc w:val="both"/>
              <w:rPr>
                <w:rFonts w:ascii="Arial" w:hAnsi="Arial" w:cs="Arial"/>
              </w:rPr>
            </w:pPr>
            <w:r>
              <w:rPr>
                <w:rFonts w:ascii="Arial" w:hAnsi="Arial" w:cs="Arial"/>
              </w:rPr>
              <w:t>DOKUMEN</w:t>
            </w:r>
          </w:p>
        </w:tc>
        <w:tc>
          <w:tcPr>
            <w:tcW w:w="1800" w:type="dxa"/>
            <w:shd w:val="clear" w:color="auto" w:fill="auto"/>
          </w:tcPr>
          <w:p w:rsidR="00274DF1" w:rsidRPr="00187CE7" w:rsidRDefault="00D52215" w:rsidP="00197370">
            <w:pPr>
              <w:jc w:val="center"/>
              <w:rPr>
                <w:rFonts w:ascii="Arial" w:hAnsi="Arial" w:cs="Arial"/>
              </w:rPr>
            </w:pPr>
            <w:r>
              <w:rPr>
                <w:rFonts w:ascii="Arial" w:hAnsi="Arial" w:cs="Arial"/>
              </w:rPr>
              <w:t>-</w:t>
            </w:r>
          </w:p>
        </w:tc>
        <w:tc>
          <w:tcPr>
            <w:tcW w:w="1997" w:type="dxa"/>
          </w:tcPr>
          <w:p w:rsidR="00274DF1" w:rsidRPr="00187CE7" w:rsidRDefault="00D52215" w:rsidP="00197370">
            <w:pPr>
              <w:pStyle w:val="ListParagraph"/>
              <w:autoSpaceDE w:val="0"/>
              <w:autoSpaceDN w:val="0"/>
              <w:adjustRightInd w:val="0"/>
              <w:spacing w:line="360" w:lineRule="auto"/>
              <w:ind w:left="0"/>
              <w:jc w:val="both"/>
              <w:rPr>
                <w:rFonts w:ascii="Arial" w:hAnsi="Arial" w:cs="Arial"/>
              </w:rPr>
            </w:pPr>
            <w:r>
              <w:rPr>
                <w:rFonts w:ascii="Arial" w:hAnsi="Arial" w:cs="Arial"/>
              </w:rPr>
              <w:t>H. AHMAD</w:t>
            </w:r>
          </w:p>
        </w:tc>
      </w:tr>
    </w:tbl>
    <w:p w:rsidR="00274DF1" w:rsidRPr="00187CE7" w:rsidRDefault="00274DF1" w:rsidP="00274DF1">
      <w:pPr>
        <w:pStyle w:val="ListParagraph"/>
        <w:autoSpaceDE w:val="0"/>
        <w:autoSpaceDN w:val="0"/>
        <w:adjustRightInd w:val="0"/>
        <w:spacing w:line="360" w:lineRule="auto"/>
        <w:ind w:left="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5605"/>
        <w:gridCol w:w="2044"/>
        <w:gridCol w:w="1964"/>
        <w:gridCol w:w="1793"/>
        <w:gridCol w:w="1979"/>
      </w:tblGrid>
      <w:tr w:rsidR="00274DF1" w:rsidRPr="00187CE7" w:rsidTr="00197370">
        <w:tc>
          <w:tcPr>
            <w:tcW w:w="564" w:type="dxa"/>
            <w:shd w:val="clear" w:color="auto" w:fill="CCC0D9" w:themeFill="accent4" w:themeFillTint="66"/>
          </w:tcPr>
          <w:p w:rsidR="00274DF1" w:rsidRPr="00187CE7" w:rsidRDefault="00274DF1" w:rsidP="00197370">
            <w:pPr>
              <w:jc w:val="center"/>
              <w:rPr>
                <w:rFonts w:ascii="Arial" w:hAnsi="Arial" w:cs="Arial"/>
                <w:i/>
              </w:rPr>
            </w:pPr>
            <w:r w:rsidRPr="00187CE7">
              <w:rPr>
                <w:rFonts w:ascii="Arial" w:hAnsi="Arial" w:cs="Arial"/>
                <w:i/>
              </w:rPr>
              <w:lastRenderedPageBreak/>
              <w:t>NO</w:t>
            </w:r>
          </w:p>
        </w:tc>
        <w:tc>
          <w:tcPr>
            <w:tcW w:w="5605" w:type="dxa"/>
            <w:shd w:val="clear" w:color="auto" w:fill="CCC0D9" w:themeFill="accent4" w:themeFillTint="66"/>
          </w:tcPr>
          <w:p w:rsidR="00274DF1" w:rsidRPr="00187CE7" w:rsidRDefault="00274DF1" w:rsidP="00197370">
            <w:pPr>
              <w:jc w:val="center"/>
              <w:rPr>
                <w:rFonts w:ascii="Arial" w:hAnsi="Arial" w:cs="Arial"/>
                <w:i/>
              </w:rPr>
            </w:pPr>
            <w:r w:rsidRPr="00187CE7">
              <w:rPr>
                <w:rFonts w:ascii="Arial" w:hAnsi="Arial" w:cs="Arial"/>
                <w:i/>
              </w:rPr>
              <w:t>KEGIATAN</w:t>
            </w:r>
          </w:p>
        </w:tc>
        <w:tc>
          <w:tcPr>
            <w:tcW w:w="2044"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WAKTU</w:t>
            </w:r>
          </w:p>
        </w:tc>
        <w:tc>
          <w:tcPr>
            <w:tcW w:w="1964"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SASARAN/ TARGET</w:t>
            </w:r>
          </w:p>
        </w:tc>
        <w:tc>
          <w:tcPr>
            <w:tcW w:w="1793"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ANGGARAN</w:t>
            </w:r>
          </w:p>
        </w:tc>
        <w:tc>
          <w:tcPr>
            <w:tcW w:w="1979" w:type="dxa"/>
            <w:shd w:val="clear" w:color="auto" w:fill="CCC0D9" w:themeFill="accent4" w:themeFillTint="66"/>
          </w:tcPr>
          <w:p w:rsidR="00274DF1" w:rsidRPr="00187CE7" w:rsidRDefault="00D52215" w:rsidP="00197370">
            <w:pPr>
              <w:pStyle w:val="ListParagraph"/>
              <w:autoSpaceDE w:val="0"/>
              <w:autoSpaceDN w:val="0"/>
              <w:adjustRightInd w:val="0"/>
              <w:ind w:left="0"/>
              <w:jc w:val="center"/>
              <w:rPr>
                <w:rFonts w:ascii="Arial" w:hAnsi="Arial" w:cs="Arial"/>
                <w:i/>
              </w:rPr>
            </w:pPr>
            <w:r>
              <w:rPr>
                <w:rFonts w:ascii="Arial" w:hAnsi="Arial" w:cs="Arial"/>
                <w:i/>
              </w:rPr>
              <w:t>PJ.</w:t>
            </w:r>
            <w:r w:rsidR="00274DF1" w:rsidRPr="00187CE7">
              <w:rPr>
                <w:rFonts w:ascii="Arial" w:hAnsi="Arial" w:cs="Arial"/>
                <w:i/>
              </w:rPr>
              <w:t xml:space="preserve"> KEGIATAN</w:t>
            </w:r>
          </w:p>
        </w:tc>
      </w:tr>
      <w:tr w:rsidR="00274DF1" w:rsidRPr="00187CE7" w:rsidTr="00197370">
        <w:tc>
          <w:tcPr>
            <w:tcW w:w="564" w:type="dxa"/>
            <w:shd w:val="clear" w:color="auto" w:fill="auto"/>
          </w:tcPr>
          <w:p w:rsidR="00274DF1" w:rsidRPr="00187CE7" w:rsidRDefault="00274DF1" w:rsidP="00197370">
            <w:pPr>
              <w:jc w:val="both"/>
              <w:rPr>
                <w:rFonts w:ascii="Arial" w:hAnsi="Arial" w:cs="Arial"/>
              </w:rPr>
            </w:pPr>
            <w:r w:rsidRPr="00187CE7">
              <w:rPr>
                <w:rFonts w:ascii="Arial" w:hAnsi="Arial" w:cs="Arial"/>
              </w:rPr>
              <w:t>8.</w:t>
            </w:r>
          </w:p>
        </w:tc>
        <w:tc>
          <w:tcPr>
            <w:tcW w:w="5605" w:type="dxa"/>
            <w:shd w:val="clear" w:color="auto" w:fill="auto"/>
          </w:tcPr>
          <w:p w:rsidR="00274DF1" w:rsidRPr="00187CE7" w:rsidRDefault="00274DF1" w:rsidP="00197370">
            <w:pPr>
              <w:jc w:val="both"/>
              <w:rPr>
                <w:rFonts w:ascii="Arial" w:hAnsi="Arial" w:cs="Arial"/>
              </w:rPr>
            </w:pPr>
            <w:r w:rsidRPr="00187CE7">
              <w:rPr>
                <w:rFonts w:ascii="Arial" w:hAnsi="Arial" w:cs="Arial"/>
              </w:rPr>
              <w:t>Melaksanakan supervisi akademik</w:t>
            </w:r>
          </w:p>
        </w:tc>
        <w:tc>
          <w:tcPr>
            <w:tcW w:w="2044"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April, Sept</w:t>
            </w:r>
            <w:r w:rsidR="00497D63">
              <w:rPr>
                <w:rFonts w:ascii="Arial" w:hAnsi="Arial" w:cs="Arial"/>
              </w:rPr>
              <w:t xml:space="preserve"> 2018</w:t>
            </w:r>
          </w:p>
        </w:tc>
        <w:tc>
          <w:tcPr>
            <w:tcW w:w="1964"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4 KEGIATAN (4 PRODI)</w:t>
            </w:r>
          </w:p>
        </w:tc>
        <w:tc>
          <w:tcPr>
            <w:tcW w:w="1793" w:type="dxa"/>
            <w:shd w:val="clear" w:color="auto" w:fill="auto"/>
          </w:tcPr>
          <w:p w:rsidR="00274DF1" w:rsidRPr="00187CE7" w:rsidRDefault="00157B34" w:rsidP="00EE4522">
            <w:pPr>
              <w:pStyle w:val="ListParagraph"/>
              <w:autoSpaceDE w:val="0"/>
              <w:autoSpaceDN w:val="0"/>
              <w:adjustRightInd w:val="0"/>
              <w:spacing w:line="360" w:lineRule="auto"/>
              <w:ind w:left="0"/>
              <w:jc w:val="right"/>
              <w:rPr>
                <w:rFonts w:ascii="Arial" w:hAnsi="Arial" w:cs="Arial"/>
              </w:rPr>
            </w:pPr>
            <w:r>
              <w:rPr>
                <w:rFonts w:ascii="Arial" w:hAnsi="Arial" w:cs="Arial"/>
              </w:rPr>
              <w:t>11.840.000</w:t>
            </w:r>
          </w:p>
        </w:tc>
        <w:tc>
          <w:tcPr>
            <w:tcW w:w="1979"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IDA LINDAWATI</w:t>
            </w:r>
          </w:p>
        </w:tc>
      </w:tr>
      <w:tr w:rsidR="00274DF1" w:rsidRPr="00187CE7" w:rsidTr="00197370">
        <w:tc>
          <w:tcPr>
            <w:tcW w:w="564" w:type="dxa"/>
            <w:shd w:val="clear" w:color="auto" w:fill="auto"/>
          </w:tcPr>
          <w:p w:rsidR="00274DF1" w:rsidRPr="00187CE7" w:rsidRDefault="00B95FAA" w:rsidP="00197370">
            <w:pPr>
              <w:jc w:val="both"/>
              <w:rPr>
                <w:rFonts w:ascii="Arial" w:hAnsi="Arial" w:cs="Arial"/>
              </w:rPr>
            </w:pPr>
            <w:r>
              <w:rPr>
                <w:rFonts w:ascii="Arial" w:hAnsi="Arial" w:cs="Arial"/>
              </w:rPr>
              <w:t>9</w:t>
            </w:r>
            <w:r w:rsidR="00274DF1" w:rsidRPr="00187CE7">
              <w:rPr>
                <w:rFonts w:ascii="Arial" w:hAnsi="Arial" w:cs="Arial"/>
              </w:rPr>
              <w:t>.</w:t>
            </w:r>
          </w:p>
        </w:tc>
        <w:tc>
          <w:tcPr>
            <w:tcW w:w="5605" w:type="dxa"/>
            <w:shd w:val="clear" w:color="auto" w:fill="auto"/>
          </w:tcPr>
          <w:p w:rsidR="00274DF1" w:rsidRPr="00187CE7" w:rsidRDefault="00274DF1" w:rsidP="00197370">
            <w:pPr>
              <w:jc w:val="both"/>
              <w:rPr>
                <w:rFonts w:ascii="Arial" w:hAnsi="Arial" w:cs="Arial"/>
              </w:rPr>
            </w:pPr>
            <w:r w:rsidRPr="00187CE7">
              <w:rPr>
                <w:rFonts w:ascii="Arial" w:hAnsi="Arial" w:cs="Arial"/>
              </w:rPr>
              <w:t>Melaksanakan pengelolaan penilaian  LKD / BKD</w:t>
            </w:r>
          </w:p>
        </w:tc>
        <w:tc>
          <w:tcPr>
            <w:tcW w:w="2044"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JAN- DES</w:t>
            </w:r>
            <w:r w:rsidR="00497D63">
              <w:rPr>
                <w:rFonts w:ascii="Arial" w:hAnsi="Arial" w:cs="Arial"/>
              </w:rPr>
              <w:t xml:space="preserve"> 2018</w:t>
            </w:r>
          </w:p>
        </w:tc>
        <w:tc>
          <w:tcPr>
            <w:tcW w:w="1964"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43 DOSEN</w:t>
            </w:r>
          </w:p>
        </w:tc>
        <w:tc>
          <w:tcPr>
            <w:tcW w:w="1793" w:type="dxa"/>
            <w:shd w:val="clear" w:color="auto" w:fill="auto"/>
          </w:tcPr>
          <w:p w:rsidR="00274DF1" w:rsidRPr="00187CE7" w:rsidRDefault="00274DF1" w:rsidP="00EE4522">
            <w:pPr>
              <w:jc w:val="center"/>
              <w:rPr>
                <w:rFonts w:ascii="Arial" w:hAnsi="Arial" w:cs="Arial"/>
              </w:rPr>
            </w:pPr>
            <w:r w:rsidRPr="00187CE7">
              <w:rPr>
                <w:rFonts w:ascii="Arial" w:hAnsi="Arial" w:cs="Arial"/>
              </w:rPr>
              <w:t>-</w:t>
            </w:r>
          </w:p>
        </w:tc>
        <w:tc>
          <w:tcPr>
            <w:tcW w:w="1979"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IDA LINDAWATI</w:t>
            </w:r>
          </w:p>
        </w:tc>
      </w:tr>
      <w:tr w:rsidR="00274DF1" w:rsidRPr="00187CE7" w:rsidTr="00B95FAA">
        <w:trPr>
          <w:trHeight w:val="653"/>
        </w:trPr>
        <w:tc>
          <w:tcPr>
            <w:tcW w:w="564" w:type="dxa"/>
            <w:shd w:val="clear" w:color="auto" w:fill="auto"/>
          </w:tcPr>
          <w:p w:rsidR="00274DF1" w:rsidRPr="00187CE7" w:rsidRDefault="00B95FAA" w:rsidP="00197370">
            <w:pPr>
              <w:jc w:val="both"/>
              <w:rPr>
                <w:rFonts w:ascii="Arial" w:hAnsi="Arial" w:cs="Arial"/>
              </w:rPr>
            </w:pPr>
            <w:r>
              <w:rPr>
                <w:rFonts w:ascii="Arial" w:hAnsi="Arial" w:cs="Arial"/>
              </w:rPr>
              <w:t>10</w:t>
            </w:r>
            <w:r w:rsidR="00274DF1" w:rsidRPr="00187CE7">
              <w:rPr>
                <w:rFonts w:ascii="Arial" w:hAnsi="Arial" w:cs="Arial"/>
              </w:rPr>
              <w:t>.</w:t>
            </w:r>
          </w:p>
        </w:tc>
        <w:tc>
          <w:tcPr>
            <w:tcW w:w="5605" w:type="dxa"/>
            <w:shd w:val="clear" w:color="auto" w:fill="auto"/>
          </w:tcPr>
          <w:p w:rsidR="00274DF1" w:rsidRPr="00187CE7" w:rsidRDefault="00274DF1" w:rsidP="00197370">
            <w:pPr>
              <w:pStyle w:val="ListParagraph"/>
              <w:autoSpaceDE w:val="0"/>
              <w:autoSpaceDN w:val="0"/>
              <w:adjustRightInd w:val="0"/>
              <w:ind w:left="0"/>
              <w:jc w:val="both"/>
              <w:rPr>
                <w:rFonts w:ascii="Arial" w:hAnsi="Arial" w:cs="Arial"/>
              </w:rPr>
            </w:pPr>
            <w:r w:rsidRPr="00187CE7">
              <w:rPr>
                <w:rFonts w:ascii="Arial" w:hAnsi="Arial" w:cs="Arial"/>
              </w:rPr>
              <w:t>Mengikuti pelatihan di luar Poltekkes Kemenkes Banten</w:t>
            </w:r>
          </w:p>
        </w:tc>
        <w:tc>
          <w:tcPr>
            <w:tcW w:w="2044"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JAN- DES</w:t>
            </w:r>
            <w:r w:rsidR="00497D63">
              <w:rPr>
                <w:rFonts w:ascii="Arial" w:hAnsi="Arial" w:cs="Arial"/>
              </w:rPr>
              <w:t xml:space="preserve"> 2018</w:t>
            </w:r>
          </w:p>
        </w:tc>
        <w:tc>
          <w:tcPr>
            <w:tcW w:w="1964"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10 PELATIHAN</w:t>
            </w:r>
          </w:p>
        </w:tc>
        <w:tc>
          <w:tcPr>
            <w:tcW w:w="1793" w:type="dxa"/>
            <w:shd w:val="clear" w:color="auto" w:fill="auto"/>
          </w:tcPr>
          <w:p w:rsidR="00274DF1" w:rsidRPr="00187CE7" w:rsidRDefault="00274DF1" w:rsidP="00EE4522">
            <w:pPr>
              <w:jc w:val="center"/>
              <w:rPr>
                <w:rFonts w:ascii="Arial" w:hAnsi="Arial" w:cs="Arial"/>
              </w:rPr>
            </w:pPr>
            <w:r w:rsidRPr="00187CE7">
              <w:rPr>
                <w:rFonts w:ascii="Arial" w:hAnsi="Arial" w:cs="Arial"/>
              </w:rPr>
              <w:t>-</w:t>
            </w:r>
          </w:p>
        </w:tc>
        <w:tc>
          <w:tcPr>
            <w:tcW w:w="1979"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ADAK</w:t>
            </w:r>
          </w:p>
        </w:tc>
      </w:tr>
      <w:tr w:rsidR="00274DF1" w:rsidRPr="00187CE7" w:rsidTr="00197370">
        <w:tc>
          <w:tcPr>
            <w:tcW w:w="564" w:type="dxa"/>
            <w:shd w:val="clear" w:color="auto" w:fill="auto"/>
          </w:tcPr>
          <w:p w:rsidR="00274DF1" w:rsidRPr="00187CE7" w:rsidRDefault="00B95FAA" w:rsidP="00197370">
            <w:pPr>
              <w:jc w:val="both"/>
              <w:rPr>
                <w:rFonts w:ascii="Arial" w:hAnsi="Arial" w:cs="Arial"/>
              </w:rPr>
            </w:pPr>
            <w:r>
              <w:rPr>
                <w:rFonts w:ascii="Arial" w:hAnsi="Arial" w:cs="Arial"/>
              </w:rPr>
              <w:t>11.</w:t>
            </w:r>
          </w:p>
        </w:tc>
        <w:tc>
          <w:tcPr>
            <w:tcW w:w="5605" w:type="dxa"/>
            <w:shd w:val="clear" w:color="auto" w:fill="auto"/>
          </w:tcPr>
          <w:p w:rsidR="00274DF1" w:rsidRPr="00187CE7" w:rsidRDefault="00274DF1" w:rsidP="00197370">
            <w:pPr>
              <w:pStyle w:val="ListParagraph"/>
              <w:autoSpaceDE w:val="0"/>
              <w:autoSpaceDN w:val="0"/>
              <w:adjustRightInd w:val="0"/>
              <w:ind w:left="0"/>
              <w:jc w:val="both"/>
              <w:rPr>
                <w:rFonts w:ascii="Arial" w:hAnsi="Arial" w:cs="Arial"/>
              </w:rPr>
            </w:pPr>
            <w:r w:rsidRPr="00187CE7">
              <w:rPr>
                <w:rFonts w:ascii="Arial" w:hAnsi="Arial" w:cs="Arial"/>
              </w:rPr>
              <w:t>Menyusun laporan tahunan bidang akademik</w:t>
            </w:r>
          </w:p>
        </w:tc>
        <w:tc>
          <w:tcPr>
            <w:tcW w:w="2044"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Desember</w:t>
            </w:r>
            <w:r w:rsidR="00497D63">
              <w:rPr>
                <w:rFonts w:ascii="Arial" w:hAnsi="Arial" w:cs="Arial"/>
              </w:rPr>
              <w:t xml:space="preserve"> 2018</w:t>
            </w:r>
          </w:p>
        </w:tc>
        <w:tc>
          <w:tcPr>
            <w:tcW w:w="1964"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1 dokumen</w:t>
            </w:r>
          </w:p>
        </w:tc>
        <w:tc>
          <w:tcPr>
            <w:tcW w:w="1793" w:type="dxa"/>
            <w:shd w:val="clear" w:color="auto" w:fill="auto"/>
          </w:tcPr>
          <w:p w:rsidR="00274DF1" w:rsidRPr="00187CE7" w:rsidRDefault="00B95FAA" w:rsidP="00197370">
            <w:pPr>
              <w:jc w:val="center"/>
              <w:rPr>
                <w:rFonts w:ascii="Arial" w:hAnsi="Arial" w:cs="Arial"/>
              </w:rPr>
            </w:pPr>
            <w:r>
              <w:rPr>
                <w:rFonts w:ascii="Arial" w:hAnsi="Arial" w:cs="Arial"/>
              </w:rPr>
              <w:t>-</w:t>
            </w:r>
          </w:p>
        </w:tc>
        <w:tc>
          <w:tcPr>
            <w:tcW w:w="1979"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IDA LINDAWATI</w:t>
            </w:r>
          </w:p>
        </w:tc>
      </w:tr>
      <w:tr w:rsidR="00274DF1" w:rsidRPr="00187CE7" w:rsidTr="00197370">
        <w:tc>
          <w:tcPr>
            <w:tcW w:w="564" w:type="dxa"/>
            <w:shd w:val="clear" w:color="auto" w:fill="auto"/>
          </w:tcPr>
          <w:p w:rsidR="00274DF1" w:rsidRPr="00187CE7" w:rsidRDefault="00274DF1" w:rsidP="00197370">
            <w:pPr>
              <w:jc w:val="both"/>
              <w:rPr>
                <w:rFonts w:ascii="Arial" w:hAnsi="Arial" w:cs="Arial"/>
                <w:b/>
              </w:rPr>
            </w:pPr>
          </w:p>
        </w:tc>
        <w:tc>
          <w:tcPr>
            <w:tcW w:w="5605" w:type="dxa"/>
            <w:shd w:val="clear" w:color="auto" w:fill="auto"/>
          </w:tcPr>
          <w:p w:rsidR="00274DF1" w:rsidRPr="00187CE7" w:rsidRDefault="00274DF1" w:rsidP="00197370">
            <w:pPr>
              <w:jc w:val="both"/>
              <w:rPr>
                <w:rFonts w:ascii="Arial" w:hAnsi="Arial" w:cs="Arial"/>
                <w:b/>
              </w:rPr>
            </w:pPr>
            <w:r w:rsidRPr="00187CE7">
              <w:rPr>
                <w:rFonts w:ascii="Arial" w:hAnsi="Arial" w:cs="Arial"/>
                <w:b/>
              </w:rPr>
              <w:t>JUMLAH</w:t>
            </w:r>
          </w:p>
        </w:tc>
        <w:tc>
          <w:tcPr>
            <w:tcW w:w="2044"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b/>
              </w:rPr>
            </w:pPr>
          </w:p>
        </w:tc>
        <w:tc>
          <w:tcPr>
            <w:tcW w:w="1964" w:type="dxa"/>
            <w:shd w:val="clear" w:color="auto" w:fill="auto"/>
          </w:tcPr>
          <w:p w:rsidR="00274DF1" w:rsidRPr="00187CE7" w:rsidRDefault="00274DF1" w:rsidP="00197370">
            <w:pPr>
              <w:pStyle w:val="ListParagraph"/>
              <w:autoSpaceDE w:val="0"/>
              <w:autoSpaceDN w:val="0"/>
              <w:adjustRightInd w:val="0"/>
              <w:spacing w:line="360" w:lineRule="auto"/>
              <w:ind w:left="0"/>
              <w:jc w:val="both"/>
              <w:rPr>
                <w:rFonts w:ascii="Arial" w:hAnsi="Arial" w:cs="Arial"/>
                <w:b/>
              </w:rPr>
            </w:pPr>
          </w:p>
        </w:tc>
        <w:tc>
          <w:tcPr>
            <w:tcW w:w="1793" w:type="dxa"/>
            <w:shd w:val="clear" w:color="auto" w:fill="auto"/>
          </w:tcPr>
          <w:p w:rsidR="00274DF1" w:rsidRPr="00B95FAA" w:rsidRDefault="00157B34" w:rsidP="00EE4522">
            <w:pPr>
              <w:pStyle w:val="ListParagraph"/>
              <w:autoSpaceDE w:val="0"/>
              <w:autoSpaceDN w:val="0"/>
              <w:adjustRightInd w:val="0"/>
              <w:spacing w:line="360" w:lineRule="auto"/>
              <w:ind w:left="0"/>
              <w:jc w:val="right"/>
              <w:rPr>
                <w:rFonts w:ascii="Arial" w:hAnsi="Arial" w:cs="Arial"/>
                <w:b/>
              </w:rPr>
            </w:pPr>
            <w:r>
              <w:rPr>
                <w:rFonts w:ascii="Arial" w:hAnsi="Arial" w:cs="Arial"/>
                <w:b/>
              </w:rPr>
              <w:t>11.840.000</w:t>
            </w:r>
          </w:p>
        </w:tc>
        <w:tc>
          <w:tcPr>
            <w:tcW w:w="1979" w:type="dxa"/>
          </w:tcPr>
          <w:p w:rsidR="00274DF1" w:rsidRPr="00B95FAA" w:rsidRDefault="00274DF1" w:rsidP="00197370">
            <w:pPr>
              <w:pStyle w:val="ListParagraph"/>
              <w:autoSpaceDE w:val="0"/>
              <w:autoSpaceDN w:val="0"/>
              <w:adjustRightInd w:val="0"/>
              <w:spacing w:line="360" w:lineRule="auto"/>
              <w:ind w:left="0"/>
              <w:jc w:val="both"/>
              <w:rPr>
                <w:rFonts w:ascii="Arial" w:hAnsi="Arial" w:cs="Arial"/>
                <w:b/>
              </w:rPr>
            </w:pPr>
          </w:p>
        </w:tc>
      </w:tr>
    </w:tbl>
    <w:p w:rsidR="00274DF1" w:rsidRPr="00187CE7" w:rsidRDefault="00274DF1" w:rsidP="00274DF1">
      <w:pPr>
        <w:pStyle w:val="ListParagraph"/>
        <w:rPr>
          <w:rFonts w:ascii="Arial" w:hAnsi="Arial" w:cs="Arial"/>
        </w:rPr>
      </w:pPr>
    </w:p>
    <w:p w:rsidR="00274DF1" w:rsidRPr="00187CE7" w:rsidRDefault="00274DF1" w:rsidP="00274DF1">
      <w:pPr>
        <w:pStyle w:val="ListParagrap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50"/>
        <w:gridCol w:w="4650"/>
      </w:tblGrid>
      <w:tr w:rsidR="00274DF1" w:rsidRPr="00187CE7" w:rsidTr="00197370">
        <w:tc>
          <w:tcPr>
            <w:tcW w:w="4649"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Mengetahui,</w:t>
            </w: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 xml:space="preserve">               Serang, 4 Januari  2018</w:t>
            </w:r>
          </w:p>
        </w:tc>
      </w:tr>
      <w:tr w:rsidR="00274DF1" w:rsidRPr="00187CE7" w:rsidTr="00197370">
        <w:tc>
          <w:tcPr>
            <w:tcW w:w="4649"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Pudir I</w:t>
            </w:r>
          </w:p>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p>
          <w:p w:rsidR="00274DF1" w:rsidRPr="00187CE7" w:rsidRDefault="00274DF1" w:rsidP="00197370">
            <w:pPr>
              <w:pStyle w:val="ListParagraph"/>
              <w:autoSpaceDE w:val="0"/>
              <w:autoSpaceDN w:val="0"/>
              <w:adjustRightInd w:val="0"/>
              <w:spacing w:line="360" w:lineRule="auto"/>
              <w:ind w:left="0"/>
              <w:rPr>
                <w:rFonts w:ascii="Arial" w:hAnsi="Arial" w:cs="Arial"/>
              </w:rPr>
            </w:pPr>
          </w:p>
          <w:p w:rsidR="00274DF1" w:rsidRPr="00187CE7" w:rsidRDefault="00C04574" w:rsidP="00197370">
            <w:pPr>
              <w:pStyle w:val="ListParagraph"/>
              <w:autoSpaceDE w:val="0"/>
              <w:autoSpaceDN w:val="0"/>
              <w:adjustRightInd w:val="0"/>
              <w:ind w:left="0"/>
              <w:jc w:val="center"/>
              <w:rPr>
                <w:rFonts w:ascii="Arial" w:hAnsi="Arial" w:cs="Arial"/>
                <w:lang w:val="en-US"/>
              </w:rPr>
            </w:pPr>
            <w:r w:rsidRPr="00187CE7">
              <w:rPr>
                <w:rFonts w:ascii="Arial" w:hAnsi="Arial" w:cs="Arial"/>
              </w:rPr>
              <w:t>Ahmad</w:t>
            </w:r>
          </w:p>
          <w:p w:rsidR="00274DF1" w:rsidRPr="00187CE7" w:rsidRDefault="00274DF1" w:rsidP="00197370">
            <w:pPr>
              <w:pStyle w:val="ListParagraph"/>
              <w:autoSpaceDE w:val="0"/>
              <w:autoSpaceDN w:val="0"/>
              <w:adjustRightInd w:val="0"/>
              <w:ind w:left="0"/>
              <w:jc w:val="center"/>
              <w:rPr>
                <w:rFonts w:ascii="Arial" w:hAnsi="Arial" w:cs="Arial"/>
              </w:rPr>
            </w:pPr>
            <w:r w:rsidRPr="00187CE7">
              <w:rPr>
                <w:rFonts w:ascii="Arial" w:hAnsi="Arial" w:cs="Arial"/>
              </w:rPr>
              <w:t>NIP. 196710051988031003</w:t>
            </w: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p>
        </w:tc>
        <w:tc>
          <w:tcPr>
            <w:tcW w:w="4650"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Kasubag Adak,</w:t>
            </w:r>
          </w:p>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p>
          <w:p w:rsidR="00274DF1" w:rsidRPr="00187CE7" w:rsidRDefault="00274DF1" w:rsidP="00197370">
            <w:pPr>
              <w:pStyle w:val="ListParagraph"/>
              <w:autoSpaceDE w:val="0"/>
              <w:autoSpaceDN w:val="0"/>
              <w:adjustRightInd w:val="0"/>
              <w:spacing w:line="360" w:lineRule="auto"/>
              <w:ind w:left="0"/>
              <w:rPr>
                <w:rFonts w:ascii="Arial" w:hAnsi="Arial" w:cs="Arial"/>
              </w:rPr>
            </w:pPr>
          </w:p>
          <w:p w:rsidR="00274DF1" w:rsidRPr="00187CE7" w:rsidRDefault="00C04574" w:rsidP="00497D63">
            <w:pPr>
              <w:pStyle w:val="ListParagraph"/>
              <w:autoSpaceDE w:val="0"/>
              <w:autoSpaceDN w:val="0"/>
              <w:adjustRightInd w:val="0"/>
              <w:ind w:left="0"/>
              <w:jc w:val="center"/>
              <w:rPr>
                <w:rFonts w:ascii="Arial" w:hAnsi="Arial" w:cs="Arial"/>
                <w:lang w:val="en-US"/>
              </w:rPr>
            </w:pPr>
            <w:r w:rsidRPr="00187CE7">
              <w:rPr>
                <w:rFonts w:ascii="Arial" w:hAnsi="Arial" w:cs="Arial"/>
              </w:rPr>
              <w:t>Ida Lindawati</w:t>
            </w:r>
            <w:r w:rsidR="00497D63">
              <w:rPr>
                <w:rFonts w:ascii="Arial" w:hAnsi="Arial" w:cs="Arial"/>
              </w:rPr>
              <w:br/>
              <w:t xml:space="preserve">NIP. </w:t>
            </w:r>
            <w:r w:rsidRPr="00187CE7">
              <w:rPr>
                <w:rFonts w:ascii="Arial" w:hAnsi="Arial" w:cs="Arial"/>
                <w:lang w:val="en-US"/>
              </w:rPr>
              <w:t>197411282001122001</w:t>
            </w:r>
          </w:p>
        </w:tc>
      </w:tr>
    </w:tbl>
    <w:p w:rsidR="00274DF1" w:rsidRDefault="00274DF1" w:rsidP="00274DF1">
      <w:pPr>
        <w:pStyle w:val="ListParagraph"/>
        <w:rPr>
          <w:rFonts w:ascii="Arial" w:hAnsi="Arial" w:cs="Arial"/>
        </w:rPr>
      </w:pPr>
    </w:p>
    <w:p w:rsidR="00497D63" w:rsidRDefault="00497D63" w:rsidP="00274DF1">
      <w:pPr>
        <w:pStyle w:val="ListParagraph"/>
        <w:rPr>
          <w:rFonts w:ascii="Arial" w:hAnsi="Arial" w:cs="Arial"/>
        </w:rPr>
      </w:pPr>
    </w:p>
    <w:p w:rsidR="00497D63" w:rsidRDefault="00497D63" w:rsidP="00274DF1">
      <w:pPr>
        <w:pStyle w:val="ListParagraph"/>
        <w:rPr>
          <w:rFonts w:ascii="Arial" w:hAnsi="Arial" w:cs="Arial"/>
        </w:rPr>
      </w:pPr>
    </w:p>
    <w:p w:rsidR="007C7AD9" w:rsidRDefault="007C7AD9" w:rsidP="00274DF1">
      <w:pPr>
        <w:pStyle w:val="ListParagraph"/>
        <w:rPr>
          <w:rFonts w:ascii="Arial" w:hAnsi="Arial" w:cs="Arial"/>
        </w:rPr>
      </w:pPr>
    </w:p>
    <w:p w:rsidR="007C7AD9" w:rsidRDefault="007C7AD9" w:rsidP="00274DF1">
      <w:pPr>
        <w:pStyle w:val="ListParagraph"/>
        <w:rPr>
          <w:rFonts w:ascii="Arial" w:hAnsi="Arial" w:cs="Arial"/>
        </w:rPr>
      </w:pPr>
    </w:p>
    <w:p w:rsidR="007C7AD9" w:rsidRDefault="007C7AD9" w:rsidP="00274DF1">
      <w:pPr>
        <w:pStyle w:val="ListParagraph"/>
        <w:rPr>
          <w:rFonts w:ascii="Arial" w:hAnsi="Arial" w:cs="Arial"/>
        </w:rPr>
      </w:pPr>
    </w:p>
    <w:p w:rsidR="007C7AD9" w:rsidRDefault="007C7AD9" w:rsidP="00274DF1">
      <w:pPr>
        <w:pStyle w:val="ListParagraph"/>
        <w:rPr>
          <w:rFonts w:ascii="Arial" w:hAnsi="Arial" w:cs="Arial"/>
        </w:rPr>
      </w:pPr>
    </w:p>
    <w:p w:rsidR="007C7AD9" w:rsidRDefault="007C7AD9" w:rsidP="00274DF1">
      <w:pPr>
        <w:pStyle w:val="ListParagraph"/>
        <w:rPr>
          <w:rFonts w:ascii="Arial" w:hAnsi="Arial" w:cs="Arial"/>
        </w:rPr>
      </w:pPr>
    </w:p>
    <w:p w:rsidR="007C7AD9" w:rsidRDefault="007C7AD9" w:rsidP="00274DF1">
      <w:pPr>
        <w:pStyle w:val="ListParagraph"/>
        <w:rPr>
          <w:rFonts w:ascii="Arial" w:hAnsi="Arial" w:cs="Arial"/>
        </w:rPr>
      </w:pPr>
    </w:p>
    <w:p w:rsidR="007C7AD9" w:rsidRPr="00E64045" w:rsidRDefault="007C7AD9" w:rsidP="007C7AD9">
      <w:pPr>
        <w:jc w:val="center"/>
        <w:rPr>
          <w:rFonts w:ascii="Arial" w:hAnsi="Arial" w:cs="Arial"/>
          <w:b/>
        </w:rPr>
      </w:pPr>
      <w:r w:rsidRPr="00E64045">
        <w:rPr>
          <w:rFonts w:ascii="Arial" w:hAnsi="Arial" w:cs="Arial"/>
          <w:b/>
          <w:lang w:val="en-US"/>
        </w:rPr>
        <w:lastRenderedPageBreak/>
        <w:t xml:space="preserve">GANCHART </w:t>
      </w:r>
      <w:r>
        <w:rPr>
          <w:rFonts w:ascii="Arial" w:hAnsi="Arial" w:cs="Arial"/>
          <w:b/>
        </w:rPr>
        <w:t xml:space="preserve">PROGRAM DAN KEGIATAN </w:t>
      </w:r>
      <w:r w:rsidR="0030281F">
        <w:rPr>
          <w:rFonts w:ascii="Arial" w:hAnsi="Arial" w:cs="Arial"/>
          <w:b/>
        </w:rPr>
        <w:t>BIDANG AKADEMIK</w:t>
      </w:r>
    </w:p>
    <w:p w:rsidR="007C7AD9" w:rsidRPr="00E64045" w:rsidRDefault="007C7AD9" w:rsidP="007C7AD9">
      <w:pPr>
        <w:jc w:val="center"/>
        <w:rPr>
          <w:rFonts w:ascii="Arial" w:hAnsi="Arial" w:cs="Arial"/>
          <w:b/>
        </w:rPr>
      </w:pPr>
      <w:r w:rsidRPr="00E64045">
        <w:rPr>
          <w:rFonts w:ascii="Arial" w:hAnsi="Arial" w:cs="Arial"/>
          <w:b/>
        </w:rPr>
        <w:t xml:space="preserve">  POLITEKNIK KESEHATAN KEMENKES BANTEN</w:t>
      </w:r>
    </w:p>
    <w:p w:rsidR="00497D63" w:rsidRPr="00B5009E" w:rsidRDefault="007C7AD9" w:rsidP="00B5009E">
      <w:pPr>
        <w:pStyle w:val="ListParagraph"/>
        <w:jc w:val="center"/>
        <w:rPr>
          <w:rFonts w:ascii="Arial" w:hAnsi="Arial" w:cs="Arial"/>
        </w:rPr>
      </w:pPr>
      <w:r w:rsidRPr="00E64045">
        <w:rPr>
          <w:rFonts w:ascii="Arial" w:hAnsi="Arial" w:cs="Arial"/>
          <w:b/>
        </w:rPr>
        <w:t>TAHUN  2018</w:t>
      </w:r>
    </w:p>
    <w:tbl>
      <w:tblPr>
        <w:tblW w:w="13506" w:type="dxa"/>
        <w:tblInd w:w="93" w:type="dxa"/>
        <w:tblLook w:val="04A0" w:firstRow="1" w:lastRow="0" w:firstColumn="1" w:lastColumn="0" w:noHBand="0" w:noVBand="1"/>
      </w:tblPr>
      <w:tblGrid>
        <w:gridCol w:w="523"/>
        <w:gridCol w:w="2753"/>
        <w:gridCol w:w="900"/>
        <w:gridCol w:w="731"/>
        <w:gridCol w:w="826"/>
        <w:gridCol w:w="769"/>
        <w:gridCol w:w="655"/>
        <w:gridCol w:w="826"/>
        <w:gridCol w:w="1027"/>
        <w:gridCol w:w="1246"/>
        <w:gridCol w:w="941"/>
        <w:gridCol w:w="769"/>
        <w:gridCol w:w="789"/>
        <w:gridCol w:w="751"/>
      </w:tblGrid>
      <w:tr w:rsidR="0030281F" w:rsidRPr="0030281F" w:rsidTr="0030281F">
        <w:trPr>
          <w:trHeight w:val="315"/>
        </w:trPr>
        <w:tc>
          <w:tcPr>
            <w:tcW w:w="523" w:type="dxa"/>
            <w:tcBorders>
              <w:top w:val="single" w:sz="4" w:space="0" w:color="auto"/>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N0</w:t>
            </w:r>
          </w:p>
        </w:tc>
        <w:tc>
          <w:tcPr>
            <w:tcW w:w="2753" w:type="dxa"/>
            <w:tcBorders>
              <w:top w:val="single" w:sz="4" w:space="0" w:color="auto"/>
              <w:left w:val="nil"/>
              <w:bottom w:val="nil"/>
              <w:right w:val="nil"/>
            </w:tcBorders>
            <w:shd w:val="clear" w:color="auto" w:fill="auto"/>
            <w:noWrap/>
            <w:vAlign w:val="bottom"/>
            <w:hideMark/>
          </w:tcPr>
          <w:p w:rsidR="0030281F" w:rsidRPr="0030281F" w:rsidRDefault="0030281F" w:rsidP="0030281F">
            <w:pPr>
              <w:spacing w:after="0" w:line="240" w:lineRule="auto"/>
              <w:jc w:val="center"/>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PROGRAM KEGIATAN</w:t>
            </w:r>
          </w:p>
        </w:tc>
        <w:tc>
          <w:tcPr>
            <w:tcW w:w="1023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281F" w:rsidRPr="0030281F" w:rsidRDefault="0030281F" w:rsidP="0030281F">
            <w:pPr>
              <w:spacing w:after="0" w:line="240" w:lineRule="auto"/>
              <w:jc w:val="center"/>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TAHUN 2018</w:t>
            </w:r>
          </w:p>
        </w:tc>
      </w:tr>
      <w:tr w:rsidR="0030281F" w:rsidRPr="0030281F" w:rsidTr="0030281F">
        <w:trPr>
          <w:trHeight w:val="31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lang w:val="en-US" w:eastAsia="en-US"/>
              </w:rPr>
            </w:pPr>
            <w:r w:rsidRPr="0030281F">
              <w:rPr>
                <w:rFonts w:ascii="Arial" w:eastAsia="Times New Roman" w:hAnsi="Arial" w:cs="Arial"/>
                <w:color w:val="000000"/>
                <w:lang w:val="en-US" w:eastAsia="en-US"/>
              </w:rPr>
              <w:t> </w:t>
            </w:r>
          </w:p>
        </w:tc>
        <w:tc>
          <w:tcPr>
            <w:tcW w:w="2753"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JAN</w:t>
            </w:r>
          </w:p>
        </w:tc>
        <w:tc>
          <w:tcPr>
            <w:tcW w:w="73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FEB</w:t>
            </w:r>
          </w:p>
        </w:tc>
        <w:tc>
          <w:tcPr>
            <w:tcW w:w="826"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MAR</w:t>
            </w:r>
          </w:p>
        </w:tc>
        <w:tc>
          <w:tcPr>
            <w:tcW w:w="76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APR</w:t>
            </w:r>
          </w:p>
        </w:tc>
        <w:tc>
          <w:tcPr>
            <w:tcW w:w="655"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MEI</w:t>
            </w:r>
          </w:p>
        </w:tc>
        <w:tc>
          <w:tcPr>
            <w:tcW w:w="826"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JUNI</w:t>
            </w:r>
          </w:p>
        </w:tc>
        <w:tc>
          <w:tcPr>
            <w:tcW w:w="1027"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JULI</w:t>
            </w:r>
          </w:p>
        </w:tc>
        <w:tc>
          <w:tcPr>
            <w:tcW w:w="1246"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AGUST</w:t>
            </w:r>
          </w:p>
        </w:tc>
        <w:tc>
          <w:tcPr>
            <w:tcW w:w="94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SEPT</w:t>
            </w:r>
          </w:p>
        </w:tc>
        <w:tc>
          <w:tcPr>
            <w:tcW w:w="76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OKT</w:t>
            </w:r>
          </w:p>
        </w:tc>
        <w:tc>
          <w:tcPr>
            <w:tcW w:w="78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NOV</w:t>
            </w: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b/>
                <w:bCs/>
                <w:color w:val="000000"/>
                <w:lang w:val="en-US" w:eastAsia="en-US"/>
              </w:rPr>
            </w:pPr>
            <w:r w:rsidRPr="0030281F">
              <w:rPr>
                <w:rFonts w:ascii="Arial" w:eastAsia="Times New Roman" w:hAnsi="Arial" w:cs="Arial"/>
                <w:b/>
                <w:bCs/>
                <w:color w:val="000000"/>
                <w:lang w:val="en-US" w:eastAsia="en-US"/>
              </w:rPr>
              <w:t>DES</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1</w:t>
            </w:r>
          </w:p>
        </w:tc>
        <w:tc>
          <w:tcPr>
            <w:tcW w:w="2753"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Sipenmaru</w:t>
            </w:r>
          </w:p>
        </w:tc>
        <w:tc>
          <w:tcPr>
            <w:tcW w:w="900"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nil"/>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nil"/>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single" w:sz="4" w:space="0" w:color="auto"/>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b/>
                <w:bCs/>
                <w:color w:val="000000"/>
                <w:sz w:val="24"/>
                <w:szCs w:val="24"/>
                <w:lang w:val="en-US" w:eastAsia="en-US"/>
              </w:rPr>
            </w:pPr>
            <w:r w:rsidRPr="0030281F">
              <w:rPr>
                <w:rFonts w:ascii="Calibri" w:eastAsia="Times New Roman" w:hAnsi="Calibri" w:cs="Calibri"/>
                <w:b/>
                <w:bCs/>
                <w:color w:val="000000"/>
                <w:sz w:val="24"/>
                <w:szCs w:val="24"/>
                <w:lang w:val="en-US" w:eastAsia="en-US"/>
              </w:rPr>
              <w:t> </w:t>
            </w:r>
          </w:p>
        </w:tc>
        <w:tc>
          <w:tcPr>
            <w:tcW w:w="751"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B5009E">
        <w:trPr>
          <w:trHeight w:val="109"/>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eastAsia="en-US"/>
              </w:rPr>
            </w:pPr>
          </w:p>
        </w:tc>
        <w:tc>
          <w:tcPr>
            <w:tcW w:w="900"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b/>
                <w:bCs/>
                <w:color w:val="000000"/>
                <w:sz w:val="24"/>
                <w:szCs w:val="24"/>
                <w:lang w:eastAsia="en-US"/>
              </w:rPr>
            </w:pP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2</w:t>
            </w:r>
          </w:p>
        </w:tc>
        <w:tc>
          <w:tcPr>
            <w:tcW w:w="2753"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PPSM</w:t>
            </w:r>
          </w:p>
        </w:tc>
        <w:tc>
          <w:tcPr>
            <w:tcW w:w="900"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single" w:sz="4" w:space="0" w:color="auto"/>
              <w:bottom w:val="nil"/>
              <w:right w:val="single" w:sz="4" w:space="0" w:color="auto"/>
            </w:tcBorders>
            <w:shd w:val="clear" w:color="000000" w:fill="0070C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nil"/>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80"/>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single" w:sz="4" w:space="0" w:color="auto"/>
              <w:bottom w:val="single" w:sz="4" w:space="0" w:color="auto"/>
              <w:right w:val="single" w:sz="4" w:space="0" w:color="auto"/>
            </w:tcBorders>
            <w:shd w:val="clear" w:color="000000" w:fill="0070C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3</w:t>
            </w:r>
          </w:p>
        </w:tc>
        <w:tc>
          <w:tcPr>
            <w:tcW w:w="2753"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xml:space="preserve">Menyusun jadwal </w:t>
            </w:r>
          </w:p>
        </w:tc>
        <w:tc>
          <w:tcPr>
            <w:tcW w:w="900"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nil"/>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single" w:sz="4" w:space="0" w:color="auto"/>
              <w:bottom w:val="nil"/>
              <w:right w:val="single" w:sz="4" w:space="0" w:color="auto"/>
            </w:tcBorders>
            <w:shd w:val="clear" w:color="000000" w:fill="FF000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nil"/>
              <w:bottom w:val="nil"/>
              <w:right w:val="nil"/>
            </w:tcBorders>
            <w:shd w:val="clear" w:color="000000" w:fill="FF000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nil"/>
              <w:bottom w:val="nil"/>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single" w:sz="4" w:space="0" w:color="auto"/>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PBM / Kalender Akademik</w:t>
            </w:r>
          </w:p>
        </w:tc>
        <w:tc>
          <w:tcPr>
            <w:tcW w:w="900"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single" w:sz="4" w:space="0" w:color="auto"/>
              <w:bottom w:val="single" w:sz="4" w:space="0" w:color="auto"/>
              <w:right w:val="single" w:sz="4" w:space="0" w:color="auto"/>
            </w:tcBorders>
            <w:shd w:val="clear" w:color="000000" w:fill="FF000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nil"/>
              <w:bottom w:val="single" w:sz="4" w:space="0" w:color="auto"/>
              <w:right w:val="nil"/>
            </w:tcBorders>
            <w:shd w:val="clear" w:color="000000" w:fill="FF000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nil"/>
              <w:bottom w:val="single" w:sz="4" w:space="0" w:color="auto"/>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single" w:sz="4" w:space="0" w:color="auto"/>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single" w:sz="4" w:space="0" w:color="auto"/>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4</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Evaluasi PBM/Perencanaan</w:t>
            </w:r>
          </w:p>
        </w:tc>
        <w:tc>
          <w:tcPr>
            <w:tcW w:w="900" w:type="dxa"/>
            <w:tcBorders>
              <w:top w:val="nil"/>
              <w:left w:val="nil"/>
              <w:bottom w:val="nil"/>
              <w:right w:val="single" w:sz="4" w:space="0" w:color="auto"/>
            </w:tcBorders>
            <w:shd w:val="clear" w:color="000000" w:fill="60497A"/>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nil"/>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nil"/>
              <w:right w:val="nil"/>
            </w:tcBorders>
            <w:shd w:val="clear" w:color="000000" w:fill="60497A"/>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nil"/>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PBM</w:t>
            </w:r>
          </w:p>
        </w:tc>
        <w:tc>
          <w:tcPr>
            <w:tcW w:w="900" w:type="dxa"/>
            <w:tcBorders>
              <w:top w:val="nil"/>
              <w:left w:val="nil"/>
              <w:bottom w:val="single" w:sz="4" w:space="0" w:color="auto"/>
              <w:right w:val="single" w:sz="4" w:space="0" w:color="auto"/>
            </w:tcBorders>
            <w:shd w:val="clear" w:color="000000" w:fill="60497A"/>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nil"/>
            </w:tcBorders>
            <w:shd w:val="clear" w:color="000000" w:fill="60497A"/>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5</w:t>
            </w:r>
          </w:p>
        </w:tc>
        <w:tc>
          <w:tcPr>
            <w:tcW w:w="2753"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Yudisium</w:t>
            </w:r>
          </w:p>
        </w:tc>
        <w:tc>
          <w:tcPr>
            <w:tcW w:w="900"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nil"/>
              <w:right w:val="nil"/>
            </w:tcBorders>
            <w:shd w:val="clear" w:color="000000" w:fill="E26B0A"/>
            <w:noWrap/>
            <w:vAlign w:val="bottom"/>
            <w:hideMark/>
          </w:tcPr>
          <w:p w:rsidR="0030281F" w:rsidRPr="0030281F" w:rsidRDefault="0030281F" w:rsidP="0030281F">
            <w:pPr>
              <w:spacing w:after="0" w:line="240" w:lineRule="auto"/>
              <w:rPr>
                <w:rFonts w:ascii="Calibri" w:eastAsia="Times New Roman" w:hAnsi="Calibri" w:cs="Calibri"/>
                <w:color w:val="FF0000"/>
                <w:sz w:val="24"/>
                <w:szCs w:val="24"/>
                <w:lang w:val="en-US" w:eastAsia="en-US"/>
              </w:rPr>
            </w:pPr>
            <w:r w:rsidRPr="0030281F">
              <w:rPr>
                <w:rFonts w:ascii="Calibri" w:eastAsia="Times New Roman" w:hAnsi="Calibri" w:cs="Calibri"/>
                <w:color w:val="FF0000"/>
                <w:sz w:val="24"/>
                <w:szCs w:val="24"/>
                <w:lang w:val="en-US" w:eastAsia="en-US"/>
              </w:rPr>
              <w:t> </w:t>
            </w:r>
          </w:p>
        </w:tc>
        <w:tc>
          <w:tcPr>
            <w:tcW w:w="1027" w:type="dxa"/>
            <w:tcBorders>
              <w:top w:val="nil"/>
              <w:left w:val="single" w:sz="4" w:space="0" w:color="auto"/>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nil"/>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nil"/>
            </w:tcBorders>
            <w:shd w:val="clear" w:color="000000" w:fill="E26B0A"/>
            <w:noWrap/>
            <w:vAlign w:val="bottom"/>
            <w:hideMark/>
          </w:tcPr>
          <w:p w:rsidR="0030281F" w:rsidRPr="0030281F" w:rsidRDefault="0030281F" w:rsidP="0030281F">
            <w:pPr>
              <w:spacing w:after="0" w:line="240" w:lineRule="auto"/>
              <w:rPr>
                <w:rFonts w:ascii="Calibri" w:eastAsia="Times New Roman" w:hAnsi="Calibri" w:cs="Calibri"/>
                <w:color w:val="FF0000"/>
                <w:sz w:val="24"/>
                <w:szCs w:val="24"/>
                <w:lang w:val="en-US" w:eastAsia="en-US"/>
              </w:rPr>
            </w:pPr>
            <w:r w:rsidRPr="0030281F">
              <w:rPr>
                <w:rFonts w:ascii="Calibri" w:eastAsia="Times New Roman" w:hAnsi="Calibri" w:cs="Calibri"/>
                <w:color w:val="FF0000"/>
                <w:sz w:val="24"/>
                <w:szCs w:val="24"/>
                <w:lang w:val="en-US" w:eastAsia="en-US"/>
              </w:rPr>
              <w:t> </w:t>
            </w:r>
          </w:p>
        </w:tc>
        <w:tc>
          <w:tcPr>
            <w:tcW w:w="1027" w:type="dxa"/>
            <w:tcBorders>
              <w:top w:val="nil"/>
              <w:left w:val="single" w:sz="4" w:space="0" w:color="auto"/>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6</w:t>
            </w:r>
          </w:p>
        </w:tc>
        <w:tc>
          <w:tcPr>
            <w:tcW w:w="2753"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Wisuda</w:t>
            </w:r>
          </w:p>
        </w:tc>
        <w:tc>
          <w:tcPr>
            <w:tcW w:w="900"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single" w:sz="4" w:space="0" w:color="auto"/>
              <w:bottom w:val="nil"/>
              <w:right w:val="single" w:sz="4" w:space="0" w:color="auto"/>
            </w:tcBorders>
            <w:shd w:val="clear" w:color="000000" w:fill="00B05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nil"/>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single" w:sz="4" w:space="0" w:color="auto"/>
              <w:bottom w:val="single" w:sz="4" w:space="0" w:color="auto"/>
              <w:right w:val="single" w:sz="4" w:space="0" w:color="auto"/>
            </w:tcBorders>
            <w:shd w:val="clear" w:color="000000" w:fill="00B05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nil"/>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7</w:t>
            </w:r>
          </w:p>
        </w:tc>
        <w:tc>
          <w:tcPr>
            <w:tcW w:w="2753"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Laporan Akademik</w:t>
            </w:r>
          </w:p>
        </w:tc>
        <w:tc>
          <w:tcPr>
            <w:tcW w:w="900" w:type="dxa"/>
            <w:tcBorders>
              <w:top w:val="nil"/>
              <w:left w:val="nil"/>
              <w:bottom w:val="nil"/>
              <w:right w:val="single" w:sz="4" w:space="0" w:color="auto"/>
            </w:tcBorders>
            <w:shd w:val="clear" w:color="000000" w:fill="FFFF00"/>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GANJIL</w:t>
            </w:r>
          </w:p>
        </w:tc>
        <w:tc>
          <w:tcPr>
            <w:tcW w:w="731"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single" w:sz="4" w:space="0" w:color="auto"/>
              <w:bottom w:val="nil"/>
              <w:right w:val="single" w:sz="4" w:space="0" w:color="auto"/>
            </w:tcBorders>
            <w:shd w:val="clear" w:color="000000" w:fill="FFFF0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GENAP</w:t>
            </w:r>
          </w:p>
        </w:tc>
        <w:tc>
          <w:tcPr>
            <w:tcW w:w="1246"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nil"/>
              <w:left w:val="nil"/>
              <w:bottom w:val="single" w:sz="4" w:space="0" w:color="auto"/>
              <w:right w:val="single" w:sz="4" w:space="0" w:color="auto"/>
            </w:tcBorders>
            <w:shd w:val="clear" w:color="000000" w:fill="FFFF0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single" w:sz="4" w:space="0" w:color="auto"/>
              <w:bottom w:val="single" w:sz="4" w:space="0" w:color="auto"/>
              <w:right w:val="single" w:sz="4" w:space="0" w:color="auto"/>
            </w:tcBorders>
            <w:shd w:val="clear" w:color="000000" w:fill="FFFF0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Arial" w:eastAsia="Times New Roman" w:hAnsi="Arial" w:cs="Arial"/>
                <w:color w:val="000000"/>
                <w:sz w:val="24"/>
                <w:szCs w:val="24"/>
                <w:lang w:val="en-US" w:eastAsia="en-US"/>
              </w:rPr>
            </w:pPr>
            <w:r w:rsidRPr="0030281F">
              <w:rPr>
                <w:rFonts w:ascii="Arial" w:eastAsia="Times New Roman" w:hAnsi="Arial" w:cs="Arial"/>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8</w:t>
            </w:r>
          </w:p>
        </w:tc>
        <w:tc>
          <w:tcPr>
            <w:tcW w:w="2753"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Monev Akademik</w:t>
            </w:r>
          </w:p>
        </w:tc>
        <w:tc>
          <w:tcPr>
            <w:tcW w:w="900"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single" w:sz="4" w:space="0" w:color="auto"/>
            </w:tcBorders>
            <w:shd w:val="clear" w:color="000000" w:fill="963634"/>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single" w:sz="4" w:space="0" w:color="auto"/>
            </w:tcBorders>
            <w:shd w:val="clear" w:color="000000" w:fill="963634"/>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5C1543">
        <w:trPr>
          <w:trHeight w:val="315"/>
        </w:trPr>
        <w:tc>
          <w:tcPr>
            <w:tcW w:w="523" w:type="dxa"/>
            <w:vMerge w:val="restart"/>
            <w:tcBorders>
              <w:top w:val="nil"/>
              <w:left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9</w:t>
            </w:r>
          </w:p>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vMerge w:val="restart"/>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Pembinaan Staf Akademik</w:t>
            </w:r>
          </w:p>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5C1543">
        <w:trPr>
          <w:trHeight w:val="585"/>
        </w:trPr>
        <w:tc>
          <w:tcPr>
            <w:tcW w:w="523" w:type="dxa"/>
            <w:vMerge/>
            <w:tcBorders>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2753" w:type="dxa"/>
            <w:vMerge/>
            <w:tcBorders>
              <w:top w:val="single" w:sz="4" w:space="0" w:color="auto"/>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900"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c>
          <w:tcPr>
            <w:tcW w:w="523" w:type="dxa"/>
            <w:tcBorders>
              <w:top w:val="single" w:sz="4" w:space="0" w:color="auto"/>
              <w:left w:val="single" w:sz="4" w:space="0" w:color="auto"/>
              <w:bottom w:val="nil"/>
              <w:right w:val="single" w:sz="4" w:space="0" w:color="auto"/>
            </w:tcBorders>
            <w:shd w:val="clear" w:color="auto" w:fill="auto"/>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2753" w:type="dxa"/>
            <w:tcBorders>
              <w:top w:val="single" w:sz="4" w:space="0" w:color="auto"/>
              <w:left w:val="nil"/>
              <w:bottom w:val="nil"/>
              <w:right w:val="single" w:sz="4" w:space="0" w:color="auto"/>
            </w:tcBorders>
            <w:shd w:val="clear" w:color="auto" w:fill="auto"/>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900"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731"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826"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769"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655"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826"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1027"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1246"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941"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769"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789"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c>
          <w:tcPr>
            <w:tcW w:w="751" w:type="dxa"/>
            <w:tcBorders>
              <w:top w:val="single" w:sz="4" w:space="0" w:color="auto"/>
              <w:left w:val="nil"/>
              <w:bottom w:val="nil"/>
              <w:right w:val="single" w:sz="4" w:space="0" w:color="auto"/>
            </w:tcBorders>
            <w:shd w:val="clear" w:color="000000" w:fill="B1A0C7"/>
            <w:noWrap/>
            <w:vAlign w:val="bottom"/>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p>
        </w:tc>
      </w:tr>
      <w:tr w:rsidR="0030281F" w:rsidRPr="0030281F" w:rsidTr="0030281F">
        <w:trPr>
          <w:trHeight w:val="315"/>
        </w:trPr>
        <w:tc>
          <w:tcPr>
            <w:tcW w:w="523" w:type="dxa"/>
            <w:tcBorders>
              <w:top w:val="single" w:sz="4" w:space="0" w:color="auto"/>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lastRenderedPageBreak/>
              <w:t>10</w:t>
            </w:r>
          </w:p>
        </w:tc>
        <w:tc>
          <w:tcPr>
            <w:tcW w:w="2753" w:type="dxa"/>
            <w:tcBorders>
              <w:top w:val="single" w:sz="4" w:space="0" w:color="auto"/>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Pengelolaan SK</w:t>
            </w:r>
          </w:p>
        </w:tc>
        <w:tc>
          <w:tcPr>
            <w:tcW w:w="900" w:type="dxa"/>
            <w:tcBorders>
              <w:top w:val="single" w:sz="4" w:space="0" w:color="auto"/>
              <w:left w:val="single" w:sz="4" w:space="0" w:color="auto"/>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11</w:t>
            </w:r>
          </w:p>
        </w:tc>
        <w:tc>
          <w:tcPr>
            <w:tcW w:w="2753" w:type="dxa"/>
            <w:tcBorders>
              <w:top w:val="single" w:sz="4" w:space="0" w:color="auto"/>
              <w:left w:val="nil"/>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Pengelolaan MOU</w:t>
            </w:r>
          </w:p>
        </w:tc>
        <w:tc>
          <w:tcPr>
            <w:tcW w:w="900" w:type="dxa"/>
            <w:tcBorders>
              <w:top w:val="single" w:sz="4" w:space="0" w:color="auto"/>
              <w:left w:val="single" w:sz="4" w:space="0" w:color="auto"/>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single" w:sz="4" w:space="0" w:color="auto"/>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12</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Pengembangan SIAK</w:t>
            </w:r>
          </w:p>
        </w:tc>
        <w:tc>
          <w:tcPr>
            <w:tcW w:w="900" w:type="dxa"/>
            <w:tcBorders>
              <w:top w:val="single" w:sz="4" w:space="0" w:color="auto"/>
              <w:left w:val="nil"/>
              <w:bottom w:val="nil"/>
              <w:right w:val="single" w:sz="4" w:space="0" w:color="auto"/>
            </w:tcBorders>
            <w:shd w:val="clear" w:color="000000" w:fill="FF000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13</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xml:space="preserve">Jadwal Cetak </w:t>
            </w:r>
          </w:p>
        </w:tc>
        <w:tc>
          <w:tcPr>
            <w:tcW w:w="900"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c. Cetak kalender akademik</w:t>
            </w:r>
          </w:p>
        </w:tc>
        <w:tc>
          <w:tcPr>
            <w:tcW w:w="900"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000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d. Cetak Panduan Akademik</w:t>
            </w:r>
          </w:p>
        </w:tc>
        <w:tc>
          <w:tcPr>
            <w:tcW w:w="900"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00B0F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e. Cetak Blangko Ijasah/Transkrip</w:t>
            </w:r>
          </w:p>
        </w:tc>
        <w:tc>
          <w:tcPr>
            <w:tcW w:w="900"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92D05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nil"/>
              <w:bottom w:val="nil"/>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14</w:t>
            </w:r>
          </w:p>
        </w:tc>
        <w:tc>
          <w:tcPr>
            <w:tcW w:w="2753" w:type="dxa"/>
            <w:tcBorders>
              <w:top w:val="single" w:sz="4" w:space="0" w:color="auto"/>
              <w:left w:val="nil"/>
              <w:bottom w:val="nil"/>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Membuat Surat  dalam</w:t>
            </w:r>
          </w:p>
        </w:tc>
        <w:tc>
          <w:tcPr>
            <w:tcW w:w="900" w:type="dxa"/>
            <w:tcBorders>
              <w:top w:val="single" w:sz="4" w:space="0" w:color="auto"/>
              <w:left w:val="nil"/>
              <w:bottom w:val="nil"/>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single" w:sz="4" w:space="0" w:color="auto"/>
              <w:left w:val="single" w:sz="4" w:space="0" w:color="auto"/>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nil"/>
              <w:bottom w:val="nil"/>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single" w:sz="4" w:space="0" w:color="auto"/>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single" w:sz="4" w:space="0" w:color="auto"/>
              <w:left w:val="nil"/>
              <w:bottom w:val="nil"/>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single" w:sz="4" w:space="0" w:color="auto"/>
              <w:left w:val="single" w:sz="4" w:space="0" w:color="auto"/>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single" w:sz="4" w:space="0" w:color="auto"/>
              <w:left w:val="nil"/>
              <w:bottom w:val="nil"/>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single" w:sz="4" w:space="0" w:color="auto"/>
              <w:left w:val="single" w:sz="4" w:space="0" w:color="auto"/>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single" w:sz="4" w:space="0" w:color="auto"/>
              <w:left w:val="nil"/>
              <w:bottom w:val="nil"/>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single" w:sz="4" w:space="0" w:color="auto"/>
              <w:left w:val="single" w:sz="4" w:space="0" w:color="auto"/>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single" w:sz="4" w:space="0" w:color="auto"/>
              <w:left w:val="nil"/>
              <w:bottom w:val="nil"/>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single" w:sz="4" w:space="0" w:color="auto"/>
              <w:left w:val="single" w:sz="4" w:space="0" w:color="auto"/>
              <w:bottom w:val="nil"/>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kegiatan akademik</w:t>
            </w:r>
          </w:p>
        </w:tc>
        <w:tc>
          <w:tcPr>
            <w:tcW w:w="900" w:type="dxa"/>
            <w:tcBorders>
              <w:top w:val="nil"/>
              <w:left w:val="nil"/>
              <w:bottom w:val="single" w:sz="4" w:space="0" w:color="auto"/>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single" w:sz="4" w:space="0" w:color="auto"/>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single" w:sz="4" w:space="0" w:color="auto"/>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nil"/>
              <w:bottom w:val="single" w:sz="4" w:space="0" w:color="auto"/>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single" w:sz="4" w:space="0" w:color="auto"/>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nil"/>
              <w:bottom w:val="single" w:sz="4" w:space="0" w:color="auto"/>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single" w:sz="4" w:space="0" w:color="auto"/>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nil"/>
              <w:bottom w:val="single" w:sz="4" w:space="0" w:color="auto"/>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single" w:sz="4" w:space="0" w:color="auto"/>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single" w:sz="4" w:space="0" w:color="auto"/>
              <w:right w:val="nil"/>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single" w:sz="4" w:space="0" w:color="auto"/>
              <w:bottom w:val="single" w:sz="4" w:space="0" w:color="auto"/>
              <w:right w:val="single" w:sz="4" w:space="0" w:color="auto"/>
            </w:tcBorders>
            <w:shd w:val="clear" w:color="000000" w:fill="B1A0C7"/>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nil"/>
            </w:tcBorders>
            <w:shd w:val="clear" w:color="auto" w:fill="auto"/>
            <w:noWrap/>
            <w:vAlign w:val="bottom"/>
            <w:hideMark/>
          </w:tcPr>
          <w:p w:rsidR="0030281F" w:rsidRPr="0030281F" w:rsidRDefault="0030281F" w:rsidP="0030281F">
            <w:pPr>
              <w:spacing w:after="0" w:line="240" w:lineRule="auto"/>
              <w:jc w:val="center"/>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15</w:t>
            </w:r>
          </w:p>
        </w:tc>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Kegiatan Pudir 1</w:t>
            </w:r>
          </w:p>
        </w:tc>
        <w:tc>
          <w:tcPr>
            <w:tcW w:w="900"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nil"/>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a. PKL Terpadu</w:t>
            </w:r>
          </w:p>
        </w:tc>
        <w:tc>
          <w:tcPr>
            <w:tcW w:w="900"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nil"/>
              <w:bottom w:val="single" w:sz="4" w:space="0" w:color="auto"/>
              <w:right w:val="single" w:sz="4" w:space="0" w:color="auto"/>
            </w:tcBorders>
            <w:shd w:val="clear" w:color="000000" w:fill="FFC00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r w:rsidR="0030281F" w:rsidRPr="0030281F" w:rsidTr="0030281F">
        <w:trPr>
          <w:trHeight w:val="315"/>
        </w:trPr>
        <w:tc>
          <w:tcPr>
            <w:tcW w:w="523" w:type="dxa"/>
            <w:tcBorders>
              <w:top w:val="nil"/>
              <w:left w:val="single" w:sz="4" w:space="0" w:color="auto"/>
              <w:bottom w:val="single" w:sz="4" w:space="0" w:color="auto"/>
              <w:right w:val="nil"/>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2753" w:type="dxa"/>
            <w:tcBorders>
              <w:top w:val="nil"/>
              <w:left w:val="single" w:sz="4" w:space="0" w:color="auto"/>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b. Dospres</w:t>
            </w:r>
          </w:p>
        </w:tc>
        <w:tc>
          <w:tcPr>
            <w:tcW w:w="900"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31"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655" w:type="dxa"/>
            <w:tcBorders>
              <w:top w:val="nil"/>
              <w:left w:val="nil"/>
              <w:bottom w:val="single" w:sz="4" w:space="0" w:color="auto"/>
              <w:right w:val="single" w:sz="4" w:space="0" w:color="auto"/>
            </w:tcBorders>
            <w:shd w:val="clear" w:color="000000" w:fill="92D050"/>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82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1246" w:type="dxa"/>
            <w:tcBorders>
              <w:top w:val="nil"/>
              <w:left w:val="nil"/>
              <w:bottom w:val="single" w:sz="4" w:space="0" w:color="auto"/>
              <w:right w:val="single" w:sz="4" w:space="0" w:color="auto"/>
            </w:tcBorders>
            <w:shd w:val="clear" w:color="000000" w:fill="FFFFFF"/>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94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6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89"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c>
          <w:tcPr>
            <w:tcW w:w="751" w:type="dxa"/>
            <w:tcBorders>
              <w:top w:val="nil"/>
              <w:left w:val="nil"/>
              <w:bottom w:val="single" w:sz="4" w:space="0" w:color="auto"/>
              <w:right w:val="single" w:sz="4" w:space="0" w:color="auto"/>
            </w:tcBorders>
            <w:shd w:val="clear" w:color="auto" w:fill="auto"/>
            <w:noWrap/>
            <w:vAlign w:val="bottom"/>
            <w:hideMark/>
          </w:tcPr>
          <w:p w:rsidR="0030281F" w:rsidRPr="0030281F" w:rsidRDefault="0030281F" w:rsidP="0030281F">
            <w:pPr>
              <w:spacing w:after="0" w:line="240" w:lineRule="auto"/>
              <w:rPr>
                <w:rFonts w:ascii="Calibri" w:eastAsia="Times New Roman" w:hAnsi="Calibri" w:cs="Calibri"/>
                <w:color w:val="000000"/>
                <w:sz w:val="24"/>
                <w:szCs w:val="24"/>
                <w:lang w:val="en-US" w:eastAsia="en-US"/>
              </w:rPr>
            </w:pPr>
            <w:r w:rsidRPr="0030281F">
              <w:rPr>
                <w:rFonts w:ascii="Calibri" w:eastAsia="Times New Roman" w:hAnsi="Calibri" w:cs="Calibri"/>
                <w:color w:val="000000"/>
                <w:sz w:val="24"/>
                <w:szCs w:val="24"/>
                <w:lang w:val="en-US" w:eastAsia="en-US"/>
              </w:rPr>
              <w:t> </w:t>
            </w:r>
          </w:p>
        </w:tc>
      </w:tr>
    </w:tbl>
    <w:p w:rsidR="0030281F" w:rsidRPr="0030281F" w:rsidRDefault="0030281F" w:rsidP="0030281F">
      <w:pPr>
        <w:spacing w:after="0" w:line="240" w:lineRule="auto"/>
        <w:ind w:left="720"/>
        <w:contextualSpacing/>
        <w:rPr>
          <w:rFonts w:ascii="Arial" w:eastAsiaTheme="minorHAnsi" w:hAnsi="Arial" w:cs="Arial"/>
          <w:lang w:eastAsia="en-US"/>
        </w:rPr>
      </w:pPr>
    </w:p>
    <w:p w:rsidR="00497D63" w:rsidRDefault="00497D63" w:rsidP="00274DF1">
      <w:pPr>
        <w:pStyle w:val="ListParagraph"/>
        <w:rPr>
          <w:rFonts w:ascii="Arial" w:hAnsi="Arial" w:cs="Arial"/>
        </w:rPr>
      </w:pPr>
    </w:p>
    <w:p w:rsidR="00497D63" w:rsidRDefault="00497D63" w:rsidP="00274DF1">
      <w:pPr>
        <w:pStyle w:val="ListParagraph"/>
        <w:rPr>
          <w:rFonts w:ascii="Arial" w:hAnsi="Arial" w:cs="Arial"/>
        </w:rPr>
      </w:pPr>
    </w:p>
    <w:p w:rsidR="00497D63" w:rsidRDefault="00497D63" w:rsidP="00274DF1">
      <w:pPr>
        <w:pStyle w:val="ListParagraph"/>
        <w:rPr>
          <w:rFonts w:ascii="Arial" w:hAnsi="Arial" w:cs="Arial"/>
        </w:rPr>
      </w:pPr>
    </w:p>
    <w:p w:rsidR="0030281F" w:rsidRDefault="0030281F" w:rsidP="00274DF1">
      <w:pPr>
        <w:pStyle w:val="ListParagraph"/>
        <w:rPr>
          <w:rFonts w:ascii="Arial" w:hAnsi="Arial" w:cs="Arial"/>
        </w:rPr>
      </w:pPr>
    </w:p>
    <w:p w:rsidR="0030281F" w:rsidRPr="00187CE7" w:rsidRDefault="0030281F" w:rsidP="00274DF1">
      <w:pPr>
        <w:pStyle w:val="ListParagraph"/>
        <w:rPr>
          <w:rFonts w:ascii="Arial" w:hAnsi="Arial" w:cs="Arial"/>
        </w:rPr>
      </w:pPr>
    </w:p>
    <w:p w:rsidR="00274DF1" w:rsidRDefault="00274DF1" w:rsidP="00274DF1">
      <w:pPr>
        <w:pStyle w:val="ListParagraph"/>
        <w:rPr>
          <w:rFonts w:ascii="Arial" w:hAnsi="Arial" w:cs="Arial"/>
        </w:rPr>
      </w:pPr>
    </w:p>
    <w:p w:rsidR="00B5009E" w:rsidRDefault="00B5009E" w:rsidP="00274DF1">
      <w:pPr>
        <w:pStyle w:val="ListParagraph"/>
        <w:rPr>
          <w:rFonts w:ascii="Arial" w:hAnsi="Arial" w:cs="Arial"/>
        </w:rPr>
      </w:pPr>
    </w:p>
    <w:p w:rsidR="002A2EDA" w:rsidRPr="00187CE7" w:rsidRDefault="002A2EDA" w:rsidP="00274DF1">
      <w:pPr>
        <w:pStyle w:val="ListParagraph"/>
        <w:rPr>
          <w:rFonts w:ascii="Arial" w:hAnsi="Arial" w:cs="Arial"/>
        </w:rPr>
      </w:pPr>
    </w:p>
    <w:p w:rsidR="00274DF1" w:rsidRDefault="00274DF1" w:rsidP="00A0583E">
      <w:pPr>
        <w:pStyle w:val="ListParagraph"/>
        <w:numPr>
          <w:ilvl w:val="0"/>
          <w:numId w:val="15"/>
        </w:numPr>
        <w:spacing w:after="0" w:line="240" w:lineRule="auto"/>
        <w:rPr>
          <w:rFonts w:ascii="Arial" w:hAnsi="Arial" w:cs="Arial"/>
        </w:rPr>
      </w:pPr>
      <w:r w:rsidRPr="00187CE7">
        <w:rPr>
          <w:rFonts w:ascii="Arial" w:hAnsi="Arial" w:cs="Arial"/>
        </w:rPr>
        <w:lastRenderedPageBreak/>
        <w:t>Unit Penjaminan Mutu</w:t>
      </w:r>
    </w:p>
    <w:p w:rsidR="0078127B" w:rsidRDefault="0078127B" w:rsidP="0078127B">
      <w:pPr>
        <w:spacing w:after="0" w:line="240" w:lineRule="auto"/>
        <w:rPr>
          <w:rFonts w:ascii="Arial" w:hAnsi="Arial" w:cs="Arial"/>
        </w:rPr>
      </w:pPr>
    </w:p>
    <w:p w:rsidR="0078127B" w:rsidRDefault="0078127B" w:rsidP="0078127B">
      <w:pPr>
        <w:spacing w:after="0" w:line="240" w:lineRule="auto"/>
      </w:pPr>
      <w:r>
        <w:t>Berdasarkan rencana strategis dan indikator utama Poltekkes Kemenkes Banten tahun 2018, disusun program kerja unit penjaminan mutu tahun 2018 sebagai berikut :</w:t>
      </w:r>
    </w:p>
    <w:p w:rsidR="0078127B" w:rsidRDefault="0078127B" w:rsidP="0078127B">
      <w:pPr>
        <w:spacing w:after="0" w:line="240" w:lineRule="auto"/>
      </w:pPr>
    </w:p>
    <w:p w:rsidR="0078127B" w:rsidRDefault="0078127B" w:rsidP="0078127B">
      <w:pPr>
        <w:spacing w:after="0" w:line="240" w:lineRule="auto"/>
      </w:pPr>
    </w:p>
    <w:tbl>
      <w:tblPr>
        <w:tblStyle w:val="TableGrid1"/>
        <w:tblW w:w="0" w:type="auto"/>
        <w:tblLook w:val="04A0" w:firstRow="1" w:lastRow="0" w:firstColumn="1" w:lastColumn="0" w:noHBand="0" w:noVBand="1"/>
      </w:tblPr>
      <w:tblGrid>
        <w:gridCol w:w="534"/>
        <w:gridCol w:w="3827"/>
        <w:gridCol w:w="7513"/>
        <w:gridCol w:w="1813"/>
      </w:tblGrid>
      <w:tr w:rsidR="0078127B" w:rsidRPr="0078127B" w:rsidTr="0078127B">
        <w:tc>
          <w:tcPr>
            <w:tcW w:w="534" w:type="dxa"/>
          </w:tcPr>
          <w:p w:rsidR="0078127B" w:rsidRPr="0078127B" w:rsidRDefault="0078127B" w:rsidP="0078127B">
            <w:r w:rsidRPr="0078127B">
              <w:t>No</w:t>
            </w:r>
          </w:p>
        </w:tc>
        <w:tc>
          <w:tcPr>
            <w:tcW w:w="3827" w:type="dxa"/>
          </w:tcPr>
          <w:p w:rsidR="0078127B" w:rsidRPr="0078127B" w:rsidRDefault="0078127B" w:rsidP="0078127B">
            <w:r w:rsidRPr="0078127B">
              <w:t>Program/Kegiatan</w:t>
            </w:r>
          </w:p>
        </w:tc>
        <w:tc>
          <w:tcPr>
            <w:tcW w:w="7513" w:type="dxa"/>
          </w:tcPr>
          <w:p w:rsidR="0078127B" w:rsidRPr="0078127B" w:rsidRDefault="0078127B" w:rsidP="0078127B">
            <w:r w:rsidRPr="0078127B">
              <w:t>Indikator Kinerja Utama</w:t>
            </w:r>
          </w:p>
        </w:tc>
        <w:tc>
          <w:tcPr>
            <w:tcW w:w="1813" w:type="dxa"/>
          </w:tcPr>
          <w:p w:rsidR="0078127B" w:rsidRPr="0078127B" w:rsidRDefault="0078127B" w:rsidP="0078127B">
            <w:r w:rsidRPr="0078127B">
              <w:t>Target</w:t>
            </w:r>
          </w:p>
        </w:tc>
      </w:tr>
      <w:tr w:rsidR="0078127B" w:rsidRPr="0078127B" w:rsidTr="0078127B">
        <w:tc>
          <w:tcPr>
            <w:tcW w:w="534" w:type="dxa"/>
            <w:vMerge w:val="restart"/>
          </w:tcPr>
          <w:p w:rsidR="0078127B" w:rsidRPr="0078127B" w:rsidRDefault="0078127B" w:rsidP="0078127B">
            <w:r w:rsidRPr="0078127B">
              <w:t>1.</w:t>
            </w:r>
          </w:p>
        </w:tc>
        <w:tc>
          <w:tcPr>
            <w:tcW w:w="3827" w:type="dxa"/>
            <w:vMerge w:val="restart"/>
          </w:tcPr>
          <w:p w:rsidR="0078127B" w:rsidRPr="0078127B" w:rsidRDefault="0078127B" w:rsidP="0078127B">
            <w:r w:rsidRPr="0078127B">
              <w:t>Peningkatan system penjaminan mutu pendidikan</w:t>
            </w:r>
          </w:p>
        </w:tc>
        <w:tc>
          <w:tcPr>
            <w:tcW w:w="7513" w:type="dxa"/>
          </w:tcPr>
          <w:p w:rsidR="0078127B" w:rsidRPr="0078127B" w:rsidRDefault="0078127B" w:rsidP="0078127B">
            <w:r w:rsidRPr="0078127B">
              <w:t xml:space="preserve">Memiliki dokumen mutu (kebijakan mutu, manual mutu, standar mutu dan SOP) </w:t>
            </w:r>
          </w:p>
        </w:tc>
        <w:tc>
          <w:tcPr>
            <w:tcW w:w="1813" w:type="dxa"/>
          </w:tcPr>
          <w:p w:rsidR="0078127B" w:rsidRPr="0078127B" w:rsidRDefault="0078127B" w:rsidP="0078127B">
            <w:r w:rsidRPr="0078127B">
              <w:t>4 Dokumen</w:t>
            </w:r>
          </w:p>
        </w:tc>
      </w:tr>
      <w:tr w:rsidR="0078127B" w:rsidRPr="0078127B" w:rsidTr="0078127B">
        <w:tc>
          <w:tcPr>
            <w:tcW w:w="534" w:type="dxa"/>
            <w:vMerge/>
          </w:tcPr>
          <w:p w:rsidR="0078127B" w:rsidRPr="0078127B" w:rsidRDefault="0078127B" w:rsidP="0078127B"/>
        </w:tc>
        <w:tc>
          <w:tcPr>
            <w:tcW w:w="3827" w:type="dxa"/>
            <w:vMerge/>
          </w:tcPr>
          <w:p w:rsidR="0078127B" w:rsidRPr="0078127B" w:rsidRDefault="0078127B" w:rsidP="0078127B"/>
        </w:tc>
        <w:tc>
          <w:tcPr>
            <w:tcW w:w="7513" w:type="dxa"/>
          </w:tcPr>
          <w:p w:rsidR="0078127B" w:rsidRPr="0078127B" w:rsidRDefault="0078127B" w:rsidP="0078127B">
            <w:r w:rsidRPr="0078127B">
              <w:t>Rata-rata tingkat kepuasan mahasiswa terhadap pelayanan pendidikan</w:t>
            </w:r>
          </w:p>
        </w:tc>
        <w:tc>
          <w:tcPr>
            <w:tcW w:w="1813" w:type="dxa"/>
          </w:tcPr>
          <w:p w:rsidR="0078127B" w:rsidRPr="0078127B" w:rsidRDefault="0078127B" w:rsidP="0078127B">
            <w:r w:rsidRPr="0078127B">
              <w:t>75 %</w:t>
            </w:r>
          </w:p>
        </w:tc>
      </w:tr>
      <w:tr w:rsidR="0078127B" w:rsidRPr="0078127B" w:rsidTr="0078127B">
        <w:tc>
          <w:tcPr>
            <w:tcW w:w="534" w:type="dxa"/>
            <w:vMerge/>
          </w:tcPr>
          <w:p w:rsidR="0078127B" w:rsidRPr="0078127B" w:rsidRDefault="0078127B" w:rsidP="0078127B"/>
        </w:tc>
        <w:tc>
          <w:tcPr>
            <w:tcW w:w="3827" w:type="dxa"/>
            <w:vMerge/>
          </w:tcPr>
          <w:p w:rsidR="0078127B" w:rsidRPr="0078127B" w:rsidRDefault="0078127B" w:rsidP="0078127B"/>
        </w:tc>
        <w:tc>
          <w:tcPr>
            <w:tcW w:w="7513" w:type="dxa"/>
          </w:tcPr>
          <w:p w:rsidR="0078127B" w:rsidRPr="0078127B" w:rsidRDefault="0078127B" w:rsidP="0078127B">
            <w:r w:rsidRPr="0078127B">
              <w:t>Rata-rata tingkat kepuasan terhadap layanan dosen</w:t>
            </w:r>
          </w:p>
        </w:tc>
        <w:tc>
          <w:tcPr>
            <w:tcW w:w="1813" w:type="dxa"/>
          </w:tcPr>
          <w:p w:rsidR="0078127B" w:rsidRPr="0078127B" w:rsidRDefault="0078127B" w:rsidP="0078127B">
            <w:r w:rsidRPr="0078127B">
              <w:t>75 %</w:t>
            </w:r>
          </w:p>
        </w:tc>
      </w:tr>
      <w:tr w:rsidR="0078127B" w:rsidRPr="0078127B" w:rsidTr="0078127B">
        <w:tc>
          <w:tcPr>
            <w:tcW w:w="534" w:type="dxa"/>
            <w:vMerge/>
          </w:tcPr>
          <w:p w:rsidR="0078127B" w:rsidRPr="0078127B" w:rsidRDefault="0078127B" w:rsidP="0078127B"/>
        </w:tc>
        <w:tc>
          <w:tcPr>
            <w:tcW w:w="3827" w:type="dxa"/>
            <w:vMerge/>
          </w:tcPr>
          <w:p w:rsidR="0078127B" w:rsidRPr="0078127B" w:rsidRDefault="0078127B" w:rsidP="0078127B"/>
        </w:tc>
        <w:tc>
          <w:tcPr>
            <w:tcW w:w="7513" w:type="dxa"/>
          </w:tcPr>
          <w:p w:rsidR="0078127B" w:rsidRPr="0078127B" w:rsidRDefault="0078127B" w:rsidP="0078127B">
            <w:r w:rsidRPr="0078127B">
              <w:t>Prodi yang terakreditasi “B”</w:t>
            </w:r>
          </w:p>
        </w:tc>
        <w:tc>
          <w:tcPr>
            <w:tcW w:w="1813" w:type="dxa"/>
          </w:tcPr>
          <w:p w:rsidR="0078127B" w:rsidRPr="0078127B" w:rsidRDefault="0078127B" w:rsidP="0078127B">
            <w:r w:rsidRPr="0078127B">
              <w:t>4 Prodi</w:t>
            </w:r>
          </w:p>
        </w:tc>
      </w:tr>
      <w:tr w:rsidR="0078127B" w:rsidRPr="0078127B" w:rsidTr="0078127B">
        <w:tc>
          <w:tcPr>
            <w:tcW w:w="534" w:type="dxa"/>
            <w:vMerge/>
          </w:tcPr>
          <w:p w:rsidR="0078127B" w:rsidRPr="0078127B" w:rsidRDefault="0078127B" w:rsidP="0078127B"/>
        </w:tc>
        <w:tc>
          <w:tcPr>
            <w:tcW w:w="3827" w:type="dxa"/>
            <w:vMerge/>
          </w:tcPr>
          <w:p w:rsidR="0078127B" w:rsidRPr="0078127B" w:rsidRDefault="0078127B" w:rsidP="0078127B"/>
        </w:tc>
        <w:tc>
          <w:tcPr>
            <w:tcW w:w="7513" w:type="dxa"/>
          </w:tcPr>
          <w:p w:rsidR="0078127B" w:rsidRPr="0078127B" w:rsidRDefault="0078127B" w:rsidP="0078127B">
            <w:r w:rsidRPr="0078127B">
              <w:t xml:space="preserve">Diperolehnya akreditasi institusi </w:t>
            </w:r>
          </w:p>
        </w:tc>
        <w:tc>
          <w:tcPr>
            <w:tcW w:w="1813" w:type="dxa"/>
          </w:tcPr>
          <w:p w:rsidR="0078127B" w:rsidRPr="0078127B" w:rsidRDefault="0078127B" w:rsidP="0078127B">
            <w:r w:rsidRPr="0078127B">
              <w:t>APT “B”</w:t>
            </w:r>
          </w:p>
        </w:tc>
      </w:tr>
    </w:tbl>
    <w:p w:rsidR="0078127B" w:rsidRDefault="0078127B" w:rsidP="0078127B">
      <w:pPr>
        <w:spacing w:after="0" w:line="240" w:lineRule="auto"/>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Default="0078127B" w:rsidP="0078127B">
      <w:pPr>
        <w:spacing w:after="0" w:line="240" w:lineRule="auto"/>
        <w:rPr>
          <w:rFonts w:ascii="Arial" w:hAnsi="Arial" w:cs="Arial"/>
        </w:rPr>
      </w:pPr>
    </w:p>
    <w:p w:rsidR="0078127B" w:rsidRPr="00B5009E" w:rsidRDefault="0078127B" w:rsidP="00B5009E">
      <w:pPr>
        <w:pStyle w:val="ListParagraph"/>
        <w:numPr>
          <w:ilvl w:val="1"/>
          <w:numId w:val="15"/>
        </w:numPr>
        <w:spacing w:after="0" w:line="240" w:lineRule="auto"/>
        <w:rPr>
          <w:rFonts w:ascii="Arial" w:hAnsi="Arial" w:cs="Arial"/>
        </w:rPr>
      </w:pPr>
      <w:r w:rsidRPr="00B5009E">
        <w:rPr>
          <w:rFonts w:ascii="Arial" w:hAnsi="Arial" w:cs="Arial"/>
        </w:rPr>
        <w:t>Rencana Kegiatan dan Anggaran UPM</w:t>
      </w:r>
    </w:p>
    <w:p w:rsidR="00497D63" w:rsidRDefault="00497D63" w:rsidP="00497D63">
      <w:pPr>
        <w:pStyle w:val="ListParagraph"/>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5952"/>
        <w:gridCol w:w="1849"/>
        <w:gridCol w:w="1980"/>
        <w:gridCol w:w="1800"/>
        <w:gridCol w:w="1800"/>
      </w:tblGrid>
      <w:tr w:rsidR="00274DF1" w:rsidRPr="00187CE7" w:rsidTr="00197370">
        <w:tc>
          <w:tcPr>
            <w:tcW w:w="564" w:type="dxa"/>
            <w:shd w:val="clear" w:color="auto" w:fill="CCC0D9" w:themeFill="accent4" w:themeFillTint="66"/>
          </w:tcPr>
          <w:p w:rsidR="00274DF1" w:rsidRPr="00187CE7" w:rsidRDefault="00274DF1" w:rsidP="00197370">
            <w:pPr>
              <w:jc w:val="center"/>
              <w:rPr>
                <w:rFonts w:ascii="Arial" w:hAnsi="Arial" w:cs="Arial"/>
                <w:i/>
              </w:rPr>
            </w:pPr>
            <w:r w:rsidRPr="00187CE7">
              <w:rPr>
                <w:rFonts w:ascii="Arial" w:hAnsi="Arial" w:cs="Arial"/>
                <w:i/>
              </w:rPr>
              <w:t>NO</w:t>
            </w:r>
          </w:p>
        </w:tc>
        <w:tc>
          <w:tcPr>
            <w:tcW w:w="5952" w:type="dxa"/>
            <w:shd w:val="clear" w:color="auto" w:fill="CCC0D9" w:themeFill="accent4" w:themeFillTint="66"/>
          </w:tcPr>
          <w:p w:rsidR="00274DF1" w:rsidRPr="00187CE7" w:rsidRDefault="00274DF1" w:rsidP="00197370">
            <w:pPr>
              <w:jc w:val="center"/>
              <w:rPr>
                <w:rFonts w:ascii="Arial" w:hAnsi="Arial" w:cs="Arial"/>
                <w:i/>
              </w:rPr>
            </w:pPr>
            <w:r w:rsidRPr="00187CE7">
              <w:rPr>
                <w:rFonts w:ascii="Arial" w:hAnsi="Arial" w:cs="Arial"/>
                <w:i/>
              </w:rPr>
              <w:t>KEGIATAN</w:t>
            </w:r>
          </w:p>
        </w:tc>
        <w:tc>
          <w:tcPr>
            <w:tcW w:w="1849"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WAKTU</w:t>
            </w:r>
          </w:p>
        </w:tc>
        <w:tc>
          <w:tcPr>
            <w:tcW w:w="198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SASARAN/ TARGET</w:t>
            </w:r>
          </w:p>
        </w:tc>
        <w:tc>
          <w:tcPr>
            <w:tcW w:w="180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ANGGARAN</w:t>
            </w:r>
          </w:p>
        </w:tc>
        <w:tc>
          <w:tcPr>
            <w:tcW w:w="1800" w:type="dxa"/>
            <w:shd w:val="clear" w:color="auto" w:fill="CCC0D9" w:themeFill="accent4" w:themeFillTint="66"/>
          </w:tcPr>
          <w:p w:rsidR="00274DF1" w:rsidRPr="00187CE7" w:rsidRDefault="00497D63" w:rsidP="00197370">
            <w:pPr>
              <w:pStyle w:val="ListParagraph"/>
              <w:autoSpaceDE w:val="0"/>
              <w:autoSpaceDN w:val="0"/>
              <w:adjustRightInd w:val="0"/>
              <w:ind w:left="0"/>
              <w:jc w:val="center"/>
              <w:rPr>
                <w:rFonts w:ascii="Arial" w:hAnsi="Arial" w:cs="Arial"/>
                <w:i/>
              </w:rPr>
            </w:pPr>
            <w:r>
              <w:rPr>
                <w:rFonts w:ascii="Arial" w:hAnsi="Arial" w:cs="Arial"/>
                <w:i/>
              </w:rPr>
              <w:t>PJ</w:t>
            </w:r>
            <w:r w:rsidR="00274DF1" w:rsidRPr="00187CE7">
              <w:rPr>
                <w:rFonts w:ascii="Arial" w:hAnsi="Arial" w:cs="Arial"/>
                <w:i/>
              </w:rPr>
              <w:t>. KEGIATAN</w:t>
            </w:r>
          </w:p>
        </w:tc>
      </w:tr>
      <w:tr w:rsidR="00497D63" w:rsidRPr="00187CE7" w:rsidTr="00197370">
        <w:tc>
          <w:tcPr>
            <w:tcW w:w="564" w:type="dxa"/>
            <w:shd w:val="clear" w:color="auto" w:fill="auto"/>
          </w:tcPr>
          <w:p w:rsidR="00497D63" w:rsidRPr="00374EDA" w:rsidRDefault="00497D63" w:rsidP="00497D63">
            <w:pPr>
              <w:jc w:val="center"/>
              <w:rPr>
                <w:rFonts w:ascii="Arial" w:hAnsi="Arial" w:cs="Arial"/>
                <w:lang w:val="en-US"/>
              </w:rPr>
            </w:pPr>
            <w:r w:rsidRPr="00374EDA">
              <w:rPr>
                <w:rFonts w:ascii="Arial" w:hAnsi="Arial" w:cs="Arial"/>
              </w:rPr>
              <w:t>1</w:t>
            </w:r>
          </w:p>
        </w:tc>
        <w:tc>
          <w:tcPr>
            <w:tcW w:w="5952" w:type="dxa"/>
            <w:shd w:val="clear" w:color="auto" w:fill="auto"/>
          </w:tcPr>
          <w:p w:rsidR="00497D63" w:rsidRPr="00374EDA" w:rsidRDefault="00497D63" w:rsidP="00497D63">
            <w:pPr>
              <w:rPr>
                <w:rFonts w:ascii="Arial" w:hAnsi="Arial" w:cs="Arial"/>
                <w:lang w:val="en-US"/>
              </w:rPr>
            </w:pPr>
            <w:r w:rsidRPr="00374EDA">
              <w:rPr>
                <w:rFonts w:ascii="Arial" w:hAnsi="Arial" w:cs="Arial"/>
                <w:lang w:val="en-US"/>
              </w:rPr>
              <w:t>Audit Mutu Internal</w:t>
            </w:r>
          </w:p>
        </w:tc>
        <w:tc>
          <w:tcPr>
            <w:tcW w:w="1849" w:type="dxa"/>
            <w:shd w:val="clear" w:color="auto" w:fill="auto"/>
          </w:tcPr>
          <w:p w:rsidR="00497D63" w:rsidRPr="000A464E" w:rsidRDefault="00497D63" w:rsidP="00497D63">
            <w:pPr>
              <w:pStyle w:val="ListParagraph"/>
              <w:autoSpaceDE w:val="0"/>
              <w:autoSpaceDN w:val="0"/>
              <w:adjustRightInd w:val="0"/>
              <w:spacing w:line="360" w:lineRule="auto"/>
              <w:ind w:left="0"/>
              <w:jc w:val="both"/>
              <w:rPr>
                <w:rFonts w:ascii="Arial" w:hAnsi="Arial" w:cs="Arial"/>
                <w:lang w:val="en-US"/>
              </w:rPr>
            </w:pPr>
          </w:p>
        </w:tc>
        <w:tc>
          <w:tcPr>
            <w:tcW w:w="1980" w:type="dxa"/>
            <w:shd w:val="clear" w:color="auto" w:fill="auto"/>
          </w:tcPr>
          <w:p w:rsidR="00497D63" w:rsidRPr="000A464E" w:rsidRDefault="00497D63" w:rsidP="00497D63">
            <w:pPr>
              <w:pStyle w:val="ListParagraph"/>
              <w:autoSpaceDE w:val="0"/>
              <w:autoSpaceDN w:val="0"/>
              <w:adjustRightInd w:val="0"/>
              <w:ind w:left="0"/>
              <w:jc w:val="center"/>
              <w:rPr>
                <w:rFonts w:ascii="Arial" w:hAnsi="Arial" w:cs="Arial"/>
                <w:lang w:val="en-US"/>
              </w:rPr>
            </w:pPr>
          </w:p>
        </w:tc>
        <w:tc>
          <w:tcPr>
            <w:tcW w:w="1800" w:type="dxa"/>
            <w:shd w:val="clear" w:color="auto" w:fill="auto"/>
          </w:tcPr>
          <w:p w:rsidR="00497D63" w:rsidRPr="000A464E" w:rsidRDefault="00497D63" w:rsidP="00497D63">
            <w:pPr>
              <w:pStyle w:val="ListParagraph"/>
              <w:autoSpaceDE w:val="0"/>
              <w:autoSpaceDN w:val="0"/>
              <w:adjustRightInd w:val="0"/>
              <w:ind w:left="0"/>
              <w:jc w:val="center"/>
              <w:rPr>
                <w:rFonts w:ascii="Arial" w:hAnsi="Arial" w:cs="Arial"/>
                <w:lang w:val="en-US"/>
              </w:rPr>
            </w:pPr>
            <w:r w:rsidRPr="00374EDA">
              <w:rPr>
                <w:rFonts w:ascii="Arial" w:hAnsi="Arial" w:cs="Arial"/>
              </w:rPr>
              <w:t>-</w:t>
            </w:r>
          </w:p>
        </w:tc>
        <w:tc>
          <w:tcPr>
            <w:tcW w:w="1800" w:type="dxa"/>
            <w:shd w:val="clear" w:color="auto" w:fill="auto"/>
          </w:tcPr>
          <w:p w:rsidR="00497D63" w:rsidRPr="00374EDA" w:rsidRDefault="00497D63" w:rsidP="00497D63">
            <w:pPr>
              <w:pStyle w:val="ListParagraph"/>
              <w:autoSpaceDE w:val="0"/>
              <w:autoSpaceDN w:val="0"/>
              <w:adjustRightInd w:val="0"/>
              <w:ind w:left="0"/>
              <w:jc w:val="center"/>
              <w:rPr>
                <w:rFonts w:ascii="Arial" w:hAnsi="Arial" w:cs="Arial"/>
                <w:lang w:val="en-US"/>
              </w:rPr>
            </w:pPr>
            <w:r w:rsidRPr="00374EDA">
              <w:rPr>
                <w:rFonts w:ascii="Arial" w:hAnsi="Arial" w:cs="Arial"/>
                <w:lang w:val="en-US"/>
              </w:rPr>
              <w:t>Omo Sutomo</w:t>
            </w:r>
          </w:p>
        </w:tc>
      </w:tr>
      <w:tr w:rsidR="00497D63" w:rsidRPr="00187CE7" w:rsidTr="00197370">
        <w:tc>
          <w:tcPr>
            <w:tcW w:w="564" w:type="dxa"/>
            <w:shd w:val="clear" w:color="auto" w:fill="auto"/>
          </w:tcPr>
          <w:p w:rsidR="00497D63" w:rsidRPr="00374EDA" w:rsidRDefault="00497D63" w:rsidP="00497D63">
            <w:pPr>
              <w:jc w:val="center"/>
              <w:rPr>
                <w:rFonts w:ascii="Arial" w:hAnsi="Arial" w:cs="Arial"/>
                <w:lang w:val="en-US"/>
              </w:rPr>
            </w:pPr>
          </w:p>
        </w:tc>
        <w:tc>
          <w:tcPr>
            <w:tcW w:w="5952" w:type="dxa"/>
            <w:shd w:val="clear" w:color="auto" w:fill="auto"/>
          </w:tcPr>
          <w:p w:rsidR="00497D63" w:rsidRPr="00374EDA" w:rsidRDefault="00497D63" w:rsidP="00A0583E">
            <w:pPr>
              <w:pStyle w:val="ListParagraph"/>
              <w:numPr>
                <w:ilvl w:val="0"/>
                <w:numId w:val="25"/>
              </w:numPr>
              <w:rPr>
                <w:rFonts w:ascii="Arial" w:hAnsi="Arial" w:cs="Arial"/>
                <w:lang w:val="en-US"/>
              </w:rPr>
            </w:pPr>
            <w:r w:rsidRPr="00374EDA">
              <w:rPr>
                <w:rFonts w:ascii="Arial" w:hAnsi="Arial" w:cs="Arial"/>
                <w:lang w:val="en-US"/>
              </w:rPr>
              <w:t>Semester Ganjil TA  2017/2018 (Persiapan, Pelaksanaan, Evaluasi)</w:t>
            </w:r>
          </w:p>
        </w:tc>
        <w:tc>
          <w:tcPr>
            <w:tcW w:w="1849" w:type="dxa"/>
            <w:shd w:val="clear" w:color="auto" w:fill="auto"/>
          </w:tcPr>
          <w:p w:rsidR="00497D63" w:rsidRPr="00374EDA" w:rsidRDefault="00497D63" w:rsidP="00497D63">
            <w:pPr>
              <w:pStyle w:val="ListParagraph"/>
              <w:autoSpaceDE w:val="0"/>
              <w:autoSpaceDN w:val="0"/>
              <w:adjustRightInd w:val="0"/>
              <w:spacing w:line="360" w:lineRule="auto"/>
              <w:ind w:left="0"/>
              <w:jc w:val="both"/>
              <w:rPr>
                <w:rFonts w:ascii="Arial" w:hAnsi="Arial" w:cs="Arial"/>
              </w:rPr>
            </w:pPr>
            <w:r w:rsidRPr="00374EDA">
              <w:rPr>
                <w:rFonts w:ascii="Arial" w:hAnsi="Arial" w:cs="Arial"/>
                <w:lang w:val="en-US"/>
              </w:rPr>
              <w:t xml:space="preserve">Jan,Feb, </w:t>
            </w:r>
            <w:r w:rsidRPr="00374EDA">
              <w:rPr>
                <w:rFonts w:ascii="Arial" w:hAnsi="Arial" w:cs="Arial"/>
              </w:rPr>
              <w:t>Maret</w:t>
            </w:r>
          </w:p>
        </w:tc>
        <w:tc>
          <w:tcPr>
            <w:tcW w:w="1980" w:type="dxa"/>
            <w:shd w:val="clear" w:color="auto" w:fill="auto"/>
          </w:tcPr>
          <w:p w:rsidR="00497D63" w:rsidRPr="00320962" w:rsidRDefault="00497D63" w:rsidP="00497D63">
            <w:pPr>
              <w:pStyle w:val="ListParagraph"/>
              <w:autoSpaceDE w:val="0"/>
              <w:autoSpaceDN w:val="0"/>
              <w:adjustRightInd w:val="0"/>
              <w:ind w:left="0"/>
              <w:jc w:val="center"/>
              <w:rPr>
                <w:rFonts w:ascii="Arial" w:hAnsi="Arial" w:cs="Arial"/>
                <w:lang w:val="en-US"/>
              </w:rPr>
            </w:pPr>
            <w:r>
              <w:rPr>
                <w:rFonts w:ascii="Arial" w:hAnsi="Arial" w:cs="Arial"/>
                <w:lang w:val="en-US"/>
              </w:rPr>
              <w:t>1 Laporan</w:t>
            </w:r>
          </w:p>
        </w:tc>
        <w:tc>
          <w:tcPr>
            <w:tcW w:w="1800" w:type="dxa"/>
            <w:shd w:val="clear" w:color="auto" w:fill="auto"/>
          </w:tcPr>
          <w:p w:rsidR="00497D63" w:rsidRPr="00320962" w:rsidRDefault="00497D63" w:rsidP="00157B34">
            <w:pPr>
              <w:pStyle w:val="ListParagraph"/>
              <w:autoSpaceDE w:val="0"/>
              <w:autoSpaceDN w:val="0"/>
              <w:adjustRightInd w:val="0"/>
              <w:ind w:left="0"/>
              <w:jc w:val="right"/>
              <w:rPr>
                <w:rFonts w:ascii="Arial" w:hAnsi="Arial" w:cs="Arial"/>
                <w:lang w:val="en-US"/>
              </w:rPr>
            </w:pPr>
            <w:r>
              <w:rPr>
                <w:rFonts w:ascii="Arial" w:hAnsi="Arial" w:cs="Arial"/>
                <w:lang w:val="en-US"/>
              </w:rPr>
              <w:t>35.220.000</w:t>
            </w:r>
          </w:p>
        </w:tc>
        <w:tc>
          <w:tcPr>
            <w:tcW w:w="1800" w:type="dxa"/>
            <w:shd w:val="clear" w:color="auto" w:fill="auto"/>
          </w:tcPr>
          <w:p w:rsidR="00497D63" w:rsidRPr="00374EDA" w:rsidRDefault="00497D63" w:rsidP="00497D63">
            <w:pPr>
              <w:pStyle w:val="ListParagraph"/>
              <w:autoSpaceDE w:val="0"/>
              <w:autoSpaceDN w:val="0"/>
              <w:adjustRightInd w:val="0"/>
              <w:ind w:left="0"/>
              <w:jc w:val="center"/>
              <w:rPr>
                <w:rFonts w:ascii="Arial" w:hAnsi="Arial" w:cs="Arial"/>
              </w:rPr>
            </w:pPr>
            <w:r w:rsidRPr="00374EDA">
              <w:rPr>
                <w:rFonts w:ascii="Arial" w:hAnsi="Arial" w:cs="Arial"/>
                <w:lang w:val="en-US"/>
              </w:rPr>
              <w:t>Omo Sutomo</w:t>
            </w:r>
          </w:p>
        </w:tc>
      </w:tr>
      <w:tr w:rsidR="00497D63" w:rsidRPr="00187CE7" w:rsidTr="00197370">
        <w:tc>
          <w:tcPr>
            <w:tcW w:w="564" w:type="dxa"/>
            <w:shd w:val="clear" w:color="auto" w:fill="auto"/>
          </w:tcPr>
          <w:p w:rsidR="00497D63" w:rsidRPr="00374EDA" w:rsidRDefault="00497D63" w:rsidP="00497D63">
            <w:pPr>
              <w:jc w:val="center"/>
              <w:rPr>
                <w:rFonts w:ascii="Arial" w:hAnsi="Arial" w:cs="Arial"/>
                <w:lang w:val="en-US"/>
              </w:rPr>
            </w:pPr>
          </w:p>
        </w:tc>
        <w:tc>
          <w:tcPr>
            <w:tcW w:w="5952" w:type="dxa"/>
            <w:shd w:val="clear" w:color="auto" w:fill="auto"/>
          </w:tcPr>
          <w:p w:rsidR="00497D63" w:rsidRPr="00374EDA" w:rsidRDefault="00497D63" w:rsidP="00A0583E">
            <w:pPr>
              <w:pStyle w:val="ListParagraph"/>
              <w:numPr>
                <w:ilvl w:val="0"/>
                <w:numId w:val="25"/>
              </w:numPr>
              <w:rPr>
                <w:rFonts w:ascii="Arial" w:hAnsi="Arial" w:cs="Arial"/>
                <w:lang w:val="en-US"/>
              </w:rPr>
            </w:pPr>
            <w:r w:rsidRPr="00374EDA">
              <w:rPr>
                <w:rFonts w:ascii="Arial" w:hAnsi="Arial" w:cs="Arial"/>
                <w:lang w:val="en-US"/>
              </w:rPr>
              <w:t>Semester Genap TA 2017/2018 (Persiapan, Pelaksanaan, Evaluasi)</w:t>
            </w:r>
          </w:p>
        </w:tc>
        <w:tc>
          <w:tcPr>
            <w:tcW w:w="1849" w:type="dxa"/>
            <w:shd w:val="clear" w:color="auto" w:fill="auto"/>
          </w:tcPr>
          <w:p w:rsidR="00497D63" w:rsidRPr="00374EDA" w:rsidRDefault="00497D63" w:rsidP="00497D63">
            <w:pPr>
              <w:pStyle w:val="ListParagraph"/>
              <w:autoSpaceDE w:val="0"/>
              <w:autoSpaceDN w:val="0"/>
              <w:adjustRightInd w:val="0"/>
              <w:spacing w:line="360" w:lineRule="auto"/>
              <w:ind w:left="0"/>
              <w:jc w:val="both"/>
              <w:rPr>
                <w:rFonts w:ascii="Arial" w:hAnsi="Arial" w:cs="Arial"/>
                <w:lang w:val="en-US"/>
              </w:rPr>
            </w:pPr>
            <w:r w:rsidRPr="00374EDA">
              <w:rPr>
                <w:rFonts w:ascii="Arial" w:hAnsi="Arial" w:cs="Arial"/>
                <w:lang w:val="en-US"/>
              </w:rPr>
              <w:t>Juli, Agustus, September</w:t>
            </w:r>
          </w:p>
        </w:tc>
        <w:tc>
          <w:tcPr>
            <w:tcW w:w="1980" w:type="dxa"/>
            <w:shd w:val="clear" w:color="auto" w:fill="auto"/>
          </w:tcPr>
          <w:p w:rsidR="00497D63" w:rsidRPr="00320962" w:rsidRDefault="00497D63" w:rsidP="00497D63">
            <w:pPr>
              <w:pStyle w:val="ListParagraph"/>
              <w:autoSpaceDE w:val="0"/>
              <w:autoSpaceDN w:val="0"/>
              <w:adjustRightInd w:val="0"/>
              <w:spacing w:line="360" w:lineRule="auto"/>
              <w:ind w:left="0"/>
              <w:jc w:val="center"/>
              <w:rPr>
                <w:rFonts w:ascii="Arial" w:hAnsi="Arial" w:cs="Arial"/>
                <w:lang w:val="en-US"/>
              </w:rPr>
            </w:pPr>
            <w:r>
              <w:rPr>
                <w:rFonts w:ascii="Arial" w:hAnsi="Arial" w:cs="Arial"/>
                <w:lang w:val="en-US"/>
              </w:rPr>
              <w:t>1 Laporan</w:t>
            </w:r>
          </w:p>
        </w:tc>
        <w:tc>
          <w:tcPr>
            <w:tcW w:w="1800" w:type="dxa"/>
            <w:shd w:val="clear" w:color="auto" w:fill="auto"/>
          </w:tcPr>
          <w:p w:rsidR="00497D63" w:rsidRPr="00320962" w:rsidRDefault="00497D63" w:rsidP="00157B34">
            <w:pPr>
              <w:pStyle w:val="ListParagraph"/>
              <w:autoSpaceDE w:val="0"/>
              <w:autoSpaceDN w:val="0"/>
              <w:adjustRightInd w:val="0"/>
              <w:ind w:left="0"/>
              <w:jc w:val="right"/>
              <w:rPr>
                <w:rFonts w:ascii="Arial" w:hAnsi="Arial" w:cs="Arial"/>
                <w:lang w:val="en-US"/>
              </w:rPr>
            </w:pPr>
            <w:r>
              <w:rPr>
                <w:rFonts w:ascii="Arial" w:hAnsi="Arial" w:cs="Arial"/>
                <w:lang w:val="en-US"/>
              </w:rPr>
              <w:t>35.220.000</w:t>
            </w:r>
          </w:p>
        </w:tc>
        <w:tc>
          <w:tcPr>
            <w:tcW w:w="1800" w:type="dxa"/>
            <w:shd w:val="clear" w:color="auto" w:fill="auto"/>
          </w:tcPr>
          <w:p w:rsidR="00497D63" w:rsidRPr="00374EDA" w:rsidRDefault="00497D63" w:rsidP="00497D63">
            <w:pPr>
              <w:pStyle w:val="ListParagraph"/>
              <w:autoSpaceDE w:val="0"/>
              <w:autoSpaceDN w:val="0"/>
              <w:adjustRightInd w:val="0"/>
              <w:ind w:left="0"/>
              <w:jc w:val="center"/>
              <w:rPr>
                <w:rFonts w:ascii="Arial" w:hAnsi="Arial" w:cs="Arial"/>
              </w:rPr>
            </w:pPr>
            <w:r w:rsidRPr="00374EDA">
              <w:rPr>
                <w:rFonts w:ascii="Arial" w:hAnsi="Arial" w:cs="Arial"/>
                <w:lang w:val="en-US"/>
              </w:rPr>
              <w:t>Omo Sutomo</w:t>
            </w:r>
          </w:p>
        </w:tc>
      </w:tr>
      <w:tr w:rsidR="00497D63" w:rsidRPr="00187CE7" w:rsidTr="00197370">
        <w:tc>
          <w:tcPr>
            <w:tcW w:w="564" w:type="dxa"/>
            <w:shd w:val="clear" w:color="auto" w:fill="auto"/>
          </w:tcPr>
          <w:p w:rsidR="00497D63" w:rsidRPr="00374EDA" w:rsidRDefault="00497D63" w:rsidP="00497D63">
            <w:pPr>
              <w:jc w:val="center"/>
              <w:rPr>
                <w:rFonts w:ascii="Arial" w:hAnsi="Arial" w:cs="Arial"/>
                <w:lang w:val="en-US"/>
              </w:rPr>
            </w:pPr>
          </w:p>
        </w:tc>
        <w:tc>
          <w:tcPr>
            <w:tcW w:w="5952" w:type="dxa"/>
            <w:shd w:val="clear" w:color="auto" w:fill="auto"/>
          </w:tcPr>
          <w:p w:rsidR="00497D63" w:rsidRPr="00374EDA" w:rsidRDefault="00497D63" w:rsidP="00A0583E">
            <w:pPr>
              <w:pStyle w:val="ListParagraph"/>
              <w:numPr>
                <w:ilvl w:val="0"/>
                <w:numId w:val="25"/>
              </w:numPr>
              <w:rPr>
                <w:rFonts w:ascii="Arial" w:hAnsi="Arial" w:cs="Arial"/>
                <w:lang w:val="en-US"/>
              </w:rPr>
            </w:pPr>
            <w:r w:rsidRPr="00374EDA">
              <w:rPr>
                <w:rFonts w:ascii="Arial" w:hAnsi="Arial" w:cs="Arial"/>
                <w:lang w:val="en-US"/>
              </w:rPr>
              <w:t>Monev</w:t>
            </w:r>
          </w:p>
        </w:tc>
        <w:tc>
          <w:tcPr>
            <w:tcW w:w="1849" w:type="dxa"/>
            <w:shd w:val="clear" w:color="auto" w:fill="auto"/>
          </w:tcPr>
          <w:p w:rsidR="00497D63" w:rsidRPr="00374EDA" w:rsidRDefault="00497D63" w:rsidP="00497D63">
            <w:pPr>
              <w:pStyle w:val="ListParagraph"/>
              <w:autoSpaceDE w:val="0"/>
              <w:autoSpaceDN w:val="0"/>
              <w:adjustRightInd w:val="0"/>
              <w:spacing w:line="360" w:lineRule="auto"/>
              <w:ind w:left="0"/>
              <w:jc w:val="both"/>
              <w:rPr>
                <w:rFonts w:ascii="Arial" w:hAnsi="Arial" w:cs="Arial"/>
                <w:lang w:val="en-US"/>
              </w:rPr>
            </w:pPr>
            <w:r w:rsidRPr="00374EDA">
              <w:rPr>
                <w:rFonts w:ascii="Arial" w:hAnsi="Arial" w:cs="Arial"/>
              </w:rPr>
              <w:t>Januari</w:t>
            </w:r>
            <w:r w:rsidRPr="00374EDA">
              <w:rPr>
                <w:rFonts w:ascii="Arial" w:hAnsi="Arial" w:cs="Arial"/>
                <w:lang w:val="en-US"/>
              </w:rPr>
              <w:t xml:space="preserve"> s.d. Desember</w:t>
            </w:r>
          </w:p>
        </w:tc>
        <w:tc>
          <w:tcPr>
            <w:tcW w:w="1980" w:type="dxa"/>
            <w:shd w:val="clear" w:color="auto" w:fill="auto"/>
          </w:tcPr>
          <w:p w:rsidR="00497D63" w:rsidRPr="00320962" w:rsidRDefault="00497D63" w:rsidP="00497D63">
            <w:pPr>
              <w:pStyle w:val="ListParagraph"/>
              <w:autoSpaceDE w:val="0"/>
              <w:autoSpaceDN w:val="0"/>
              <w:adjustRightInd w:val="0"/>
              <w:ind w:left="0"/>
              <w:jc w:val="center"/>
              <w:rPr>
                <w:rFonts w:ascii="Arial" w:hAnsi="Arial" w:cs="Arial"/>
                <w:lang w:val="en-US"/>
              </w:rPr>
            </w:pPr>
            <w:r>
              <w:rPr>
                <w:rFonts w:ascii="Arial" w:hAnsi="Arial" w:cs="Arial"/>
                <w:lang w:val="en-US"/>
              </w:rPr>
              <w:t>1 Laporan</w:t>
            </w:r>
          </w:p>
        </w:tc>
        <w:tc>
          <w:tcPr>
            <w:tcW w:w="1800" w:type="dxa"/>
            <w:shd w:val="clear" w:color="auto" w:fill="auto"/>
          </w:tcPr>
          <w:p w:rsidR="00497D63" w:rsidRPr="00320962" w:rsidRDefault="00497D63" w:rsidP="00157B34">
            <w:pPr>
              <w:pStyle w:val="ListParagraph"/>
              <w:autoSpaceDE w:val="0"/>
              <w:autoSpaceDN w:val="0"/>
              <w:adjustRightInd w:val="0"/>
              <w:ind w:left="0"/>
              <w:jc w:val="right"/>
              <w:rPr>
                <w:rFonts w:ascii="Arial" w:hAnsi="Arial" w:cs="Arial"/>
                <w:lang w:val="en-US"/>
              </w:rPr>
            </w:pPr>
            <w:r>
              <w:rPr>
                <w:rFonts w:ascii="Arial" w:hAnsi="Arial" w:cs="Arial"/>
                <w:lang w:val="en-US"/>
              </w:rPr>
              <w:t xml:space="preserve"> 5.920.000</w:t>
            </w:r>
          </w:p>
        </w:tc>
        <w:tc>
          <w:tcPr>
            <w:tcW w:w="1800" w:type="dxa"/>
            <w:shd w:val="clear" w:color="auto" w:fill="auto"/>
          </w:tcPr>
          <w:p w:rsidR="00497D63" w:rsidRPr="00374EDA" w:rsidRDefault="00497D63" w:rsidP="00497D63">
            <w:pPr>
              <w:pStyle w:val="ListParagraph"/>
              <w:autoSpaceDE w:val="0"/>
              <w:autoSpaceDN w:val="0"/>
              <w:adjustRightInd w:val="0"/>
              <w:ind w:left="0"/>
              <w:jc w:val="center"/>
              <w:rPr>
                <w:rFonts w:ascii="Arial" w:hAnsi="Arial" w:cs="Arial"/>
              </w:rPr>
            </w:pPr>
            <w:r w:rsidRPr="00374EDA">
              <w:rPr>
                <w:rFonts w:ascii="Arial" w:hAnsi="Arial" w:cs="Arial"/>
                <w:lang w:val="en-US"/>
              </w:rPr>
              <w:t>Omo Sutomo</w:t>
            </w:r>
          </w:p>
        </w:tc>
      </w:tr>
      <w:tr w:rsidR="00497D63" w:rsidRPr="00187CE7" w:rsidTr="00197370">
        <w:tc>
          <w:tcPr>
            <w:tcW w:w="564" w:type="dxa"/>
            <w:shd w:val="clear" w:color="auto" w:fill="auto"/>
          </w:tcPr>
          <w:p w:rsidR="00497D63" w:rsidRPr="00320962" w:rsidRDefault="00497D63" w:rsidP="00497D63">
            <w:pPr>
              <w:jc w:val="center"/>
              <w:rPr>
                <w:rFonts w:ascii="Arial" w:hAnsi="Arial" w:cs="Arial"/>
                <w:lang w:val="en-US"/>
              </w:rPr>
            </w:pPr>
            <w:r>
              <w:rPr>
                <w:rFonts w:ascii="Arial" w:hAnsi="Arial" w:cs="Arial"/>
                <w:lang w:val="en-US"/>
              </w:rPr>
              <w:t>2</w:t>
            </w:r>
          </w:p>
        </w:tc>
        <w:tc>
          <w:tcPr>
            <w:tcW w:w="5952" w:type="dxa"/>
            <w:shd w:val="clear" w:color="auto" w:fill="auto"/>
          </w:tcPr>
          <w:p w:rsidR="00497D63" w:rsidRPr="00320962" w:rsidRDefault="00497D63" w:rsidP="00497D63">
            <w:pPr>
              <w:pStyle w:val="ListParagraph"/>
              <w:autoSpaceDE w:val="0"/>
              <w:autoSpaceDN w:val="0"/>
              <w:adjustRightInd w:val="0"/>
              <w:ind w:left="0"/>
              <w:rPr>
                <w:rFonts w:ascii="Arial" w:hAnsi="Arial" w:cs="Arial"/>
                <w:lang w:val="en-US"/>
              </w:rPr>
            </w:pPr>
            <w:r>
              <w:rPr>
                <w:rFonts w:ascii="Arial" w:hAnsi="Arial" w:cs="Arial"/>
                <w:lang w:val="en-US"/>
              </w:rPr>
              <w:t>Rapat Koordinasi UPM</w:t>
            </w:r>
          </w:p>
        </w:tc>
        <w:tc>
          <w:tcPr>
            <w:tcW w:w="1849" w:type="dxa"/>
            <w:shd w:val="clear" w:color="auto" w:fill="auto"/>
          </w:tcPr>
          <w:p w:rsidR="00497D63" w:rsidRPr="00374EDA" w:rsidRDefault="00497D63" w:rsidP="00497D63">
            <w:pPr>
              <w:pStyle w:val="ListParagraph"/>
              <w:autoSpaceDE w:val="0"/>
              <w:autoSpaceDN w:val="0"/>
              <w:adjustRightInd w:val="0"/>
              <w:spacing w:line="360" w:lineRule="auto"/>
              <w:ind w:left="0"/>
              <w:jc w:val="both"/>
              <w:rPr>
                <w:rFonts w:ascii="Arial" w:hAnsi="Arial" w:cs="Arial"/>
              </w:rPr>
            </w:pPr>
            <w:r w:rsidRPr="00374EDA">
              <w:rPr>
                <w:rFonts w:ascii="Arial" w:hAnsi="Arial" w:cs="Arial"/>
              </w:rPr>
              <w:t>Januari</w:t>
            </w:r>
            <w:r w:rsidRPr="00374EDA">
              <w:rPr>
                <w:rFonts w:ascii="Arial" w:hAnsi="Arial" w:cs="Arial"/>
                <w:lang w:val="en-US"/>
              </w:rPr>
              <w:t xml:space="preserve"> s.d. Desember</w:t>
            </w:r>
          </w:p>
        </w:tc>
        <w:tc>
          <w:tcPr>
            <w:tcW w:w="1980" w:type="dxa"/>
            <w:shd w:val="clear" w:color="auto" w:fill="auto"/>
          </w:tcPr>
          <w:p w:rsidR="00497D63" w:rsidRPr="00320962" w:rsidRDefault="00497D63" w:rsidP="00497D63">
            <w:pPr>
              <w:pStyle w:val="ListParagraph"/>
              <w:autoSpaceDE w:val="0"/>
              <w:autoSpaceDN w:val="0"/>
              <w:adjustRightInd w:val="0"/>
              <w:spacing w:line="360" w:lineRule="auto"/>
              <w:ind w:left="0"/>
              <w:jc w:val="center"/>
              <w:rPr>
                <w:rFonts w:ascii="Arial" w:hAnsi="Arial" w:cs="Arial"/>
                <w:lang w:val="en-US"/>
              </w:rPr>
            </w:pPr>
            <w:r>
              <w:rPr>
                <w:rFonts w:ascii="Arial" w:hAnsi="Arial" w:cs="Arial"/>
                <w:lang w:val="en-US"/>
              </w:rPr>
              <w:t>Laporan</w:t>
            </w:r>
          </w:p>
        </w:tc>
        <w:tc>
          <w:tcPr>
            <w:tcW w:w="1800" w:type="dxa"/>
            <w:shd w:val="clear" w:color="auto" w:fill="auto"/>
          </w:tcPr>
          <w:p w:rsidR="00497D63" w:rsidRPr="00374EDA" w:rsidRDefault="00497D63" w:rsidP="00157B34">
            <w:pPr>
              <w:pStyle w:val="ListParagraph"/>
              <w:autoSpaceDE w:val="0"/>
              <w:autoSpaceDN w:val="0"/>
              <w:adjustRightInd w:val="0"/>
              <w:ind w:left="0"/>
              <w:jc w:val="right"/>
              <w:rPr>
                <w:rFonts w:ascii="Arial" w:hAnsi="Arial" w:cs="Arial"/>
              </w:rPr>
            </w:pPr>
            <w:r w:rsidRPr="00374EDA">
              <w:rPr>
                <w:rFonts w:ascii="Arial" w:hAnsi="Arial" w:cs="Arial"/>
              </w:rPr>
              <w:t>-</w:t>
            </w:r>
          </w:p>
        </w:tc>
        <w:tc>
          <w:tcPr>
            <w:tcW w:w="1800" w:type="dxa"/>
            <w:shd w:val="clear" w:color="auto" w:fill="auto"/>
          </w:tcPr>
          <w:p w:rsidR="00497D63" w:rsidRPr="00320962" w:rsidRDefault="00497D63" w:rsidP="00497D63">
            <w:pPr>
              <w:pStyle w:val="ListParagraph"/>
              <w:autoSpaceDE w:val="0"/>
              <w:autoSpaceDN w:val="0"/>
              <w:adjustRightInd w:val="0"/>
              <w:ind w:left="0"/>
              <w:jc w:val="center"/>
              <w:rPr>
                <w:rFonts w:ascii="Arial" w:hAnsi="Arial" w:cs="Arial"/>
                <w:lang w:val="en-US"/>
              </w:rPr>
            </w:pPr>
            <w:r>
              <w:rPr>
                <w:rFonts w:ascii="Arial" w:hAnsi="Arial" w:cs="Arial"/>
                <w:lang w:val="en-US"/>
              </w:rPr>
              <w:t>Omo Sutomo</w:t>
            </w:r>
          </w:p>
        </w:tc>
      </w:tr>
      <w:tr w:rsidR="00497D63" w:rsidRPr="00187CE7" w:rsidTr="00197370">
        <w:tc>
          <w:tcPr>
            <w:tcW w:w="564" w:type="dxa"/>
            <w:shd w:val="clear" w:color="auto" w:fill="auto"/>
          </w:tcPr>
          <w:p w:rsidR="00497D63" w:rsidRPr="00374EDA" w:rsidRDefault="00497D63" w:rsidP="00497D63">
            <w:pPr>
              <w:pStyle w:val="ListParagraph"/>
              <w:autoSpaceDE w:val="0"/>
              <w:autoSpaceDN w:val="0"/>
              <w:adjustRightInd w:val="0"/>
              <w:spacing w:line="360" w:lineRule="auto"/>
              <w:ind w:left="0"/>
              <w:jc w:val="both"/>
              <w:rPr>
                <w:rFonts w:ascii="Arial" w:hAnsi="Arial" w:cs="Arial"/>
              </w:rPr>
            </w:pPr>
          </w:p>
        </w:tc>
        <w:tc>
          <w:tcPr>
            <w:tcW w:w="5952" w:type="dxa"/>
            <w:shd w:val="clear" w:color="auto" w:fill="auto"/>
          </w:tcPr>
          <w:p w:rsidR="00497D63" w:rsidRPr="00497D63" w:rsidRDefault="00497D63" w:rsidP="00497D63">
            <w:pPr>
              <w:pStyle w:val="ListParagraph"/>
              <w:autoSpaceDE w:val="0"/>
              <w:autoSpaceDN w:val="0"/>
              <w:adjustRightInd w:val="0"/>
              <w:spacing w:line="360" w:lineRule="auto"/>
              <w:ind w:left="0"/>
              <w:jc w:val="both"/>
              <w:rPr>
                <w:rFonts w:ascii="Arial" w:hAnsi="Arial" w:cs="Arial"/>
                <w:b/>
              </w:rPr>
            </w:pPr>
            <w:r w:rsidRPr="00497D63">
              <w:rPr>
                <w:rFonts w:ascii="Arial" w:hAnsi="Arial" w:cs="Arial"/>
                <w:b/>
              </w:rPr>
              <w:t>JUMLAH</w:t>
            </w:r>
          </w:p>
        </w:tc>
        <w:tc>
          <w:tcPr>
            <w:tcW w:w="1849" w:type="dxa"/>
            <w:shd w:val="clear" w:color="auto" w:fill="auto"/>
          </w:tcPr>
          <w:p w:rsidR="00497D63" w:rsidRPr="00497D63" w:rsidRDefault="00497D63" w:rsidP="00497D63">
            <w:pPr>
              <w:pStyle w:val="ListParagraph"/>
              <w:autoSpaceDE w:val="0"/>
              <w:autoSpaceDN w:val="0"/>
              <w:adjustRightInd w:val="0"/>
              <w:spacing w:line="360" w:lineRule="auto"/>
              <w:ind w:left="0"/>
              <w:jc w:val="both"/>
              <w:rPr>
                <w:rFonts w:ascii="Arial" w:hAnsi="Arial" w:cs="Arial"/>
                <w:b/>
              </w:rPr>
            </w:pPr>
          </w:p>
        </w:tc>
        <w:tc>
          <w:tcPr>
            <w:tcW w:w="1980" w:type="dxa"/>
            <w:shd w:val="clear" w:color="auto" w:fill="auto"/>
          </w:tcPr>
          <w:p w:rsidR="00497D63" w:rsidRPr="00497D63" w:rsidRDefault="00497D63" w:rsidP="00497D63">
            <w:pPr>
              <w:pStyle w:val="ListParagraph"/>
              <w:autoSpaceDE w:val="0"/>
              <w:autoSpaceDN w:val="0"/>
              <w:adjustRightInd w:val="0"/>
              <w:ind w:left="0"/>
              <w:jc w:val="center"/>
              <w:rPr>
                <w:rFonts w:ascii="Arial" w:hAnsi="Arial" w:cs="Arial"/>
                <w:b/>
              </w:rPr>
            </w:pPr>
          </w:p>
        </w:tc>
        <w:tc>
          <w:tcPr>
            <w:tcW w:w="1800" w:type="dxa"/>
            <w:shd w:val="clear" w:color="auto" w:fill="auto"/>
          </w:tcPr>
          <w:p w:rsidR="00497D63" w:rsidRPr="00497D63" w:rsidRDefault="00497D63" w:rsidP="00157B34">
            <w:pPr>
              <w:pStyle w:val="ListParagraph"/>
              <w:autoSpaceDE w:val="0"/>
              <w:autoSpaceDN w:val="0"/>
              <w:adjustRightInd w:val="0"/>
              <w:ind w:left="0"/>
              <w:jc w:val="right"/>
              <w:rPr>
                <w:rFonts w:ascii="Arial" w:hAnsi="Arial" w:cs="Arial"/>
                <w:b/>
                <w:lang w:val="en-US"/>
              </w:rPr>
            </w:pPr>
            <w:r w:rsidRPr="00497D63">
              <w:rPr>
                <w:rFonts w:ascii="Arial" w:hAnsi="Arial" w:cs="Arial"/>
                <w:b/>
                <w:lang w:val="en-US"/>
              </w:rPr>
              <w:t>76.360.000</w:t>
            </w:r>
          </w:p>
        </w:tc>
        <w:tc>
          <w:tcPr>
            <w:tcW w:w="1800" w:type="dxa"/>
            <w:shd w:val="clear" w:color="auto" w:fill="auto"/>
          </w:tcPr>
          <w:p w:rsidR="00497D63" w:rsidRPr="00374EDA" w:rsidRDefault="00497D63" w:rsidP="00497D63">
            <w:pPr>
              <w:pStyle w:val="ListParagraph"/>
              <w:autoSpaceDE w:val="0"/>
              <w:autoSpaceDN w:val="0"/>
              <w:adjustRightInd w:val="0"/>
              <w:ind w:left="0"/>
              <w:jc w:val="center"/>
              <w:rPr>
                <w:rFonts w:ascii="Arial" w:hAnsi="Arial" w:cs="Arial"/>
                <w:i/>
              </w:rPr>
            </w:pPr>
          </w:p>
        </w:tc>
      </w:tr>
    </w:tbl>
    <w:p w:rsidR="00274DF1" w:rsidRPr="00187CE7" w:rsidRDefault="00274DF1" w:rsidP="00274DF1">
      <w:pPr>
        <w:pStyle w:val="ListParagraph"/>
        <w:autoSpaceDE w:val="0"/>
        <w:autoSpaceDN w:val="0"/>
        <w:adjustRightInd w:val="0"/>
        <w:spacing w:line="360" w:lineRule="auto"/>
        <w:ind w:left="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50"/>
        <w:gridCol w:w="4650"/>
      </w:tblGrid>
      <w:tr w:rsidR="00274DF1" w:rsidRPr="00187CE7" w:rsidTr="00197370">
        <w:tc>
          <w:tcPr>
            <w:tcW w:w="4649"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Mengetahui,</w:t>
            </w: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 xml:space="preserve">               Serang, 4 Januari 2018</w:t>
            </w:r>
          </w:p>
        </w:tc>
      </w:tr>
      <w:tr w:rsidR="00274DF1" w:rsidRPr="00187CE7" w:rsidTr="00197370">
        <w:tc>
          <w:tcPr>
            <w:tcW w:w="4649"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Pudir I</w:t>
            </w:r>
          </w:p>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p>
          <w:p w:rsidR="00274DF1" w:rsidRPr="00187CE7" w:rsidRDefault="00274DF1" w:rsidP="00197370">
            <w:pPr>
              <w:pStyle w:val="ListParagraph"/>
              <w:autoSpaceDE w:val="0"/>
              <w:autoSpaceDN w:val="0"/>
              <w:adjustRightInd w:val="0"/>
              <w:spacing w:line="360" w:lineRule="auto"/>
              <w:ind w:left="0"/>
              <w:rPr>
                <w:rFonts w:ascii="Arial" w:hAnsi="Arial" w:cs="Arial"/>
              </w:rPr>
            </w:pPr>
          </w:p>
          <w:p w:rsidR="00274DF1" w:rsidRPr="00187CE7" w:rsidRDefault="00274DF1" w:rsidP="00197370">
            <w:pPr>
              <w:pStyle w:val="ListParagraph"/>
              <w:autoSpaceDE w:val="0"/>
              <w:autoSpaceDN w:val="0"/>
              <w:adjustRightInd w:val="0"/>
              <w:ind w:left="0"/>
              <w:jc w:val="center"/>
              <w:rPr>
                <w:rFonts w:ascii="Arial" w:hAnsi="Arial" w:cs="Arial"/>
              </w:rPr>
            </w:pPr>
            <w:r w:rsidRPr="00187CE7">
              <w:rPr>
                <w:rFonts w:ascii="Arial" w:hAnsi="Arial" w:cs="Arial"/>
              </w:rPr>
              <w:t>Ahmad, SKM, M.Kes</w:t>
            </w:r>
          </w:p>
          <w:p w:rsidR="00274DF1" w:rsidRPr="00187CE7" w:rsidRDefault="00274DF1" w:rsidP="00197370">
            <w:pPr>
              <w:pStyle w:val="ListParagraph"/>
              <w:autoSpaceDE w:val="0"/>
              <w:autoSpaceDN w:val="0"/>
              <w:adjustRightInd w:val="0"/>
              <w:ind w:left="0"/>
              <w:jc w:val="center"/>
              <w:rPr>
                <w:rFonts w:ascii="Arial" w:hAnsi="Arial" w:cs="Arial"/>
                <w:lang w:val="en-US"/>
              </w:rPr>
            </w:pPr>
            <w:r w:rsidRPr="00187CE7">
              <w:rPr>
                <w:rFonts w:ascii="Arial" w:hAnsi="Arial" w:cs="Arial"/>
              </w:rPr>
              <w:t>NIP. 196710051988031003</w:t>
            </w:r>
          </w:p>
          <w:p w:rsidR="004D267E" w:rsidRPr="00187CE7" w:rsidRDefault="004D267E" w:rsidP="00197370">
            <w:pPr>
              <w:pStyle w:val="ListParagraph"/>
              <w:autoSpaceDE w:val="0"/>
              <w:autoSpaceDN w:val="0"/>
              <w:adjustRightInd w:val="0"/>
              <w:ind w:left="0"/>
              <w:jc w:val="center"/>
              <w:rPr>
                <w:rFonts w:ascii="Arial" w:hAnsi="Arial" w:cs="Arial"/>
                <w:lang w:val="en-US"/>
              </w:rPr>
            </w:pP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p>
        </w:tc>
        <w:tc>
          <w:tcPr>
            <w:tcW w:w="4650"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Ka Unit Penjaminan Mutu,,</w:t>
            </w:r>
          </w:p>
          <w:p w:rsidR="00274DF1" w:rsidRDefault="00274DF1" w:rsidP="00197370">
            <w:pPr>
              <w:pStyle w:val="ListParagraph"/>
              <w:autoSpaceDE w:val="0"/>
              <w:autoSpaceDN w:val="0"/>
              <w:adjustRightInd w:val="0"/>
              <w:spacing w:line="360" w:lineRule="auto"/>
              <w:ind w:left="0"/>
              <w:jc w:val="center"/>
              <w:rPr>
                <w:rFonts w:ascii="Arial" w:hAnsi="Arial" w:cs="Arial"/>
              </w:rPr>
            </w:pPr>
          </w:p>
          <w:p w:rsidR="00497D63" w:rsidRPr="00187CE7" w:rsidRDefault="00497D63" w:rsidP="00197370">
            <w:pPr>
              <w:pStyle w:val="ListParagraph"/>
              <w:autoSpaceDE w:val="0"/>
              <w:autoSpaceDN w:val="0"/>
              <w:adjustRightInd w:val="0"/>
              <w:spacing w:line="360" w:lineRule="auto"/>
              <w:ind w:left="0"/>
              <w:jc w:val="center"/>
              <w:rPr>
                <w:rFonts w:ascii="Arial" w:hAnsi="Arial" w:cs="Arial"/>
              </w:rPr>
            </w:pPr>
          </w:p>
          <w:p w:rsidR="00274DF1" w:rsidRPr="00187CE7" w:rsidRDefault="00324663" w:rsidP="00497D63">
            <w:pPr>
              <w:pStyle w:val="ListParagraph"/>
              <w:autoSpaceDE w:val="0"/>
              <w:autoSpaceDN w:val="0"/>
              <w:adjustRightInd w:val="0"/>
              <w:ind w:left="0"/>
              <w:jc w:val="center"/>
              <w:rPr>
                <w:rFonts w:ascii="Arial" w:hAnsi="Arial" w:cs="Arial"/>
              </w:rPr>
            </w:pPr>
            <w:r w:rsidRPr="00187CE7">
              <w:rPr>
                <w:rFonts w:ascii="Arial" w:hAnsi="Arial" w:cs="Arial"/>
                <w:lang w:val="en-US"/>
              </w:rPr>
              <w:t xml:space="preserve">Dr. </w:t>
            </w:r>
            <w:r w:rsidR="00274DF1" w:rsidRPr="00187CE7">
              <w:rPr>
                <w:rFonts w:ascii="Arial" w:hAnsi="Arial" w:cs="Arial"/>
              </w:rPr>
              <w:t>Omo Sutomo, SKM, M.Kes</w:t>
            </w:r>
          </w:p>
          <w:p w:rsidR="00274DF1" w:rsidRPr="00187CE7" w:rsidRDefault="00497D63" w:rsidP="00497D63">
            <w:pPr>
              <w:pStyle w:val="ListParagraph"/>
              <w:autoSpaceDE w:val="0"/>
              <w:autoSpaceDN w:val="0"/>
              <w:adjustRightInd w:val="0"/>
              <w:ind w:left="0"/>
              <w:jc w:val="center"/>
              <w:rPr>
                <w:rFonts w:ascii="Arial" w:hAnsi="Arial" w:cs="Arial"/>
              </w:rPr>
            </w:pPr>
            <w:r>
              <w:rPr>
                <w:rFonts w:ascii="Arial" w:hAnsi="Arial" w:cs="Arial"/>
              </w:rPr>
              <w:t xml:space="preserve">NIP. </w:t>
            </w:r>
            <w:r w:rsidR="00274DF1" w:rsidRPr="00187CE7">
              <w:rPr>
                <w:rFonts w:ascii="Arial" w:hAnsi="Arial" w:cs="Arial"/>
              </w:rPr>
              <w:t xml:space="preserve"> 196505051985031002</w:t>
            </w:r>
          </w:p>
        </w:tc>
      </w:tr>
    </w:tbl>
    <w:p w:rsidR="00274DF1" w:rsidRDefault="00274DF1" w:rsidP="00274DF1">
      <w:pPr>
        <w:rPr>
          <w:rFonts w:ascii="Arial" w:hAnsi="Arial" w:cs="Arial"/>
        </w:rPr>
      </w:pPr>
    </w:p>
    <w:p w:rsidR="001B5C11" w:rsidRDefault="001B5C11" w:rsidP="00274DF1">
      <w:pPr>
        <w:rPr>
          <w:rFonts w:ascii="Arial" w:hAnsi="Arial" w:cs="Arial"/>
        </w:rPr>
      </w:pPr>
    </w:p>
    <w:p w:rsidR="00FD39DE" w:rsidRDefault="00FD39DE" w:rsidP="00FD39DE">
      <w:pPr>
        <w:spacing w:after="0" w:line="240" w:lineRule="auto"/>
        <w:jc w:val="center"/>
        <w:rPr>
          <w:b/>
          <w:sz w:val="24"/>
          <w:szCs w:val="24"/>
        </w:rPr>
      </w:pPr>
      <w:r>
        <w:rPr>
          <w:b/>
          <w:sz w:val="24"/>
          <w:szCs w:val="24"/>
          <w:lang w:val="en-US"/>
        </w:rPr>
        <w:lastRenderedPageBreak/>
        <w:t xml:space="preserve">GANCHART </w:t>
      </w:r>
      <w:r>
        <w:rPr>
          <w:b/>
          <w:sz w:val="24"/>
          <w:szCs w:val="24"/>
        </w:rPr>
        <w:t xml:space="preserve">PROGRAM DAN KEGIATAN UNIT </w:t>
      </w:r>
      <w:r>
        <w:rPr>
          <w:b/>
          <w:sz w:val="24"/>
          <w:szCs w:val="24"/>
        </w:rPr>
        <w:t>UPM</w:t>
      </w:r>
    </w:p>
    <w:p w:rsidR="00FD39DE" w:rsidRPr="00AA4E13" w:rsidRDefault="00FD39DE" w:rsidP="00FD39DE">
      <w:pPr>
        <w:spacing w:after="0" w:line="240" w:lineRule="auto"/>
        <w:jc w:val="center"/>
        <w:rPr>
          <w:b/>
          <w:sz w:val="24"/>
          <w:szCs w:val="24"/>
        </w:rPr>
      </w:pPr>
      <w:r>
        <w:rPr>
          <w:b/>
          <w:sz w:val="24"/>
          <w:szCs w:val="24"/>
        </w:rPr>
        <w:t xml:space="preserve"> </w:t>
      </w:r>
      <w:r w:rsidRPr="00BB4B49">
        <w:rPr>
          <w:b/>
          <w:sz w:val="24"/>
          <w:szCs w:val="24"/>
        </w:rPr>
        <w:t xml:space="preserve"> POLITEKNIK KE</w:t>
      </w:r>
      <w:r>
        <w:rPr>
          <w:b/>
          <w:sz w:val="24"/>
          <w:szCs w:val="24"/>
        </w:rPr>
        <w:t>SEHATAN KEMENKES</w:t>
      </w:r>
    </w:p>
    <w:p w:rsidR="00497D63" w:rsidRDefault="00FD39DE" w:rsidP="00FD39DE">
      <w:pPr>
        <w:jc w:val="center"/>
        <w:rPr>
          <w:rFonts w:ascii="Arial" w:hAnsi="Arial" w:cs="Arial"/>
        </w:rPr>
      </w:pPr>
      <w:r>
        <w:rPr>
          <w:b/>
          <w:sz w:val="24"/>
          <w:szCs w:val="24"/>
        </w:rPr>
        <w:t>TAHUN  2018</w:t>
      </w:r>
    </w:p>
    <w:tbl>
      <w:tblPr>
        <w:tblStyle w:val="TableGrid"/>
        <w:tblW w:w="0" w:type="auto"/>
        <w:tblLayout w:type="fixed"/>
        <w:tblLook w:val="04A0" w:firstRow="1" w:lastRow="0" w:firstColumn="1" w:lastColumn="0" w:noHBand="0" w:noVBand="1"/>
      </w:tblPr>
      <w:tblGrid>
        <w:gridCol w:w="558"/>
        <w:gridCol w:w="5670"/>
        <w:gridCol w:w="630"/>
        <w:gridCol w:w="609"/>
        <w:gridCol w:w="651"/>
        <w:gridCol w:w="603"/>
        <w:gridCol w:w="567"/>
        <w:gridCol w:w="606"/>
        <w:gridCol w:w="520"/>
        <w:gridCol w:w="584"/>
        <w:gridCol w:w="630"/>
        <w:gridCol w:w="630"/>
        <w:gridCol w:w="630"/>
        <w:gridCol w:w="567"/>
      </w:tblGrid>
      <w:tr w:rsidR="00FD39DE" w:rsidTr="00FA2A6C">
        <w:tc>
          <w:tcPr>
            <w:tcW w:w="558" w:type="dxa"/>
            <w:vMerge w:val="restart"/>
          </w:tcPr>
          <w:p w:rsidR="00FD39DE" w:rsidRDefault="00FD39DE" w:rsidP="00FA2A6C">
            <w:pPr>
              <w:spacing w:line="360" w:lineRule="auto"/>
              <w:jc w:val="center"/>
            </w:pPr>
            <w:r>
              <w:t>NO</w:t>
            </w:r>
          </w:p>
        </w:tc>
        <w:tc>
          <w:tcPr>
            <w:tcW w:w="5670" w:type="dxa"/>
            <w:vMerge w:val="restart"/>
          </w:tcPr>
          <w:p w:rsidR="00FD39DE" w:rsidRDefault="00FD39DE" w:rsidP="00FA2A6C">
            <w:pPr>
              <w:spacing w:line="360" w:lineRule="auto"/>
              <w:jc w:val="center"/>
            </w:pPr>
            <w:r>
              <w:t xml:space="preserve">SASARAN / PROGRAM / KEGIATAN </w:t>
            </w:r>
          </w:p>
        </w:tc>
        <w:tc>
          <w:tcPr>
            <w:tcW w:w="7227" w:type="dxa"/>
            <w:gridSpan w:val="12"/>
          </w:tcPr>
          <w:p w:rsidR="00FD39DE" w:rsidRPr="00A17CD0" w:rsidRDefault="00FD39DE" w:rsidP="00FA2A6C">
            <w:pPr>
              <w:spacing w:line="360" w:lineRule="auto"/>
              <w:jc w:val="center"/>
            </w:pPr>
            <w:r>
              <w:t>TAHUN 2018</w:t>
            </w:r>
          </w:p>
        </w:tc>
      </w:tr>
      <w:tr w:rsidR="00FD39DE" w:rsidTr="00FA2A6C">
        <w:tc>
          <w:tcPr>
            <w:tcW w:w="558" w:type="dxa"/>
            <w:vMerge/>
          </w:tcPr>
          <w:p w:rsidR="00FD39DE" w:rsidRDefault="00FD39DE" w:rsidP="00FA2A6C">
            <w:pPr>
              <w:spacing w:line="360" w:lineRule="auto"/>
              <w:jc w:val="center"/>
            </w:pPr>
          </w:p>
        </w:tc>
        <w:tc>
          <w:tcPr>
            <w:tcW w:w="5670" w:type="dxa"/>
            <w:vMerge/>
          </w:tcPr>
          <w:p w:rsidR="00FD39DE" w:rsidRDefault="00FD39DE" w:rsidP="00FA2A6C">
            <w:pPr>
              <w:spacing w:line="360" w:lineRule="auto"/>
              <w:jc w:val="center"/>
            </w:pPr>
          </w:p>
        </w:tc>
        <w:tc>
          <w:tcPr>
            <w:tcW w:w="630" w:type="dxa"/>
          </w:tcPr>
          <w:p w:rsidR="00FD39DE" w:rsidRDefault="00FD39DE" w:rsidP="00FA2A6C">
            <w:pPr>
              <w:spacing w:line="360" w:lineRule="auto"/>
              <w:jc w:val="center"/>
            </w:pPr>
            <w:r>
              <w:t>JAN</w:t>
            </w:r>
          </w:p>
        </w:tc>
        <w:tc>
          <w:tcPr>
            <w:tcW w:w="609" w:type="dxa"/>
          </w:tcPr>
          <w:p w:rsidR="00FD39DE" w:rsidRDefault="00FF10D1" w:rsidP="00FA2A6C">
            <w:pPr>
              <w:spacing w:line="360" w:lineRule="auto"/>
              <w:jc w:val="center"/>
            </w:pPr>
            <w:r>
              <w:t>F</w:t>
            </w:r>
            <w:r w:rsidR="00FD39DE">
              <w:t>EB</w:t>
            </w:r>
          </w:p>
        </w:tc>
        <w:tc>
          <w:tcPr>
            <w:tcW w:w="651" w:type="dxa"/>
          </w:tcPr>
          <w:p w:rsidR="00FD39DE" w:rsidRDefault="00FD39DE" w:rsidP="00FA2A6C">
            <w:pPr>
              <w:spacing w:line="360" w:lineRule="auto"/>
              <w:jc w:val="center"/>
            </w:pPr>
            <w:r>
              <w:t>MAR</w:t>
            </w:r>
          </w:p>
        </w:tc>
        <w:tc>
          <w:tcPr>
            <w:tcW w:w="603" w:type="dxa"/>
          </w:tcPr>
          <w:p w:rsidR="00FD39DE" w:rsidRDefault="00FD39DE" w:rsidP="00FA2A6C">
            <w:pPr>
              <w:spacing w:line="360" w:lineRule="auto"/>
              <w:jc w:val="center"/>
            </w:pPr>
            <w:r>
              <w:t>APR</w:t>
            </w:r>
          </w:p>
        </w:tc>
        <w:tc>
          <w:tcPr>
            <w:tcW w:w="567" w:type="dxa"/>
          </w:tcPr>
          <w:p w:rsidR="00FD39DE" w:rsidRDefault="00FD39DE" w:rsidP="00FA2A6C">
            <w:pPr>
              <w:spacing w:line="360" w:lineRule="auto"/>
              <w:jc w:val="center"/>
            </w:pPr>
            <w:r>
              <w:t>MEI</w:t>
            </w:r>
          </w:p>
        </w:tc>
        <w:tc>
          <w:tcPr>
            <w:tcW w:w="606" w:type="dxa"/>
          </w:tcPr>
          <w:p w:rsidR="00FD39DE" w:rsidRDefault="00FD39DE" w:rsidP="00FA2A6C">
            <w:pPr>
              <w:spacing w:line="360" w:lineRule="auto"/>
              <w:jc w:val="center"/>
            </w:pPr>
            <w:r>
              <w:t>JUN</w:t>
            </w:r>
          </w:p>
        </w:tc>
        <w:tc>
          <w:tcPr>
            <w:tcW w:w="520" w:type="dxa"/>
          </w:tcPr>
          <w:p w:rsidR="00FD39DE" w:rsidRDefault="00FD39DE" w:rsidP="00FA2A6C">
            <w:pPr>
              <w:spacing w:line="360" w:lineRule="auto"/>
              <w:jc w:val="center"/>
            </w:pPr>
            <w:r>
              <w:t>JUL</w:t>
            </w:r>
          </w:p>
        </w:tc>
        <w:tc>
          <w:tcPr>
            <w:tcW w:w="584" w:type="dxa"/>
          </w:tcPr>
          <w:p w:rsidR="00FD39DE" w:rsidRDefault="00FD39DE" w:rsidP="00FA2A6C">
            <w:pPr>
              <w:spacing w:line="360" w:lineRule="auto"/>
              <w:jc w:val="center"/>
            </w:pPr>
            <w:r>
              <w:t>AGS</w:t>
            </w:r>
          </w:p>
        </w:tc>
        <w:tc>
          <w:tcPr>
            <w:tcW w:w="630" w:type="dxa"/>
          </w:tcPr>
          <w:p w:rsidR="00FD39DE" w:rsidRDefault="00FD39DE" w:rsidP="00FA2A6C">
            <w:pPr>
              <w:spacing w:line="360" w:lineRule="auto"/>
              <w:jc w:val="center"/>
            </w:pPr>
            <w:r>
              <w:t>SEP</w:t>
            </w:r>
          </w:p>
        </w:tc>
        <w:tc>
          <w:tcPr>
            <w:tcW w:w="630" w:type="dxa"/>
          </w:tcPr>
          <w:p w:rsidR="00FD39DE" w:rsidRDefault="00FD39DE" w:rsidP="00FA2A6C">
            <w:pPr>
              <w:spacing w:line="360" w:lineRule="auto"/>
              <w:jc w:val="center"/>
            </w:pPr>
            <w:r>
              <w:t>OKT</w:t>
            </w:r>
          </w:p>
        </w:tc>
        <w:tc>
          <w:tcPr>
            <w:tcW w:w="630" w:type="dxa"/>
          </w:tcPr>
          <w:p w:rsidR="00FD39DE" w:rsidRDefault="00FD39DE" w:rsidP="00FA2A6C">
            <w:pPr>
              <w:spacing w:line="360" w:lineRule="auto"/>
              <w:jc w:val="center"/>
            </w:pPr>
            <w:r>
              <w:t>NOV</w:t>
            </w:r>
          </w:p>
        </w:tc>
        <w:tc>
          <w:tcPr>
            <w:tcW w:w="567" w:type="dxa"/>
          </w:tcPr>
          <w:p w:rsidR="00FD39DE" w:rsidRDefault="00FD39DE" w:rsidP="00FA2A6C">
            <w:pPr>
              <w:spacing w:line="360" w:lineRule="auto"/>
              <w:jc w:val="center"/>
            </w:pPr>
            <w:r>
              <w:t>DES</w:t>
            </w:r>
          </w:p>
        </w:tc>
      </w:tr>
      <w:tr w:rsidR="00FD39DE" w:rsidTr="00FA2A6C">
        <w:tc>
          <w:tcPr>
            <w:tcW w:w="558" w:type="dxa"/>
          </w:tcPr>
          <w:p w:rsidR="00FD39DE" w:rsidRPr="00AA4E13" w:rsidRDefault="00FF10D1" w:rsidP="00FA2A6C">
            <w:pPr>
              <w:spacing w:line="360" w:lineRule="auto"/>
              <w:jc w:val="center"/>
            </w:pPr>
            <w:r>
              <w:t>1</w:t>
            </w:r>
          </w:p>
        </w:tc>
        <w:tc>
          <w:tcPr>
            <w:tcW w:w="5670" w:type="dxa"/>
          </w:tcPr>
          <w:p w:rsidR="00FD39DE" w:rsidRPr="00AC5A00" w:rsidRDefault="00FF10D1" w:rsidP="00FA2A6C">
            <w:pPr>
              <w:spacing w:line="360" w:lineRule="auto"/>
            </w:pPr>
            <w:r>
              <w:t>Audit Mutu  Internal</w:t>
            </w:r>
          </w:p>
        </w:tc>
        <w:tc>
          <w:tcPr>
            <w:tcW w:w="7227" w:type="dxa"/>
            <w:gridSpan w:val="12"/>
          </w:tcPr>
          <w:p w:rsidR="00FD39DE" w:rsidRDefault="00FD39DE" w:rsidP="00FA2A6C">
            <w:pPr>
              <w:spacing w:line="360" w:lineRule="auto"/>
            </w:pPr>
          </w:p>
        </w:tc>
      </w:tr>
      <w:tr w:rsidR="00FD39DE" w:rsidTr="00FF10D1">
        <w:tc>
          <w:tcPr>
            <w:tcW w:w="558" w:type="dxa"/>
          </w:tcPr>
          <w:p w:rsidR="00FD39DE" w:rsidRPr="00751F22" w:rsidRDefault="00FF10D1" w:rsidP="00FA2A6C">
            <w:pPr>
              <w:spacing w:line="360" w:lineRule="auto"/>
              <w:jc w:val="right"/>
            </w:pPr>
            <w:r>
              <w:t>a</w:t>
            </w:r>
          </w:p>
        </w:tc>
        <w:tc>
          <w:tcPr>
            <w:tcW w:w="5670" w:type="dxa"/>
          </w:tcPr>
          <w:p w:rsidR="00FD39DE" w:rsidRPr="0006458F" w:rsidRDefault="00FF10D1" w:rsidP="00FA2A6C">
            <w:pPr>
              <w:spacing w:line="360" w:lineRule="auto"/>
            </w:pPr>
            <w:r>
              <w:t>AMI semester ganjil tahun akademik 2017/2018 (persiapan, pelaksanaan, evaluasi)</w:t>
            </w:r>
          </w:p>
        </w:tc>
        <w:tc>
          <w:tcPr>
            <w:tcW w:w="630" w:type="dxa"/>
            <w:shd w:val="clear" w:color="auto" w:fill="92D050"/>
          </w:tcPr>
          <w:p w:rsidR="00FD39DE" w:rsidRPr="006C465E" w:rsidRDefault="00FD39DE" w:rsidP="00FA2A6C">
            <w:pPr>
              <w:spacing w:line="360" w:lineRule="auto"/>
              <w:rPr>
                <w:color w:val="FABF8F" w:themeColor="accent6" w:themeTint="99"/>
              </w:rPr>
            </w:pPr>
          </w:p>
        </w:tc>
        <w:tc>
          <w:tcPr>
            <w:tcW w:w="609" w:type="dxa"/>
            <w:shd w:val="clear" w:color="auto" w:fill="92D050"/>
          </w:tcPr>
          <w:p w:rsidR="00FD39DE" w:rsidRPr="006C465E" w:rsidRDefault="00FD39DE" w:rsidP="00FA2A6C">
            <w:pPr>
              <w:spacing w:line="360" w:lineRule="auto"/>
              <w:rPr>
                <w:color w:val="FABF8F" w:themeColor="accent6" w:themeTint="99"/>
              </w:rPr>
            </w:pPr>
          </w:p>
        </w:tc>
        <w:tc>
          <w:tcPr>
            <w:tcW w:w="651" w:type="dxa"/>
            <w:shd w:val="clear" w:color="auto" w:fill="92D050"/>
          </w:tcPr>
          <w:p w:rsidR="00FD39DE" w:rsidRPr="006C465E" w:rsidRDefault="00FD39DE" w:rsidP="00FA2A6C">
            <w:pPr>
              <w:spacing w:line="360" w:lineRule="auto"/>
              <w:rPr>
                <w:color w:val="FABF8F" w:themeColor="accent6" w:themeTint="99"/>
              </w:rPr>
            </w:pPr>
          </w:p>
        </w:tc>
        <w:tc>
          <w:tcPr>
            <w:tcW w:w="603" w:type="dxa"/>
            <w:shd w:val="clear" w:color="auto" w:fill="FFFFFF" w:themeFill="background1"/>
          </w:tcPr>
          <w:p w:rsidR="00FD39DE" w:rsidRPr="006C465E" w:rsidRDefault="00FD39DE" w:rsidP="00FA2A6C">
            <w:pPr>
              <w:spacing w:line="360" w:lineRule="auto"/>
              <w:rPr>
                <w:color w:val="FABF8F" w:themeColor="accent6" w:themeTint="99"/>
              </w:rPr>
            </w:pPr>
          </w:p>
        </w:tc>
        <w:tc>
          <w:tcPr>
            <w:tcW w:w="567" w:type="dxa"/>
            <w:shd w:val="clear" w:color="auto" w:fill="FFFFFF" w:themeFill="background1"/>
          </w:tcPr>
          <w:p w:rsidR="00FD39DE" w:rsidRPr="006C465E" w:rsidRDefault="00FD39DE" w:rsidP="00FA2A6C">
            <w:pPr>
              <w:spacing w:line="360" w:lineRule="auto"/>
              <w:rPr>
                <w:color w:val="FABF8F" w:themeColor="accent6" w:themeTint="99"/>
              </w:rPr>
            </w:pPr>
          </w:p>
        </w:tc>
        <w:tc>
          <w:tcPr>
            <w:tcW w:w="606" w:type="dxa"/>
            <w:shd w:val="clear" w:color="auto" w:fill="FFFFFF" w:themeFill="background1"/>
          </w:tcPr>
          <w:p w:rsidR="00FD39DE" w:rsidRPr="006C465E" w:rsidRDefault="00FD39DE" w:rsidP="00FA2A6C">
            <w:pPr>
              <w:spacing w:line="360" w:lineRule="auto"/>
              <w:rPr>
                <w:color w:val="FABF8F" w:themeColor="accent6" w:themeTint="99"/>
              </w:rPr>
            </w:pPr>
          </w:p>
        </w:tc>
        <w:tc>
          <w:tcPr>
            <w:tcW w:w="520" w:type="dxa"/>
            <w:shd w:val="clear" w:color="auto" w:fill="FFFFFF" w:themeFill="background1"/>
          </w:tcPr>
          <w:p w:rsidR="00FD39DE" w:rsidRPr="006C465E" w:rsidRDefault="00FD39DE" w:rsidP="00FA2A6C">
            <w:pPr>
              <w:spacing w:line="360" w:lineRule="auto"/>
              <w:rPr>
                <w:color w:val="FABF8F" w:themeColor="accent6" w:themeTint="99"/>
              </w:rPr>
            </w:pPr>
          </w:p>
        </w:tc>
        <w:tc>
          <w:tcPr>
            <w:tcW w:w="584" w:type="dxa"/>
            <w:shd w:val="clear" w:color="auto" w:fill="FFFFFF" w:themeFill="background1"/>
          </w:tcPr>
          <w:p w:rsidR="00FD39DE" w:rsidRPr="006C465E" w:rsidRDefault="00FD39DE" w:rsidP="00FA2A6C">
            <w:pPr>
              <w:spacing w:line="360" w:lineRule="auto"/>
              <w:rPr>
                <w:color w:val="FABF8F" w:themeColor="accent6" w:themeTint="99"/>
              </w:rPr>
            </w:pPr>
          </w:p>
        </w:tc>
        <w:tc>
          <w:tcPr>
            <w:tcW w:w="630" w:type="dxa"/>
            <w:shd w:val="clear" w:color="auto" w:fill="FFFFFF" w:themeFill="background1"/>
          </w:tcPr>
          <w:p w:rsidR="00FD39DE" w:rsidRPr="006C465E" w:rsidRDefault="00FD39DE" w:rsidP="00FA2A6C">
            <w:pPr>
              <w:spacing w:line="360" w:lineRule="auto"/>
              <w:rPr>
                <w:color w:val="FABF8F" w:themeColor="accent6" w:themeTint="99"/>
              </w:rPr>
            </w:pPr>
          </w:p>
        </w:tc>
        <w:tc>
          <w:tcPr>
            <w:tcW w:w="630" w:type="dxa"/>
            <w:shd w:val="clear" w:color="auto" w:fill="FFFFFF" w:themeFill="background1"/>
          </w:tcPr>
          <w:p w:rsidR="00FD39DE" w:rsidRPr="006C465E" w:rsidRDefault="00FD39DE" w:rsidP="00FA2A6C">
            <w:pPr>
              <w:spacing w:line="360" w:lineRule="auto"/>
              <w:rPr>
                <w:color w:val="FABF8F" w:themeColor="accent6" w:themeTint="99"/>
              </w:rPr>
            </w:pPr>
          </w:p>
        </w:tc>
        <w:tc>
          <w:tcPr>
            <w:tcW w:w="630" w:type="dxa"/>
            <w:shd w:val="clear" w:color="auto" w:fill="FFFFFF" w:themeFill="background1"/>
          </w:tcPr>
          <w:p w:rsidR="00FD39DE" w:rsidRPr="006C465E" w:rsidRDefault="00FD39DE" w:rsidP="00FA2A6C">
            <w:pPr>
              <w:spacing w:line="360" w:lineRule="auto"/>
              <w:rPr>
                <w:color w:val="FABF8F" w:themeColor="accent6" w:themeTint="99"/>
              </w:rPr>
            </w:pPr>
          </w:p>
        </w:tc>
        <w:tc>
          <w:tcPr>
            <w:tcW w:w="567" w:type="dxa"/>
            <w:shd w:val="clear" w:color="auto" w:fill="FFFFFF" w:themeFill="background1"/>
          </w:tcPr>
          <w:p w:rsidR="00FD39DE" w:rsidRPr="006C465E" w:rsidRDefault="00FD39DE" w:rsidP="00FA2A6C">
            <w:pPr>
              <w:spacing w:line="360" w:lineRule="auto"/>
              <w:rPr>
                <w:color w:val="FABF8F" w:themeColor="accent6" w:themeTint="99"/>
              </w:rPr>
            </w:pPr>
          </w:p>
        </w:tc>
      </w:tr>
      <w:tr w:rsidR="00FD39DE" w:rsidTr="00962E70">
        <w:tc>
          <w:tcPr>
            <w:tcW w:w="558" w:type="dxa"/>
          </w:tcPr>
          <w:p w:rsidR="00FD39DE" w:rsidRDefault="00FF10D1" w:rsidP="00FA2A6C">
            <w:pPr>
              <w:spacing w:line="360" w:lineRule="auto"/>
              <w:jc w:val="right"/>
            </w:pPr>
            <w:r>
              <w:t>b</w:t>
            </w:r>
          </w:p>
        </w:tc>
        <w:tc>
          <w:tcPr>
            <w:tcW w:w="5670" w:type="dxa"/>
          </w:tcPr>
          <w:p w:rsidR="00FD39DE" w:rsidRDefault="00FF10D1" w:rsidP="00FA2A6C">
            <w:pPr>
              <w:spacing w:line="360" w:lineRule="auto"/>
            </w:pPr>
            <w:r>
              <w:t>AMI semester genap tahun akademik 2017/2018 (persipana, pelaksanaan, evaluasi)</w:t>
            </w:r>
          </w:p>
        </w:tc>
        <w:tc>
          <w:tcPr>
            <w:tcW w:w="630" w:type="dxa"/>
            <w:shd w:val="clear" w:color="auto" w:fill="FFFFFF" w:themeFill="background1"/>
          </w:tcPr>
          <w:p w:rsidR="00FD39DE" w:rsidRDefault="00FD39DE" w:rsidP="00FA2A6C">
            <w:pPr>
              <w:spacing w:line="360" w:lineRule="auto"/>
            </w:pPr>
          </w:p>
        </w:tc>
        <w:tc>
          <w:tcPr>
            <w:tcW w:w="609" w:type="dxa"/>
            <w:shd w:val="clear" w:color="auto" w:fill="auto"/>
          </w:tcPr>
          <w:p w:rsidR="00FD39DE" w:rsidRDefault="00FD39DE" w:rsidP="00FA2A6C">
            <w:pPr>
              <w:spacing w:line="360" w:lineRule="auto"/>
            </w:pPr>
          </w:p>
        </w:tc>
        <w:tc>
          <w:tcPr>
            <w:tcW w:w="651" w:type="dxa"/>
            <w:shd w:val="clear" w:color="auto" w:fill="auto"/>
          </w:tcPr>
          <w:p w:rsidR="00FD39DE" w:rsidRDefault="00FD39DE" w:rsidP="00FA2A6C">
            <w:pPr>
              <w:spacing w:line="360" w:lineRule="auto"/>
            </w:pPr>
          </w:p>
        </w:tc>
        <w:tc>
          <w:tcPr>
            <w:tcW w:w="603" w:type="dxa"/>
            <w:shd w:val="clear" w:color="auto" w:fill="auto"/>
          </w:tcPr>
          <w:p w:rsidR="00FD39DE" w:rsidRDefault="00FD39DE" w:rsidP="00FA2A6C">
            <w:pPr>
              <w:spacing w:line="360" w:lineRule="auto"/>
            </w:pPr>
          </w:p>
        </w:tc>
        <w:tc>
          <w:tcPr>
            <w:tcW w:w="567" w:type="dxa"/>
            <w:shd w:val="clear" w:color="auto" w:fill="auto"/>
          </w:tcPr>
          <w:p w:rsidR="00FD39DE" w:rsidRDefault="00FD39DE" w:rsidP="00FA2A6C">
            <w:pPr>
              <w:spacing w:line="360" w:lineRule="auto"/>
            </w:pPr>
          </w:p>
        </w:tc>
        <w:tc>
          <w:tcPr>
            <w:tcW w:w="606" w:type="dxa"/>
            <w:shd w:val="clear" w:color="auto" w:fill="auto"/>
          </w:tcPr>
          <w:p w:rsidR="00FD39DE" w:rsidRDefault="00FD39DE" w:rsidP="00FA2A6C">
            <w:pPr>
              <w:spacing w:line="360" w:lineRule="auto"/>
            </w:pPr>
          </w:p>
        </w:tc>
        <w:tc>
          <w:tcPr>
            <w:tcW w:w="520" w:type="dxa"/>
            <w:shd w:val="clear" w:color="auto" w:fill="FF0000"/>
          </w:tcPr>
          <w:p w:rsidR="00FD39DE" w:rsidRDefault="00FD39DE" w:rsidP="00FA2A6C">
            <w:pPr>
              <w:spacing w:line="360" w:lineRule="auto"/>
            </w:pPr>
          </w:p>
        </w:tc>
        <w:tc>
          <w:tcPr>
            <w:tcW w:w="584" w:type="dxa"/>
            <w:shd w:val="clear" w:color="auto" w:fill="FF0000"/>
          </w:tcPr>
          <w:p w:rsidR="00FD39DE" w:rsidRDefault="00FD39DE" w:rsidP="00FA2A6C">
            <w:pPr>
              <w:spacing w:line="360" w:lineRule="auto"/>
            </w:pPr>
          </w:p>
        </w:tc>
        <w:tc>
          <w:tcPr>
            <w:tcW w:w="630" w:type="dxa"/>
            <w:shd w:val="clear" w:color="auto" w:fill="FF0000"/>
          </w:tcPr>
          <w:p w:rsidR="00FD39DE" w:rsidRDefault="00FD39DE" w:rsidP="00FA2A6C">
            <w:pPr>
              <w:spacing w:line="360" w:lineRule="auto"/>
            </w:pPr>
          </w:p>
        </w:tc>
        <w:tc>
          <w:tcPr>
            <w:tcW w:w="630" w:type="dxa"/>
            <w:shd w:val="clear" w:color="auto" w:fill="auto"/>
          </w:tcPr>
          <w:p w:rsidR="00FD39DE" w:rsidRDefault="00FD39DE" w:rsidP="00FA2A6C">
            <w:pPr>
              <w:spacing w:line="360" w:lineRule="auto"/>
            </w:pPr>
          </w:p>
        </w:tc>
        <w:tc>
          <w:tcPr>
            <w:tcW w:w="630" w:type="dxa"/>
            <w:shd w:val="clear" w:color="auto" w:fill="auto"/>
          </w:tcPr>
          <w:p w:rsidR="00FD39DE" w:rsidRDefault="00FD39DE" w:rsidP="00FA2A6C">
            <w:pPr>
              <w:spacing w:line="360" w:lineRule="auto"/>
            </w:pPr>
          </w:p>
        </w:tc>
        <w:tc>
          <w:tcPr>
            <w:tcW w:w="567" w:type="dxa"/>
          </w:tcPr>
          <w:p w:rsidR="00FD39DE" w:rsidRDefault="00FD39DE" w:rsidP="00FA2A6C">
            <w:pPr>
              <w:spacing w:line="360" w:lineRule="auto"/>
            </w:pPr>
          </w:p>
        </w:tc>
      </w:tr>
      <w:tr w:rsidR="00FD39DE" w:rsidTr="00962E70">
        <w:tc>
          <w:tcPr>
            <w:tcW w:w="558" w:type="dxa"/>
          </w:tcPr>
          <w:p w:rsidR="00FD39DE" w:rsidRDefault="00FF10D1" w:rsidP="00FA2A6C">
            <w:pPr>
              <w:spacing w:line="360" w:lineRule="auto"/>
              <w:jc w:val="right"/>
            </w:pPr>
            <w:r>
              <w:t>c</w:t>
            </w:r>
          </w:p>
        </w:tc>
        <w:tc>
          <w:tcPr>
            <w:tcW w:w="5670" w:type="dxa"/>
          </w:tcPr>
          <w:p w:rsidR="00FD39DE" w:rsidRDefault="00FF10D1" w:rsidP="00FA2A6C">
            <w:pPr>
              <w:spacing w:line="360" w:lineRule="auto"/>
            </w:pPr>
            <w:r>
              <w:t>Monitoring dan Evaluasi</w:t>
            </w:r>
          </w:p>
        </w:tc>
        <w:tc>
          <w:tcPr>
            <w:tcW w:w="630" w:type="dxa"/>
            <w:shd w:val="clear" w:color="auto" w:fill="D99594" w:themeFill="accent2" w:themeFillTint="99"/>
          </w:tcPr>
          <w:p w:rsidR="00FD39DE" w:rsidRDefault="00FD39DE" w:rsidP="00FA2A6C">
            <w:pPr>
              <w:spacing w:line="360" w:lineRule="auto"/>
            </w:pPr>
          </w:p>
        </w:tc>
        <w:tc>
          <w:tcPr>
            <w:tcW w:w="609" w:type="dxa"/>
            <w:shd w:val="clear" w:color="auto" w:fill="D99594" w:themeFill="accent2" w:themeFillTint="99"/>
          </w:tcPr>
          <w:p w:rsidR="00FD39DE" w:rsidRDefault="00FD39DE" w:rsidP="00FA2A6C">
            <w:pPr>
              <w:spacing w:line="360" w:lineRule="auto"/>
            </w:pPr>
          </w:p>
        </w:tc>
        <w:tc>
          <w:tcPr>
            <w:tcW w:w="651" w:type="dxa"/>
            <w:shd w:val="clear" w:color="auto" w:fill="D99594" w:themeFill="accent2" w:themeFillTint="99"/>
          </w:tcPr>
          <w:p w:rsidR="00FD39DE" w:rsidRDefault="00FD39DE" w:rsidP="00FA2A6C">
            <w:pPr>
              <w:spacing w:line="360" w:lineRule="auto"/>
            </w:pPr>
          </w:p>
        </w:tc>
        <w:tc>
          <w:tcPr>
            <w:tcW w:w="603" w:type="dxa"/>
            <w:shd w:val="clear" w:color="auto" w:fill="D99594" w:themeFill="accent2" w:themeFillTint="99"/>
          </w:tcPr>
          <w:p w:rsidR="00FD39DE" w:rsidRDefault="00FD39DE" w:rsidP="00FA2A6C">
            <w:pPr>
              <w:spacing w:line="360" w:lineRule="auto"/>
            </w:pPr>
          </w:p>
        </w:tc>
        <w:tc>
          <w:tcPr>
            <w:tcW w:w="567" w:type="dxa"/>
            <w:shd w:val="clear" w:color="auto" w:fill="D99594" w:themeFill="accent2" w:themeFillTint="99"/>
          </w:tcPr>
          <w:p w:rsidR="00FD39DE" w:rsidRDefault="00FD39DE" w:rsidP="00FA2A6C">
            <w:pPr>
              <w:spacing w:line="360" w:lineRule="auto"/>
            </w:pPr>
          </w:p>
        </w:tc>
        <w:tc>
          <w:tcPr>
            <w:tcW w:w="606" w:type="dxa"/>
            <w:shd w:val="clear" w:color="auto" w:fill="D99594" w:themeFill="accent2" w:themeFillTint="99"/>
          </w:tcPr>
          <w:p w:rsidR="00FD39DE" w:rsidRDefault="00FD39DE" w:rsidP="00FA2A6C">
            <w:pPr>
              <w:spacing w:line="360" w:lineRule="auto"/>
            </w:pPr>
          </w:p>
        </w:tc>
        <w:tc>
          <w:tcPr>
            <w:tcW w:w="520" w:type="dxa"/>
            <w:shd w:val="clear" w:color="auto" w:fill="D99594" w:themeFill="accent2" w:themeFillTint="99"/>
          </w:tcPr>
          <w:p w:rsidR="00FD39DE" w:rsidRDefault="00FD39DE" w:rsidP="00FA2A6C">
            <w:pPr>
              <w:spacing w:line="360" w:lineRule="auto"/>
            </w:pPr>
          </w:p>
        </w:tc>
        <w:tc>
          <w:tcPr>
            <w:tcW w:w="584" w:type="dxa"/>
            <w:shd w:val="clear" w:color="auto" w:fill="D99594" w:themeFill="accent2" w:themeFillTint="99"/>
          </w:tcPr>
          <w:p w:rsidR="00FD39DE" w:rsidRDefault="00FD39DE" w:rsidP="00FA2A6C">
            <w:pPr>
              <w:spacing w:line="360" w:lineRule="auto"/>
            </w:pPr>
          </w:p>
        </w:tc>
        <w:tc>
          <w:tcPr>
            <w:tcW w:w="630" w:type="dxa"/>
            <w:shd w:val="clear" w:color="auto" w:fill="D99594" w:themeFill="accent2" w:themeFillTint="99"/>
          </w:tcPr>
          <w:p w:rsidR="00FD39DE" w:rsidRDefault="00FD39DE" w:rsidP="00FA2A6C">
            <w:pPr>
              <w:spacing w:line="360" w:lineRule="auto"/>
            </w:pPr>
          </w:p>
        </w:tc>
        <w:tc>
          <w:tcPr>
            <w:tcW w:w="630" w:type="dxa"/>
            <w:shd w:val="clear" w:color="auto" w:fill="D99594" w:themeFill="accent2" w:themeFillTint="99"/>
          </w:tcPr>
          <w:p w:rsidR="00FD39DE" w:rsidRDefault="00FD39DE" w:rsidP="00FA2A6C">
            <w:pPr>
              <w:spacing w:line="360" w:lineRule="auto"/>
            </w:pPr>
          </w:p>
        </w:tc>
        <w:tc>
          <w:tcPr>
            <w:tcW w:w="630" w:type="dxa"/>
            <w:shd w:val="clear" w:color="auto" w:fill="D99594" w:themeFill="accent2" w:themeFillTint="99"/>
          </w:tcPr>
          <w:p w:rsidR="00FD39DE" w:rsidRDefault="00FD39DE" w:rsidP="00FA2A6C">
            <w:pPr>
              <w:spacing w:line="360" w:lineRule="auto"/>
            </w:pPr>
          </w:p>
        </w:tc>
        <w:tc>
          <w:tcPr>
            <w:tcW w:w="567" w:type="dxa"/>
            <w:shd w:val="clear" w:color="auto" w:fill="D99594" w:themeFill="accent2" w:themeFillTint="99"/>
          </w:tcPr>
          <w:p w:rsidR="00FD39DE" w:rsidRDefault="00FD39DE" w:rsidP="00FA2A6C">
            <w:pPr>
              <w:spacing w:line="360" w:lineRule="auto"/>
            </w:pPr>
          </w:p>
        </w:tc>
      </w:tr>
      <w:tr w:rsidR="00FD39DE" w:rsidTr="00962E70">
        <w:tc>
          <w:tcPr>
            <w:tcW w:w="558" w:type="dxa"/>
          </w:tcPr>
          <w:p w:rsidR="00FD39DE" w:rsidRPr="00751F22" w:rsidRDefault="00FF10D1" w:rsidP="008456EF">
            <w:pPr>
              <w:spacing w:line="360" w:lineRule="auto"/>
            </w:pPr>
            <w:r>
              <w:t>2</w:t>
            </w:r>
          </w:p>
        </w:tc>
        <w:tc>
          <w:tcPr>
            <w:tcW w:w="5670" w:type="dxa"/>
          </w:tcPr>
          <w:p w:rsidR="00FD39DE" w:rsidRDefault="00FF10D1" w:rsidP="00FA2A6C">
            <w:pPr>
              <w:spacing w:line="360" w:lineRule="auto"/>
            </w:pPr>
            <w:r>
              <w:t>Rapat Koordinasi</w:t>
            </w:r>
          </w:p>
        </w:tc>
        <w:tc>
          <w:tcPr>
            <w:tcW w:w="630" w:type="dxa"/>
            <w:shd w:val="clear" w:color="auto" w:fill="FFC000"/>
          </w:tcPr>
          <w:p w:rsidR="00FD39DE" w:rsidRDefault="00FD39DE" w:rsidP="00FA2A6C">
            <w:pPr>
              <w:spacing w:line="360" w:lineRule="auto"/>
            </w:pPr>
          </w:p>
        </w:tc>
        <w:tc>
          <w:tcPr>
            <w:tcW w:w="609" w:type="dxa"/>
            <w:shd w:val="clear" w:color="auto" w:fill="FFC000"/>
          </w:tcPr>
          <w:p w:rsidR="00FD39DE" w:rsidRDefault="00FD39DE" w:rsidP="00FA2A6C">
            <w:pPr>
              <w:spacing w:line="360" w:lineRule="auto"/>
            </w:pPr>
          </w:p>
        </w:tc>
        <w:tc>
          <w:tcPr>
            <w:tcW w:w="651" w:type="dxa"/>
            <w:shd w:val="clear" w:color="auto" w:fill="FFC000"/>
          </w:tcPr>
          <w:p w:rsidR="00FD39DE" w:rsidRPr="009270B3" w:rsidRDefault="00FD39DE" w:rsidP="00FA2A6C">
            <w:pPr>
              <w:spacing w:line="360" w:lineRule="auto"/>
              <w:rPr>
                <w:color w:val="F79646" w:themeColor="accent6"/>
              </w:rPr>
            </w:pPr>
          </w:p>
        </w:tc>
        <w:tc>
          <w:tcPr>
            <w:tcW w:w="603" w:type="dxa"/>
            <w:shd w:val="clear" w:color="auto" w:fill="FFC000"/>
          </w:tcPr>
          <w:p w:rsidR="00FD39DE" w:rsidRDefault="00FD39DE" w:rsidP="00FA2A6C">
            <w:pPr>
              <w:spacing w:line="360" w:lineRule="auto"/>
            </w:pPr>
          </w:p>
        </w:tc>
        <w:tc>
          <w:tcPr>
            <w:tcW w:w="567" w:type="dxa"/>
            <w:shd w:val="clear" w:color="auto" w:fill="FFC000"/>
          </w:tcPr>
          <w:p w:rsidR="00FD39DE" w:rsidRDefault="00FD39DE" w:rsidP="00FA2A6C">
            <w:pPr>
              <w:spacing w:line="360" w:lineRule="auto"/>
            </w:pPr>
          </w:p>
        </w:tc>
        <w:tc>
          <w:tcPr>
            <w:tcW w:w="606" w:type="dxa"/>
            <w:shd w:val="clear" w:color="auto" w:fill="FFC000"/>
          </w:tcPr>
          <w:p w:rsidR="00FD39DE" w:rsidRDefault="00FD39DE" w:rsidP="00FA2A6C">
            <w:pPr>
              <w:spacing w:line="360" w:lineRule="auto"/>
            </w:pPr>
          </w:p>
        </w:tc>
        <w:tc>
          <w:tcPr>
            <w:tcW w:w="520" w:type="dxa"/>
            <w:shd w:val="clear" w:color="auto" w:fill="FFC000"/>
          </w:tcPr>
          <w:p w:rsidR="00FD39DE" w:rsidRDefault="00FD39DE" w:rsidP="00FA2A6C">
            <w:pPr>
              <w:spacing w:line="360" w:lineRule="auto"/>
            </w:pPr>
          </w:p>
        </w:tc>
        <w:tc>
          <w:tcPr>
            <w:tcW w:w="584" w:type="dxa"/>
            <w:shd w:val="clear" w:color="auto" w:fill="FFC000"/>
          </w:tcPr>
          <w:p w:rsidR="00FD39DE" w:rsidRDefault="00FD39DE" w:rsidP="00FA2A6C">
            <w:pPr>
              <w:spacing w:line="360" w:lineRule="auto"/>
            </w:pPr>
          </w:p>
        </w:tc>
        <w:tc>
          <w:tcPr>
            <w:tcW w:w="630" w:type="dxa"/>
            <w:shd w:val="clear" w:color="auto" w:fill="FFC000"/>
          </w:tcPr>
          <w:p w:rsidR="00FD39DE" w:rsidRDefault="00FD39DE" w:rsidP="00FA2A6C">
            <w:pPr>
              <w:spacing w:line="360" w:lineRule="auto"/>
            </w:pPr>
          </w:p>
        </w:tc>
        <w:tc>
          <w:tcPr>
            <w:tcW w:w="630" w:type="dxa"/>
            <w:shd w:val="clear" w:color="auto" w:fill="FFC000"/>
          </w:tcPr>
          <w:p w:rsidR="00FD39DE" w:rsidRDefault="00FD39DE" w:rsidP="00FA2A6C">
            <w:pPr>
              <w:spacing w:line="360" w:lineRule="auto"/>
            </w:pPr>
          </w:p>
        </w:tc>
        <w:tc>
          <w:tcPr>
            <w:tcW w:w="630" w:type="dxa"/>
            <w:shd w:val="clear" w:color="auto" w:fill="FFC000"/>
          </w:tcPr>
          <w:p w:rsidR="00FD39DE" w:rsidRDefault="00FD39DE" w:rsidP="00FA2A6C">
            <w:pPr>
              <w:spacing w:line="360" w:lineRule="auto"/>
            </w:pPr>
          </w:p>
        </w:tc>
        <w:tc>
          <w:tcPr>
            <w:tcW w:w="567" w:type="dxa"/>
            <w:shd w:val="clear" w:color="auto" w:fill="FFC000"/>
          </w:tcPr>
          <w:p w:rsidR="00FD39DE" w:rsidRDefault="00FD39DE" w:rsidP="00FA2A6C">
            <w:pPr>
              <w:spacing w:line="360" w:lineRule="auto"/>
            </w:pPr>
          </w:p>
        </w:tc>
      </w:tr>
    </w:tbl>
    <w:p w:rsidR="001B5C11" w:rsidRDefault="001B5C11" w:rsidP="00A0583E">
      <w:pPr>
        <w:pStyle w:val="ListParagraph"/>
        <w:numPr>
          <w:ilvl w:val="0"/>
          <w:numId w:val="15"/>
        </w:numPr>
        <w:spacing w:after="0" w:line="240" w:lineRule="auto"/>
        <w:rPr>
          <w:rFonts w:ascii="Arial" w:hAnsi="Arial" w:cs="Arial"/>
        </w:rPr>
        <w:sectPr w:rsidR="001B5C11" w:rsidSect="001B5C11">
          <w:pgSz w:w="16838" w:h="11906" w:orient="landscape"/>
          <w:pgMar w:top="1440" w:right="1440" w:bottom="1440" w:left="1440" w:header="709" w:footer="709" w:gutter="0"/>
          <w:cols w:space="708"/>
          <w:docGrid w:linePitch="360"/>
        </w:sectPr>
      </w:pPr>
    </w:p>
    <w:p w:rsidR="00274DF1" w:rsidRDefault="00274DF1" w:rsidP="00A0583E">
      <w:pPr>
        <w:pStyle w:val="ListParagraph"/>
        <w:numPr>
          <w:ilvl w:val="0"/>
          <w:numId w:val="15"/>
        </w:numPr>
        <w:spacing w:after="0" w:line="240" w:lineRule="auto"/>
        <w:rPr>
          <w:rFonts w:ascii="Arial" w:hAnsi="Arial" w:cs="Arial"/>
        </w:rPr>
      </w:pPr>
      <w:r w:rsidRPr="00187CE7">
        <w:rPr>
          <w:rFonts w:ascii="Arial" w:hAnsi="Arial" w:cs="Arial"/>
        </w:rPr>
        <w:lastRenderedPageBreak/>
        <w:t>Unit Penelitian dan Pengabdian kepada Masyarakat</w:t>
      </w:r>
    </w:p>
    <w:p w:rsidR="00497D63" w:rsidRDefault="00497D63" w:rsidP="00497D63">
      <w:pPr>
        <w:pStyle w:val="ListParagraph"/>
        <w:spacing w:after="0" w:line="240" w:lineRule="auto"/>
        <w:rPr>
          <w:rFonts w:ascii="Arial" w:hAnsi="Arial" w:cs="Arial"/>
        </w:rPr>
      </w:pPr>
    </w:p>
    <w:p w:rsidR="001B5C11" w:rsidRDefault="001B5C11" w:rsidP="00497D63">
      <w:pPr>
        <w:pStyle w:val="ListParagraph"/>
        <w:spacing w:after="0" w:line="240" w:lineRule="auto"/>
        <w:rPr>
          <w:rFonts w:ascii="Arial" w:hAnsi="Arial" w:cs="Arial"/>
        </w:rPr>
      </w:pPr>
    </w:p>
    <w:p w:rsidR="001B5C11" w:rsidRPr="00E449B5" w:rsidRDefault="001B5C11" w:rsidP="001B5C11">
      <w:pPr>
        <w:autoSpaceDE w:val="0"/>
        <w:autoSpaceDN w:val="0"/>
        <w:adjustRightInd w:val="0"/>
        <w:spacing w:line="360" w:lineRule="auto"/>
        <w:ind w:right="-45" w:firstLine="720"/>
        <w:jc w:val="both"/>
        <w:rPr>
          <w:rFonts w:ascii="Arial" w:eastAsia="Calibri" w:hAnsi="Arial" w:cs="Arial"/>
        </w:rPr>
      </w:pPr>
      <w:r w:rsidRPr="00E449B5">
        <w:rPr>
          <w:rFonts w:ascii="Arial" w:eastAsia="Calibri" w:hAnsi="Arial" w:cs="Arial"/>
        </w:rPr>
        <w:t xml:space="preserve">Sesuai dengan sasaran strategis </w:t>
      </w:r>
      <w:r>
        <w:rPr>
          <w:rFonts w:ascii="Arial" w:eastAsia="Calibri" w:hAnsi="Arial" w:cs="Arial"/>
          <w:lang w:val="en-US"/>
        </w:rPr>
        <w:t>bidang penelitian dan pengabdian kepada masyarakat</w:t>
      </w:r>
      <w:r w:rsidRPr="00E449B5">
        <w:rPr>
          <w:rFonts w:ascii="Arial" w:eastAsia="Calibri" w:hAnsi="Arial" w:cs="Arial"/>
        </w:rPr>
        <w:t xml:space="preserve"> Poltekkes Kemenkes Banten tahun 2018, maka indikator kinerja utama </w:t>
      </w:r>
      <w:r>
        <w:rPr>
          <w:rFonts w:ascii="Arial" w:eastAsia="Calibri" w:hAnsi="Arial" w:cs="Arial"/>
        </w:rPr>
        <w:t xml:space="preserve"> bidang Penelitian dan Pengabdian masyarakat </w:t>
      </w:r>
      <w:r w:rsidRPr="00E449B5">
        <w:rPr>
          <w:rFonts w:ascii="Arial" w:eastAsia="Calibri" w:hAnsi="Arial" w:cs="Arial"/>
        </w:rPr>
        <w:t>ditetapkan sebagai berikut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060"/>
        <w:gridCol w:w="3060"/>
        <w:gridCol w:w="2043"/>
      </w:tblGrid>
      <w:tr w:rsidR="001B5C11" w:rsidRPr="00E449B5" w:rsidTr="008F1D14">
        <w:tc>
          <w:tcPr>
            <w:tcW w:w="558" w:type="dxa"/>
            <w:shd w:val="clear" w:color="auto" w:fill="FBD4B4" w:themeFill="accent6" w:themeFillTint="66"/>
          </w:tcPr>
          <w:p w:rsidR="001B5C11" w:rsidRPr="00E449B5" w:rsidRDefault="001B5C11" w:rsidP="008F1D14">
            <w:pPr>
              <w:jc w:val="center"/>
              <w:rPr>
                <w:rFonts w:ascii="Arial" w:hAnsi="Arial" w:cs="Arial"/>
                <w:b/>
                <w:i/>
              </w:rPr>
            </w:pPr>
            <w:r w:rsidRPr="00E449B5">
              <w:rPr>
                <w:rFonts w:ascii="Arial" w:hAnsi="Arial" w:cs="Arial"/>
                <w:b/>
                <w:i/>
              </w:rPr>
              <w:t>NO</w:t>
            </w:r>
          </w:p>
        </w:tc>
        <w:tc>
          <w:tcPr>
            <w:tcW w:w="3060" w:type="dxa"/>
            <w:shd w:val="clear" w:color="auto" w:fill="FBD4B4" w:themeFill="accent6" w:themeFillTint="66"/>
          </w:tcPr>
          <w:p w:rsidR="001B5C11" w:rsidRPr="00E449B5" w:rsidRDefault="001B5C11" w:rsidP="008F1D14">
            <w:pPr>
              <w:jc w:val="center"/>
              <w:rPr>
                <w:rFonts w:ascii="Arial" w:hAnsi="Arial" w:cs="Arial"/>
                <w:b/>
                <w:i/>
              </w:rPr>
            </w:pPr>
            <w:r w:rsidRPr="00E449B5">
              <w:rPr>
                <w:rFonts w:ascii="Arial" w:hAnsi="Arial" w:cs="Arial"/>
                <w:b/>
                <w:i/>
              </w:rPr>
              <w:t>SASARAN  PROGRAM / KEGIATAN</w:t>
            </w:r>
          </w:p>
        </w:tc>
        <w:tc>
          <w:tcPr>
            <w:tcW w:w="3060" w:type="dxa"/>
            <w:shd w:val="clear" w:color="auto" w:fill="FBD4B4" w:themeFill="accent6" w:themeFillTint="66"/>
          </w:tcPr>
          <w:p w:rsidR="001B5C11" w:rsidRPr="00E449B5" w:rsidRDefault="001B5C11" w:rsidP="008F1D14">
            <w:pPr>
              <w:jc w:val="center"/>
              <w:rPr>
                <w:rFonts w:ascii="Arial" w:hAnsi="Arial" w:cs="Arial"/>
                <w:b/>
                <w:i/>
                <w:lang w:val="en-US"/>
              </w:rPr>
            </w:pPr>
            <w:r w:rsidRPr="00E449B5">
              <w:rPr>
                <w:rFonts w:ascii="Arial" w:hAnsi="Arial" w:cs="Arial"/>
                <w:b/>
                <w:i/>
              </w:rPr>
              <w:t xml:space="preserve">INDIKATOR  KINERJA </w:t>
            </w:r>
            <w:r w:rsidRPr="00E449B5">
              <w:rPr>
                <w:rFonts w:ascii="Arial" w:hAnsi="Arial" w:cs="Arial"/>
                <w:b/>
                <w:i/>
                <w:lang w:val="en-US"/>
              </w:rPr>
              <w:t xml:space="preserve"> UTAMA</w:t>
            </w:r>
          </w:p>
        </w:tc>
        <w:tc>
          <w:tcPr>
            <w:tcW w:w="2043" w:type="dxa"/>
            <w:shd w:val="clear" w:color="auto" w:fill="FBD4B4" w:themeFill="accent6" w:themeFillTint="66"/>
          </w:tcPr>
          <w:p w:rsidR="001B5C11" w:rsidRPr="00E449B5" w:rsidRDefault="001B5C11" w:rsidP="008F1D14">
            <w:pPr>
              <w:jc w:val="center"/>
              <w:rPr>
                <w:rFonts w:ascii="Arial" w:hAnsi="Arial" w:cs="Arial"/>
                <w:b/>
                <w:i/>
              </w:rPr>
            </w:pPr>
            <w:r w:rsidRPr="00E449B5">
              <w:rPr>
                <w:rFonts w:ascii="Arial" w:hAnsi="Arial" w:cs="Arial"/>
                <w:b/>
                <w:i/>
              </w:rPr>
              <w:t>TARGET</w:t>
            </w:r>
          </w:p>
        </w:tc>
      </w:tr>
      <w:tr w:rsidR="001B5C11" w:rsidRPr="00E449B5" w:rsidTr="008F1D14">
        <w:tc>
          <w:tcPr>
            <w:tcW w:w="558" w:type="dxa"/>
            <w:shd w:val="clear" w:color="auto" w:fill="auto"/>
          </w:tcPr>
          <w:p w:rsidR="001B5C11" w:rsidRPr="00E449B5" w:rsidRDefault="001B5C11" w:rsidP="008F1D14">
            <w:pPr>
              <w:jc w:val="center"/>
              <w:rPr>
                <w:rFonts w:ascii="Arial" w:hAnsi="Arial" w:cs="Arial"/>
              </w:rPr>
            </w:pPr>
            <w:r w:rsidRPr="00E449B5">
              <w:rPr>
                <w:rFonts w:ascii="Arial" w:hAnsi="Arial" w:cs="Arial"/>
              </w:rPr>
              <w:t>(1)</w:t>
            </w:r>
          </w:p>
        </w:tc>
        <w:tc>
          <w:tcPr>
            <w:tcW w:w="3060" w:type="dxa"/>
            <w:shd w:val="clear" w:color="auto" w:fill="auto"/>
          </w:tcPr>
          <w:p w:rsidR="001B5C11" w:rsidRPr="00E449B5" w:rsidRDefault="001B5C11" w:rsidP="008F1D14">
            <w:pPr>
              <w:jc w:val="center"/>
              <w:rPr>
                <w:rFonts w:ascii="Arial" w:hAnsi="Arial" w:cs="Arial"/>
              </w:rPr>
            </w:pPr>
            <w:r w:rsidRPr="00E449B5">
              <w:rPr>
                <w:rFonts w:ascii="Arial" w:hAnsi="Arial" w:cs="Arial"/>
              </w:rPr>
              <w:t>(2)</w:t>
            </w:r>
          </w:p>
        </w:tc>
        <w:tc>
          <w:tcPr>
            <w:tcW w:w="3060" w:type="dxa"/>
            <w:shd w:val="clear" w:color="auto" w:fill="auto"/>
          </w:tcPr>
          <w:p w:rsidR="001B5C11" w:rsidRPr="00E449B5" w:rsidRDefault="001B5C11" w:rsidP="008F1D14">
            <w:pPr>
              <w:jc w:val="center"/>
              <w:rPr>
                <w:rFonts w:ascii="Arial" w:hAnsi="Arial" w:cs="Arial"/>
              </w:rPr>
            </w:pPr>
            <w:r w:rsidRPr="00E449B5">
              <w:rPr>
                <w:rFonts w:ascii="Arial" w:hAnsi="Arial" w:cs="Arial"/>
              </w:rPr>
              <w:t>(3)</w:t>
            </w:r>
          </w:p>
        </w:tc>
        <w:tc>
          <w:tcPr>
            <w:tcW w:w="2043" w:type="dxa"/>
            <w:shd w:val="clear" w:color="auto" w:fill="auto"/>
          </w:tcPr>
          <w:p w:rsidR="001B5C11" w:rsidRPr="00E449B5" w:rsidRDefault="001B5C11" w:rsidP="008F1D14">
            <w:pPr>
              <w:jc w:val="center"/>
              <w:rPr>
                <w:rFonts w:ascii="Arial" w:hAnsi="Arial" w:cs="Arial"/>
              </w:rPr>
            </w:pPr>
            <w:r w:rsidRPr="00E449B5">
              <w:rPr>
                <w:rFonts w:ascii="Arial" w:hAnsi="Arial" w:cs="Arial"/>
              </w:rPr>
              <w:t>(4)</w:t>
            </w:r>
          </w:p>
        </w:tc>
      </w:tr>
      <w:tr w:rsidR="001B5C11" w:rsidRPr="00E449B5" w:rsidTr="008F1D14">
        <w:tc>
          <w:tcPr>
            <w:tcW w:w="558" w:type="dxa"/>
            <w:shd w:val="clear" w:color="auto" w:fill="auto"/>
          </w:tcPr>
          <w:p w:rsidR="001B5C11" w:rsidRPr="00E449B5" w:rsidRDefault="001B5C11" w:rsidP="008F1D14">
            <w:pPr>
              <w:jc w:val="center"/>
              <w:rPr>
                <w:rFonts w:ascii="Arial" w:hAnsi="Arial" w:cs="Arial"/>
              </w:rPr>
            </w:pPr>
            <w:r>
              <w:rPr>
                <w:rFonts w:ascii="Arial" w:hAnsi="Arial" w:cs="Arial"/>
              </w:rPr>
              <w:t>1</w:t>
            </w:r>
          </w:p>
        </w:tc>
        <w:tc>
          <w:tcPr>
            <w:tcW w:w="3060" w:type="dxa"/>
            <w:shd w:val="clear" w:color="auto" w:fill="auto"/>
          </w:tcPr>
          <w:p w:rsidR="001B5C11" w:rsidRPr="00E449B5" w:rsidRDefault="001B5C11" w:rsidP="008F1D14">
            <w:pPr>
              <w:rPr>
                <w:rFonts w:ascii="Arial" w:hAnsi="Arial" w:cs="Arial"/>
              </w:rPr>
            </w:pPr>
            <w:r w:rsidRPr="00E449B5">
              <w:rPr>
                <w:rFonts w:ascii="Arial" w:hAnsi="Arial" w:cs="Arial"/>
              </w:rPr>
              <w:t>Meningkatnya jumlah dan relevansi penelitian  oleh dosen</w:t>
            </w:r>
          </w:p>
        </w:tc>
        <w:tc>
          <w:tcPr>
            <w:tcW w:w="3060" w:type="dxa"/>
            <w:shd w:val="clear" w:color="auto" w:fill="auto"/>
          </w:tcPr>
          <w:p w:rsidR="001B5C11" w:rsidRPr="00E449B5" w:rsidRDefault="001B5C11" w:rsidP="008F1D14">
            <w:pPr>
              <w:rPr>
                <w:rFonts w:ascii="Arial" w:hAnsi="Arial" w:cs="Arial"/>
              </w:rPr>
            </w:pPr>
            <w:r w:rsidRPr="00E449B5">
              <w:rPr>
                <w:rFonts w:ascii="Arial" w:hAnsi="Arial" w:cs="Arial"/>
              </w:rPr>
              <w:t>Jumlah Penelitian yang dilakukan dosen</w:t>
            </w:r>
          </w:p>
        </w:tc>
        <w:tc>
          <w:tcPr>
            <w:tcW w:w="2043" w:type="dxa"/>
            <w:shd w:val="clear" w:color="auto" w:fill="auto"/>
          </w:tcPr>
          <w:p w:rsidR="001B5C11" w:rsidRPr="00E449B5" w:rsidRDefault="001B5C11" w:rsidP="008F1D14">
            <w:pPr>
              <w:jc w:val="center"/>
              <w:rPr>
                <w:rFonts w:ascii="Arial" w:hAnsi="Arial" w:cs="Arial"/>
              </w:rPr>
            </w:pPr>
            <w:r>
              <w:rPr>
                <w:rFonts w:ascii="Arial" w:hAnsi="Arial" w:cs="Arial"/>
              </w:rPr>
              <w:t>35</w:t>
            </w:r>
            <w:r w:rsidRPr="00E449B5">
              <w:rPr>
                <w:rFonts w:ascii="Arial" w:hAnsi="Arial" w:cs="Arial"/>
              </w:rPr>
              <w:t xml:space="preserve"> Penelitian </w:t>
            </w:r>
          </w:p>
        </w:tc>
      </w:tr>
      <w:tr w:rsidR="001B5C11" w:rsidRPr="00E449B5" w:rsidTr="008F1D14">
        <w:tc>
          <w:tcPr>
            <w:tcW w:w="558" w:type="dxa"/>
            <w:shd w:val="clear" w:color="auto" w:fill="auto"/>
          </w:tcPr>
          <w:p w:rsidR="001B5C11" w:rsidRPr="00E449B5" w:rsidRDefault="001B5C11" w:rsidP="008F1D14">
            <w:pPr>
              <w:jc w:val="center"/>
              <w:rPr>
                <w:rFonts w:ascii="Arial" w:hAnsi="Arial" w:cs="Arial"/>
              </w:rPr>
            </w:pPr>
            <w:r>
              <w:rPr>
                <w:rFonts w:ascii="Arial" w:hAnsi="Arial" w:cs="Arial"/>
              </w:rPr>
              <w:t>2</w:t>
            </w:r>
          </w:p>
        </w:tc>
        <w:tc>
          <w:tcPr>
            <w:tcW w:w="3060" w:type="dxa"/>
            <w:shd w:val="clear" w:color="auto" w:fill="auto"/>
          </w:tcPr>
          <w:p w:rsidR="001B5C11" w:rsidRPr="00E449B5" w:rsidRDefault="001B5C11" w:rsidP="008F1D14">
            <w:pPr>
              <w:rPr>
                <w:rFonts w:ascii="Arial" w:hAnsi="Arial" w:cs="Arial"/>
              </w:rPr>
            </w:pPr>
            <w:r w:rsidRPr="00E449B5">
              <w:rPr>
                <w:rFonts w:ascii="Arial" w:hAnsi="Arial" w:cs="Arial"/>
              </w:rPr>
              <w:t>Meningkatnya publikasi karya tulis ilmiah</w:t>
            </w:r>
          </w:p>
        </w:tc>
        <w:tc>
          <w:tcPr>
            <w:tcW w:w="3060" w:type="dxa"/>
            <w:shd w:val="clear" w:color="auto" w:fill="auto"/>
          </w:tcPr>
          <w:p w:rsidR="001B5C11" w:rsidRPr="00E449B5" w:rsidRDefault="001B5C11" w:rsidP="008F1D14">
            <w:pPr>
              <w:rPr>
                <w:rFonts w:ascii="Arial" w:hAnsi="Arial" w:cs="Arial"/>
              </w:rPr>
            </w:pPr>
            <w:r w:rsidRPr="00E449B5">
              <w:rPr>
                <w:rFonts w:ascii="Arial" w:hAnsi="Arial" w:cs="Arial"/>
              </w:rPr>
              <w:t>Jumlah karya ilmiah dosen yang dipublikasikan melalui jurnal ilmiah</w:t>
            </w:r>
          </w:p>
        </w:tc>
        <w:tc>
          <w:tcPr>
            <w:tcW w:w="2043" w:type="dxa"/>
            <w:shd w:val="clear" w:color="auto" w:fill="auto"/>
          </w:tcPr>
          <w:p w:rsidR="001B5C11" w:rsidRPr="00E449B5" w:rsidRDefault="001B5C11" w:rsidP="008F1D14">
            <w:pPr>
              <w:jc w:val="center"/>
              <w:rPr>
                <w:rFonts w:ascii="Arial" w:hAnsi="Arial" w:cs="Arial"/>
              </w:rPr>
            </w:pPr>
            <w:r w:rsidRPr="00E449B5">
              <w:rPr>
                <w:rFonts w:ascii="Arial" w:hAnsi="Arial" w:cs="Arial"/>
              </w:rPr>
              <w:t>25 judul</w:t>
            </w:r>
          </w:p>
        </w:tc>
      </w:tr>
      <w:tr w:rsidR="001B5C11" w:rsidRPr="00E449B5" w:rsidTr="008F1D14">
        <w:tc>
          <w:tcPr>
            <w:tcW w:w="558" w:type="dxa"/>
            <w:shd w:val="clear" w:color="auto" w:fill="auto"/>
          </w:tcPr>
          <w:p w:rsidR="001B5C11" w:rsidRPr="00E449B5" w:rsidRDefault="001B5C11" w:rsidP="008F1D14">
            <w:pPr>
              <w:jc w:val="center"/>
              <w:rPr>
                <w:rFonts w:ascii="Arial" w:hAnsi="Arial" w:cs="Arial"/>
              </w:rPr>
            </w:pPr>
            <w:r>
              <w:rPr>
                <w:rFonts w:ascii="Arial" w:hAnsi="Arial" w:cs="Arial"/>
              </w:rPr>
              <w:t>3</w:t>
            </w:r>
          </w:p>
        </w:tc>
        <w:tc>
          <w:tcPr>
            <w:tcW w:w="3060" w:type="dxa"/>
            <w:shd w:val="clear" w:color="auto" w:fill="auto"/>
          </w:tcPr>
          <w:p w:rsidR="001B5C11" w:rsidRPr="00E449B5" w:rsidRDefault="001B5C11" w:rsidP="008F1D14">
            <w:pPr>
              <w:rPr>
                <w:rFonts w:ascii="Arial" w:hAnsi="Arial" w:cs="Arial"/>
              </w:rPr>
            </w:pPr>
            <w:r w:rsidRPr="00E449B5">
              <w:rPr>
                <w:rFonts w:ascii="Arial" w:hAnsi="Arial" w:cs="Arial"/>
              </w:rPr>
              <w:t>Meningkatnya kegiatan pengabdian masyarakat</w:t>
            </w:r>
          </w:p>
        </w:tc>
        <w:tc>
          <w:tcPr>
            <w:tcW w:w="3060" w:type="dxa"/>
            <w:shd w:val="clear" w:color="auto" w:fill="auto"/>
          </w:tcPr>
          <w:p w:rsidR="001B5C11" w:rsidRPr="00E449B5" w:rsidRDefault="001B5C11" w:rsidP="008F1D14">
            <w:pPr>
              <w:rPr>
                <w:rFonts w:ascii="Arial" w:hAnsi="Arial" w:cs="Arial"/>
              </w:rPr>
            </w:pPr>
            <w:r w:rsidRPr="00E449B5">
              <w:rPr>
                <w:rFonts w:ascii="Arial" w:hAnsi="Arial" w:cs="Arial"/>
              </w:rPr>
              <w:t xml:space="preserve">Jumlah kegiatan pengabdian masyarakat </w:t>
            </w:r>
          </w:p>
        </w:tc>
        <w:tc>
          <w:tcPr>
            <w:tcW w:w="2043" w:type="dxa"/>
            <w:shd w:val="clear" w:color="auto" w:fill="auto"/>
          </w:tcPr>
          <w:p w:rsidR="001B5C11" w:rsidRPr="00E449B5" w:rsidRDefault="001B5C11" w:rsidP="008F1D14">
            <w:pPr>
              <w:jc w:val="center"/>
              <w:rPr>
                <w:rFonts w:ascii="Arial" w:hAnsi="Arial" w:cs="Arial"/>
              </w:rPr>
            </w:pPr>
            <w:r w:rsidRPr="00E449B5">
              <w:rPr>
                <w:rFonts w:ascii="Arial" w:hAnsi="Arial" w:cs="Arial"/>
              </w:rPr>
              <w:t>35  kegiatan</w:t>
            </w:r>
          </w:p>
        </w:tc>
      </w:tr>
    </w:tbl>
    <w:p w:rsidR="001B5C11" w:rsidRPr="00E449B5" w:rsidRDefault="001B5C11" w:rsidP="001B5C11">
      <w:pPr>
        <w:autoSpaceDE w:val="0"/>
        <w:autoSpaceDN w:val="0"/>
        <w:adjustRightInd w:val="0"/>
        <w:rPr>
          <w:rFonts w:ascii="Arial" w:eastAsia="Calibri" w:hAnsi="Arial" w:cs="Arial"/>
        </w:rPr>
      </w:pPr>
    </w:p>
    <w:p w:rsidR="001B5C11" w:rsidRPr="00E449B5" w:rsidRDefault="001B5C11" w:rsidP="001B5C11">
      <w:pPr>
        <w:spacing w:line="360" w:lineRule="auto"/>
        <w:jc w:val="both"/>
        <w:rPr>
          <w:rFonts w:ascii="Arial" w:hAnsi="Arial" w:cs="Arial"/>
          <w:lang w:val="en-US"/>
        </w:rPr>
      </w:pPr>
      <w:r w:rsidRPr="00E449B5">
        <w:rPr>
          <w:rFonts w:ascii="Arial" w:hAnsi="Arial" w:cs="Arial"/>
          <w:lang w:val="en-US"/>
        </w:rPr>
        <w:t>3.4. Rencana Kegiatan dan Anggaran</w:t>
      </w:r>
    </w:p>
    <w:p w:rsidR="001B5C11" w:rsidRPr="00E449B5" w:rsidRDefault="001B5C11" w:rsidP="001B5C11">
      <w:pPr>
        <w:spacing w:after="0" w:line="240" w:lineRule="auto"/>
        <w:rPr>
          <w:rFonts w:ascii="Arial" w:hAnsi="Arial" w:cs="Arial"/>
          <w:lang w:val="en-US"/>
        </w:rPr>
      </w:pPr>
      <w:r w:rsidRPr="00E449B5">
        <w:rPr>
          <w:rFonts w:ascii="Arial" w:hAnsi="Arial" w:cs="Arial"/>
          <w:lang w:val="en-US"/>
        </w:rPr>
        <w:tab/>
        <w:t xml:space="preserve">Rencana kegiatan dan anggaran Unit PPM Poltekkes Kemenkes Banten tahun 2018, sebagai </w:t>
      </w:r>
      <w:proofErr w:type="gramStart"/>
      <w:r w:rsidRPr="00E449B5">
        <w:rPr>
          <w:rFonts w:ascii="Arial" w:hAnsi="Arial" w:cs="Arial"/>
          <w:lang w:val="en-US"/>
        </w:rPr>
        <w:t>berikut :</w:t>
      </w:r>
      <w:proofErr w:type="gramEnd"/>
    </w:p>
    <w:p w:rsidR="001B5C11" w:rsidRDefault="001B5C11" w:rsidP="001B5C11">
      <w:pPr>
        <w:spacing w:after="0" w:line="240" w:lineRule="auto"/>
        <w:rPr>
          <w:rFonts w:ascii="Arial" w:hAnsi="Arial" w:cs="Arial"/>
          <w:lang w:val="en-US"/>
        </w:rPr>
        <w:sectPr w:rsidR="001B5C11" w:rsidSect="001B5C11">
          <w:pgSz w:w="11906" w:h="16838"/>
          <w:pgMar w:top="1440" w:right="1440" w:bottom="1440" w:left="1440" w:header="706" w:footer="706"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5731"/>
        <w:gridCol w:w="2093"/>
        <w:gridCol w:w="1957"/>
        <w:gridCol w:w="1800"/>
        <w:gridCol w:w="1800"/>
      </w:tblGrid>
      <w:tr w:rsidR="001B5C11" w:rsidRPr="00957E4B" w:rsidTr="008F1D14">
        <w:tc>
          <w:tcPr>
            <w:tcW w:w="564" w:type="dxa"/>
            <w:shd w:val="clear" w:color="auto" w:fill="CCC0D9" w:themeFill="accent4" w:themeFillTint="66"/>
          </w:tcPr>
          <w:p w:rsidR="001B5C11" w:rsidRPr="00957E4B" w:rsidRDefault="001B5C11" w:rsidP="008F1D14">
            <w:pPr>
              <w:rPr>
                <w:rFonts w:ascii="Arial" w:hAnsi="Arial" w:cs="Arial"/>
                <w:i/>
              </w:rPr>
            </w:pPr>
            <w:r w:rsidRPr="00957E4B">
              <w:rPr>
                <w:rFonts w:ascii="Arial" w:hAnsi="Arial" w:cs="Arial"/>
                <w:i/>
              </w:rPr>
              <w:lastRenderedPageBreak/>
              <w:t>NO</w:t>
            </w:r>
          </w:p>
        </w:tc>
        <w:tc>
          <w:tcPr>
            <w:tcW w:w="5731" w:type="dxa"/>
            <w:shd w:val="clear" w:color="auto" w:fill="CCC0D9" w:themeFill="accent4" w:themeFillTint="66"/>
          </w:tcPr>
          <w:p w:rsidR="001B5C11" w:rsidRPr="00957E4B" w:rsidRDefault="001B5C11" w:rsidP="008F1D14">
            <w:pPr>
              <w:jc w:val="center"/>
              <w:rPr>
                <w:rFonts w:ascii="Arial" w:hAnsi="Arial" w:cs="Arial"/>
                <w:i/>
              </w:rPr>
            </w:pPr>
            <w:r w:rsidRPr="00957E4B">
              <w:rPr>
                <w:rFonts w:ascii="Arial" w:hAnsi="Arial" w:cs="Arial"/>
                <w:i/>
              </w:rPr>
              <w:t>KEGIATAN</w:t>
            </w:r>
          </w:p>
        </w:tc>
        <w:tc>
          <w:tcPr>
            <w:tcW w:w="2093" w:type="dxa"/>
            <w:shd w:val="clear" w:color="auto" w:fill="CCC0D9" w:themeFill="accent4" w:themeFillTint="66"/>
          </w:tcPr>
          <w:p w:rsidR="001B5C11" w:rsidRPr="00957E4B" w:rsidRDefault="001B5C11" w:rsidP="008F1D14">
            <w:pPr>
              <w:pStyle w:val="ListParagraph"/>
              <w:autoSpaceDE w:val="0"/>
              <w:autoSpaceDN w:val="0"/>
              <w:adjustRightInd w:val="0"/>
              <w:ind w:left="0"/>
              <w:jc w:val="center"/>
              <w:rPr>
                <w:rFonts w:ascii="Arial" w:hAnsi="Arial" w:cs="Arial"/>
                <w:i/>
              </w:rPr>
            </w:pPr>
            <w:r w:rsidRPr="00957E4B">
              <w:rPr>
                <w:rFonts w:ascii="Arial" w:hAnsi="Arial" w:cs="Arial"/>
                <w:i/>
              </w:rPr>
              <w:t>WAKTU</w:t>
            </w:r>
          </w:p>
        </w:tc>
        <w:tc>
          <w:tcPr>
            <w:tcW w:w="1957" w:type="dxa"/>
            <w:shd w:val="clear" w:color="auto" w:fill="CCC0D9" w:themeFill="accent4" w:themeFillTint="66"/>
          </w:tcPr>
          <w:p w:rsidR="001B5C11" w:rsidRPr="00957E4B" w:rsidRDefault="001B5C11" w:rsidP="008F1D14">
            <w:pPr>
              <w:pStyle w:val="ListParagraph"/>
              <w:autoSpaceDE w:val="0"/>
              <w:autoSpaceDN w:val="0"/>
              <w:adjustRightInd w:val="0"/>
              <w:ind w:left="0"/>
              <w:jc w:val="center"/>
              <w:rPr>
                <w:rFonts w:ascii="Arial" w:hAnsi="Arial" w:cs="Arial"/>
                <w:i/>
              </w:rPr>
            </w:pPr>
            <w:r w:rsidRPr="00957E4B">
              <w:rPr>
                <w:rFonts w:ascii="Arial" w:hAnsi="Arial" w:cs="Arial"/>
                <w:i/>
              </w:rPr>
              <w:t>SASARAN/ TARGET</w:t>
            </w:r>
          </w:p>
        </w:tc>
        <w:tc>
          <w:tcPr>
            <w:tcW w:w="1800" w:type="dxa"/>
            <w:shd w:val="clear" w:color="auto" w:fill="CCC0D9" w:themeFill="accent4" w:themeFillTint="66"/>
          </w:tcPr>
          <w:p w:rsidR="001B5C11" w:rsidRPr="00957E4B" w:rsidRDefault="001B5C11" w:rsidP="008F1D14">
            <w:pPr>
              <w:pStyle w:val="ListParagraph"/>
              <w:autoSpaceDE w:val="0"/>
              <w:autoSpaceDN w:val="0"/>
              <w:adjustRightInd w:val="0"/>
              <w:ind w:left="0"/>
              <w:jc w:val="center"/>
              <w:rPr>
                <w:rFonts w:ascii="Arial" w:hAnsi="Arial" w:cs="Arial"/>
                <w:i/>
              </w:rPr>
            </w:pPr>
            <w:r w:rsidRPr="00957E4B">
              <w:rPr>
                <w:rFonts w:ascii="Arial" w:hAnsi="Arial" w:cs="Arial"/>
                <w:i/>
              </w:rPr>
              <w:t>ANGGARAN</w:t>
            </w:r>
          </w:p>
        </w:tc>
        <w:tc>
          <w:tcPr>
            <w:tcW w:w="1800" w:type="dxa"/>
            <w:shd w:val="clear" w:color="auto" w:fill="CCC0D9" w:themeFill="accent4" w:themeFillTint="66"/>
          </w:tcPr>
          <w:p w:rsidR="001B5C11" w:rsidRPr="00957E4B" w:rsidRDefault="001B5C11" w:rsidP="008F1D14">
            <w:pPr>
              <w:pStyle w:val="ListParagraph"/>
              <w:autoSpaceDE w:val="0"/>
              <w:autoSpaceDN w:val="0"/>
              <w:adjustRightInd w:val="0"/>
              <w:ind w:left="0"/>
              <w:jc w:val="center"/>
              <w:rPr>
                <w:rFonts w:ascii="Arial" w:hAnsi="Arial" w:cs="Arial"/>
                <w:i/>
              </w:rPr>
            </w:pPr>
            <w:r w:rsidRPr="00957E4B">
              <w:rPr>
                <w:rFonts w:ascii="Arial" w:hAnsi="Arial" w:cs="Arial"/>
                <w:i/>
              </w:rPr>
              <w:t>PJ.. KEGIATAN</w:t>
            </w:r>
          </w:p>
        </w:tc>
      </w:tr>
      <w:tr w:rsidR="001B5C11" w:rsidRPr="00957E4B" w:rsidTr="008F1D14">
        <w:tc>
          <w:tcPr>
            <w:tcW w:w="564" w:type="dxa"/>
            <w:shd w:val="clear" w:color="auto" w:fill="auto"/>
          </w:tcPr>
          <w:p w:rsidR="001B5C11" w:rsidRPr="0026599F" w:rsidRDefault="001B5C11" w:rsidP="008F1D14">
            <w:pPr>
              <w:spacing w:after="0" w:line="360" w:lineRule="auto"/>
              <w:jc w:val="center"/>
              <w:rPr>
                <w:rFonts w:ascii="Arial" w:hAnsi="Arial" w:cs="Arial"/>
                <w:lang w:val="en-US"/>
              </w:rPr>
            </w:pPr>
            <w:r>
              <w:rPr>
                <w:rFonts w:ascii="Arial" w:hAnsi="Arial" w:cs="Arial"/>
                <w:lang w:val="en-US"/>
              </w:rPr>
              <w:t>1</w:t>
            </w:r>
          </w:p>
        </w:tc>
        <w:tc>
          <w:tcPr>
            <w:tcW w:w="5731" w:type="dxa"/>
            <w:shd w:val="clear" w:color="auto" w:fill="auto"/>
          </w:tcPr>
          <w:p w:rsidR="001B5C11" w:rsidRPr="0026599F" w:rsidRDefault="001B5C11" w:rsidP="008F1D14">
            <w:pPr>
              <w:spacing w:after="0" w:line="240" w:lineRule="auto"/>
              <w:jc w:val="both"/>
              <w:rPr>
                <w:rFonts w:ascii="Arial" w:hAnsi="Arial" w:cs="Arial"/>
                <w:lang w:val="en-US"/>
              </w:rPr>
            </w:pPr>
            <w:r>
              <w:rPr>
                <w:rFonts w:ascii="Arial" w:hAnsi="Arial" w:cs="Arial"/>
                <w:lang w:val="en-US"/>
              </w:rPr>
              <w:t>Menyusun Rencana Operasional PPM 2018</w:t>
            </w:r>
          </w:p>
        </w:tc>
        <w:tc>
          <w:tcPr>
            <w:tcW w:w="2093" w:type="dxa"/>
            <w:shd w:val="clear" w:color="auto" w:fill="auto"/>
          </w:tcPr>
          <w:p w:rsidR="001B5C11" w:rsidRDefault="001B5C11" w:rsidP="008F1D14">
            <w:pPr>
              <w:pStyle w:val="ListParagraph"/>
              <w:autoSpaceDE w:val="0"/>
              <w:autoSpaceDN w:val="0"/>
              <w:adjustRightInd w:val="0"/>
              <w:spacing w:line="360" w:lineRule="auto"/>
              <w:ind w:left="0"/>
              <w:jc w:val="center"/>
              <w:rPr>
                <w:rFonts w:ascii="Arial" w:hAnsi="Arial" w:cs="Arial"/>
                <w:lang w:val="en-US"/>
              </w:rPr>
            </w:pPr>
            <w:r>
              <w:rPr>
                <w:rFonts w:ascii="Arial" w:hAnsi="Arial" w:cs="Arial"/>
                <w:lang w:val="en-US"/>
              </w:rPr>
              <w:t>Januari 2018</w:t>
            </w:r>
          </w:p>
        </w:tc>
        <w:tc>
          <w:tcPr>
            <w:tcW w:w="1957" w:type="dxa"/>
            <w:shd w:val="clear" w:color="auto" w:fill="auto"/>
          </w:tcPr>
          <w:p w:rsidR="001B5C11" w:rsidRPr="0026599F" w:rsidRDefault="001B5C11" w:rsidP="008F1D14">
            <w:pPr>
              <w:jc w:val="center"/>
              <w:rPr>
                <w:rFonts w:ascii="Arial" w:hAnsi="Arial" w:cs="Arial"/>
                <w:lang w:val="en-US"/>
              </w:rPr>
            </w:pPr>
            <w:r>
              <w:rPr>
                <w:rFonts w:ascii="Arial" w:hAnsi="Arial" w:cs="Arial"/>
                <w:lang w:val="en-US"/>
              </w:rPr>
              <w:t>1 dokumen</w:t>
            </w:r>
          </w:p>
        </w:tc>
        <w:tc>
          <w:tcPr>
            <w:tcW w:w="1800" w:type="dxa"/>
            <w:shd w:val="clear" w:color="auto" w:fill="auto"/>
          </w:tcPr>
          <w:p w:rsidR="001B5C11" w:rsidRPr="00957E4B" w:rsidRDefault="001B5C11" w:rsidP="008F1D14">
            <w:pPr>
              <w:jc w:val="center"/>
              <w:rPr>
                <w:rFonts w:ascii="Arial" w:hAnsi="Arial" w:cs="Arial"/>
              </w:rPr>
            </w:pPr>
          </w:p>
        </w:tc>
        <w:tc>
          <w:tcPr>
            <w:tcW w:w="1800" w:type="dxa"/>
            <w:shd w:val="clear" w:color="auto" w:fill="auto"/>
          </w:tcPr>
          <w:p w:rsidR="001B5C11" w:rsidRPr="00957E4B" w:rsidRDefault="001B5C11" w:rsidP="008F1D14">
            <w:pPr>
              <w:jc w:val="center"/>
              <w:rPr>
                <w:rFonts w:ascii="Arial" w:hAnsi="Arial" w:cs="Arial"/>
              </w:rPr>
            </w:pPr>
          </w:p>
        </w:tc>
      </w:tr>
      <w:tr w:rsidR="001B5C11" w:rsidRPr="00957E4B" w:rsidTr="008F1D14">
        <w:tc>
          <w:tcPr>
            <w:tcW w:w="564" w:type="dxa"/>
            <w:shd w:val="clear" w:color="auto" w:fill="auto"/>
          </w:tcPr>
          <w:p w:rsidR="001B5C11" w:rsidRPr="00957E4B" w:rsidRDefault="001B5C11" w:rsidP="008F1D14">
            <w:pPr>
              <w:spacing w:after="0" w:line="360" w:lineRule="auto"/>
              <w:jc w:val="center"/>
              <w:rPr>
                <w:rFonts w:ascii="Arial" w:hAnsi="Arial" w:cs="Arial"/>
              </w:rPr>
            </w:pPr>
            <w:r>
              <w:rPr>
                <w:rFonts w:ascii="Arial" w:hAnsi="Arial" w:cs="Arial"/>
              </w:rPr>
              <w:t>2</w:t>
            </w:r>
          </w:p>
        </w:tc>
        <w:tc>
          <w:tcPr>
            <w:tcW w:w="5731" w:type="dxa"/>
            <w:shd w:val="clear" w:color="auto" w:fill="auto"/>
          </w:tcPr>
          <w:p w:rsidR="001B5C11" w:rsidRPr="00957E4B" w:rsidRDefault="001B5C11" w:rsidP="008F1D14">
            <w:pPr>
              <w:spacing w:after="0" w:line="240" w:lineRule="auto"/>
              <w:jc w:val="both"/>
              <w:rPr>
                <w:rFonts w:ascii="Arial" w:hAnsi="Arial" w:cs="Arial"/>
              </w:rPr>
            </w:pPr>
            <w:r>
              <w:rPr>
                <w:rFonts w:ascii="Arial" w:hAnsi="Arial" w:cs="Arial"/>
                <w:lang w:val="en-US"/>
              </w:rPr>
              <w:t>Me</w:t>
            </w:r>
            <w:r>
              <w:rPr>
                <w:rFonts w:ascii="Arial" w:hAnsi="Arial" w:cs="Arial"/>
              </w:rPr>
              <w:t xml:space="preserve">nyusun Usulan </w:t>
            </w:r>
            <w:r w:rsidRPr="00957E4B">
              <w:rPr>
                <w:rFonts w:ascii="Arial" w:hAnsi="Arial" w:cs="Arial"/>
              </w:rPr>
              <w:t xml:space="preserve">program </w:t>
            </w:r>
            <w:r>
              <w:rPr>
                <w:rFonts w:ascii="Arial" w:hAnsi="Arial" w:cs="Arial"/>
              </w:rPr>
              <w:t>dan anggaran unit PPM tahun 2019</w:t>
            </w:r>
          </w:p>
        </w:tc>
        <w:tc>
          <w:tcPr>
            <w:tcW w:w="2093" w:type="dxa"/>
            <w:shd w:val="clear" w:color="auto" w:fill="auto"/>
          </w:tcPr>
          <w:p w:rsidR="001B5C11" w:rsidRPr="00957E4B" w:rsidRDefault="001B5C11" w:rsidP="008F1D14">
            <w:pPr>
              <w:pStyle w:val="ListParagraph"/>
              <w:autoSpaceDE w:val="0"/>
              <w:autoSpaceDN w:val="0"/>
              <w:adjustRightInd w:val="0"/>
              <w:spacing w:line="360" w:lineRule="auto"/>
              <w:ind w:left="0"/>
              <w:jc w:val="center"/>
              <w:rPr>
                <w:rFonts w:ascii="Arial" w:hAnsi="Arial" w:cs="Arial"/>
              </w:rPr>
            </w:pPr>
            <w:r>
              <w:rPr>
                <w:rFonts w:ascii="Arial" w:hAnsi="Arial" w:cs="Arial"/>
                <w:lang w:val="en-US"/>
              </w:rPr>
              <w:t xml:space="preserve">Januari – Feb  </w:t>
            </w:r>
          </w:p>
        </w:tc>
        <w:tc>
          <w:tcPr>
            <w:tcW w:w="1957" w:type="dxa"/>
            <w:shd w:val="clear" w:color="auto" w:fill="auto"/>
          </w:tcPr>
          <w:p w:rsidR="001B5C11" w:rsidRPr="00957E4B" w:rsidRDefault="001B5C11" w:rsidP="008F1D14">
            <w:pPr>
              <w:jc w:val="center"/>
              <w:rPr>
                <w:rFonts w:ascii="Arial" w:hAnsi="Arial" w:cs="Arial"/>
              </w:rPr>
            </w:pPr>
            <w:r w:rsidRPr="00957E4B">
              <w:rPr>
                <w:rFonts w:ascii="Arial" w:hAnsi="Arial" w:cs="Arial"/>
              </w:rPr>
              <w:t>-</w:t>
            </w:r>
          </w:p>
        </w:tc>
        <w:tc>
          <w:tcPr>
            <w:tcW w:w="1800" w:type="dxa"/>
            <w:shd w:val="clear" w:color="auto" w:fill="auto"/>
          </w:tcPr>
          <w:p w:rsidR="001B5C11" w:rsidRPr="00957E4B" w:rsidRDefault="001B5C11" w:rsidP="008F1D14">
            <w:pPr>
              <w:jc w:val="center"/>
              <w:rPr>
                <w:rFonts w:ascii="Arial" w:hAnsi="Arial" w:cs="Arial"/>
              </w:rPr>
            </w:pPr>
            <w:r w:rsidRPr="00957E4B">
              <w:rPr>
                <w:rFonts w:ascii="Arial" w:hAnsi="Arial" w:cs="Arial"/>
              </w:rPr>
              <w:t>-</w:t>
            </w:r>
          </w:p>
        </w:tc>
        <w:tc>
          <w:tcPr>
            <w:tcW w:w="1800" w:type="dxa"/>
            <w:shd w:val="clear" w:color="auto" w:fill="auto"/>
          </w:tcPr>
          <w:p w:rsidR="001B5C11" w:rsidRPr="00957E4B" w:rsidRDefault="001B5C11" w:rsidP="008F1D14">
            <w:pPr>
              <w:jc w:val="center"/>
              <w:rPr>
                <w:rFonts w:ascii="Arial" w:hAnsi="Arial" w:cs="Arial"/>
              </w:rPr>
            </w:pPr>
            <w:r w:rsidRPr="00957E4B">
              <w:rPr>
                <w:rFonts w:ascii="Arial" w:hAnsi="Arial" w:cs="Arial"/>
              </w:rPr>
              <w:t>Suhartini</w:t>
            </w:r>
          </w:p>
        </w:tc>
      </w:tr>
      <w:tr w:rsidR="001B5C11" w:rsidRPr="00957E4B" w:rsidTr="008F1D14">
        <w:tc>
          <w:tcPr>
            <w:tcW w:w="564" w:type="dxa"/>
            <w:shd w:val="clear" w:color="auto" w:fill="auto"/>
          </w:tcPr>
          <w:p w:rsidR="001B5C11" w:rsidRPr="00957E4B" w:rsidRDefault="001B5C11" w:rsidP="008F1D14">
            <w:pPr>
              <w:spacing w:after="0" w:line="360" w:lineRule="auto"/>
              <w:jc w:val="center"/>
              <w:rPr>
                <w:rFonts w:ascii="Arial" w:hAnsi="Arial" w:cs="Arial"/>
              </w:rPr>
            </w:pPr>
            <w:r>
              <w:rPr>
                <w:rFonts w:ascii="Arial" w:hAnsi="Arial" w:cs="Arial"/>
              </w:rPr>
              <w:t>3</w:t>
            </w:r>
          </w:p>
        </w:tc>
        <w:tc>
          <w:tcPr>
            <w:tcW w:w="5731" w:type="dxa"/>
            <w:shd w:val="clear" w:color="auto" w:fill="auto"/>
          </w:tcPr>
          <w:p w:rsidR="001B5C11" w:rsidRPr="00957E4B" w:rsidRDefault="001B5C11" w:rsidP="008F1D14">
            <w:pPr>
              <w:spacing w:after="0" w:line="240" w:lineRule="auto"/>
              <w:jc w:val="both"/>
              <w:rPr>
                <w:rFonts w:ascii="Arial" w:hAnsi="Arial" w:cs="Arial"/>
              </w:rPr>
            </w:pPr>
            <w:r w:rsidRPr="00957E4B">
              <w:rPr>
                <w:rFonts w:ascii="Arial" w:hAnsi="Arial" w:cs="Arial"/>
              </w:rPr>
              <w:t>Melaksanakan kegiatan PKL Terpadu mahasiswa Poltekkes Kemenkes Banten</w:t>
            </w:r>
          </w:p>
        </w:tc>
        <w:tc>
          <w:tcPr>
            <w:tcW w:w="2093" w:type="dxa"/>
            <w:shd w:val="clear" w:color="auto" w:fill="auto"/>
          </w:tcPr>
          <w:p w:rsidR="001B5C11" w:rsidRPr="00957E4B" w:rsidRDefault="001B5C11" w:rsidP="008F1D14">
            <w:pPr>
              <w:pStyle w:val="ListParagraph"/>
              <w:autoSpaceDE w:val="0"/>
              <w:autoSpaceDN w:val="0"/>
              <w:adjustRightInd w:val="0"/>
              <w:spacing w:line="360" w:lineRule="auto"/>
              <w:ind w:left="0"/>
              <w:jc w:val="both"/>
              <w:rPr>
                <w:rFonts w:ascii="Arial" w:hAnsi="Arial" w:cs="Arial"/>
              </w:rPr>
            </w:pPr>
            <w:r w:rsidRPr="00957E4B">
              <w:rPr>
                <w:rFonts w:ascii="Arial" w:hAnsi="Arial" w:cs="Arial"/>
              </w:rPr>
              <w:t xml:space="preserve"> </w:t>
            </w:r>
            <w:r>
              <w:rPr>
                <w:rFonts w:ascii="Arial" w:hAnsi="Arial" w:cs="Arial"/>
                <w:lang w:val="en-US"/>
              </w:rPr>
              <w:t xml:space="preserve">Jan - </w:t>
            </w:r>
            <w:r w:rsidRPr="00957E4B">
              <w:rPr>
                <w:rFonts w:ascii="Arial" w:hAnsi="Arial" w:cs="Arial"/>
              </w:rPr>
              <w:t>April 2018</w:t>
            </w:r>
          </w:p>
        </w:tc>
        <w:tc>
          <w:tcPr>
            <w:tcW w:w="1957" w:type="dxa"/>
            <w:shd w:val="clear" w:color="auto" w:fill="auto"/>
          </w:tcPr>
          <w:p w:rsidR="001B5C11" w:rsidRPr="00957E4B" w:rsidRDefault="001B5C11" w:rsidP="008F1D14">
            <w:pPr>
              <w:pStyle w:val="ListParagraph"/>
              <w:autoSpaceDE w:val="0"/>
              <w:autoSpaceDN w:val="0"/>
              <w:adjustRightInd w:val="0"/>
              <w:ind w:left="0"/>
              <w:rPr>
                <w:rFonts w:ascii="Arial" w:hAnsi="Arial" w:cs="Arial"/>
                <w:i/>
              </w:rPr>
            </w:pPr>
            <w:r w:rsidRPr="00957E4B">
              <w:rPr>
                <w:rFonts w:ascii="Arial" w:hAnsi="Arial" w:cs="Arial"/>
                <w:i/>
              </w:rPr>
              <w:t>1 kegiatan</w:t>
            </w:r>
          </w:p>
        </w:tc>
        <w:tc>
          <w:tcPr>
            <w:tcW w:w="1800" w:type="dxa"/>
            <w:shd w:val="clear" w:color="auto" w:fill="auto"/>
          </w:tcPr>
          <w:p w:rsidR="001B5C11" w:rsidRPr="00957E4B" w:rsidRDefault="001B5C11" w:rsidP="008F1D14">
            <w:pPr>
              <w:pStyle w:val="ListParagraph"/>
              <w:autoSpaceDE w:val="0"/>
              <w:autoSpaceDN w:val="0"/>
              <w:adjustRightInd w:val="0"/>
              <w:ind w:left="0"/>
              <w:jc w:val="right"/>
              <w:rPr>
                <w:rFonts w:ascii="Arial" w:hAnsi="Arial" w:cs="Arial"/>
                <w:i/>
              </w:rPr>
            </w:pPr>
            <w:r w:rsidRPr="00957E4B">
              <w:rPr>
                <w:rFonts w:ascii="Arial" w:hAnsi="Arial" w:cs="Arial"/>
                <w:i/>
              </w:rPr>
              <w:t>311.572.000</w:t>
            </w:r>
          </w:p>
        </w:tc>
        <w:tc>
          <w:tcPr>
            <w:tcW w:w="1800" w:type="dxa"/>
            <w:shd w:val="clear" w:color="auto" w:fill="auto"/>
          </w:tcPr>
          <w:p w:rsidR="001B5C11" w:rsidRPr="00957E4B" w:rsidRDefault="001B5C11" w:rsidP="008F1D14">
            <w:pPr>
              <w:jc w:val="center"/>
            </w:pPr>
            <w:r w:rsidRPr="00957E4B">
              <w:rPr>
                <w:rFonts w:ascii="Arial" w:hAnsi="Arial" w:cs="Arial"/>
              </w:rPr>
              <w:t>Suhartini</w:t>
            </w:r>
          </w:p>
        </w:tc>
      </w:tr>
      <w:tr w:rsidR="001B5C11" w:rsidRPr="00957E4B" w:rsidTr="008F1D14">
        <w:tc>
          <w:tcPr>
            <w:tcW w:w="564" w:type="dxa"/>
            <w:shd w:val="clear" w:color="auto" w:fill="auto"/>
          </w:tcPr>
          <w:p w:rsidR="001B5C11" w:rsidRPr="00957E4B" w:rsidRDefault="001B5C11" w:rsidP="008F1D14">
            <w:pPr>
              <w:spacing w:after="0" w:line="360" w:lineRule="auto"/>
              <w:jc w:val="center"/>
              <w:rPr>
                <w:rFonts w:ascii="Arial" w:hAnsi="Arial" w:cs="Arial"/>
              </w:rPr>
            </w:pPr>
            <w:r w:rsidRPr="00957E4B">
              <w:rPr>
                <w:rFonts w:ascii="Arial" w:hAnsi="Arial" w:cs="Arial"/>
              </w:rPr>
              <w:t>4</w:t>
            </w:r>
          </w:p>
        </w:tc>
        <w:tc>
          <w:tcPr>
            <w:tcW w:w="5731" w:type="dxa"/>
            <w:shd w:val="clear" w:color="auto" w:fill="auto"/>
          </w:tcPr>
          <w:p w:rsidR="001B5C11" w:rsidRPr="0026599F" w:rsidRDefault="001B5C11" w:rsidP="008F1D14">
            <w:pPr>
              <w:spacing w:after="0" w:line="240" w:lineRule="auto"/>
              <w:jc w:val="both"/>
              <w:rPr>
                <w:rFonts w:ascii="Arial" w:hAnsi="Arial" w:cs="Arial"/>
                <w:lang w:val="en-US"/>
              </w:rPr>
            </w:pPr>
            <w:r>
              <w:rPr>
                <w:rFonts w:ascii="Arial" w:hAnsi="Arial" w:cs="Arial"/>
                <w:lang w:val="en-US"/>
              </w:rPr>
              <w:t>Menyusun Panduan dan Juknis PPM</w:t>
            </w:r>
          </w:p>
        </w:tc>
        <w:tc>
          <w:tcPr>
            <w:tcW w:w="2093" w:type="dxa"/>
            <w:shd w:val="clear" w:color="auto" w:fill="auto"/>
          </w:tcPr>
          <w:p w:rsidR="001B5C11" w:rsidRDefault="001B5C11" w:rsidP="008F1D14">
            <w:pPr>
              <w:pStyle w:val="ListParagraph"/>
              <w:autoSpaceDE w:val="0"/>
              <w:autoSpaceDN w:val="0"/>
              <w:adjustRightInd w:val="0"/>
              <w:spacing w:line="360" w:lineRule="auto"/>
              <w:ind w:left="0"/>
              <w:jc w:val="both"/>
              <w:rPr>
                <w:rFonts w:ascii="Arial" w:hAnsi="Arial" w:cs="Arial"/>
                <w:lang w:val="en-US"/>
              </w:rPr>
            </w:pPr>
            <w:r>
              <w:rPr>
                <w:rFonts w:ascii="Arial" w:hAnsi="Arial" w:cs="Arial"/>
                <w:lang w:val="en-US"/>
              </w:rPr>
              <w:t>Jan - Feb</w:t>
            </w:r>
          </w:p>
        </w:tc>
        <w:tc>
          <w:tcPr>
            <w:tcW w:w="1957" w:type="dxa"/>
            <w:shd w:val="clear" w:color="auto" w:fill="auto"/>
          </w:tcPr>
          <w:p w:rsidR="001B5C11" w:rsidRPr="0026599F" w:rsidRDefault="001B5C11" w:rsidP="008F1D14">
            <w:pPr>
              <w:pStyle w:val="ListParagraph"/>
              <w:autoSpaceDE w:val="0"/>
              <w:autoSpaceDN w:val="0"/>
              <w:adjustRightInd w:val="0"/>
              <w:spacing w:line="360" w:lineRule="auto"/>
              <w:ind w:left="0"/>
              <w:rPr>
                <w:rFonts w:ascii="Arial" w:hAnsi="Arial" w:cs="Arial"/>
                <w:lang w:val="en-US"/>
              </w:rPr>
            </w:pPr>
            <w:r>
              <w:rPr>
                <w:rFonts w:ascii="Arial" w:hAnsi="Arial" w:cs="Arial"/>
                <w:lang w:val="en-US"/>
              </w:rPr>
              <w:t>2 dokumen</w:t>
            </w:r>
          </w:p>
        </w:tc>
        <w:tc>
          <w:tcPr>
            <w:tcW w:w="1800" w:type="dxa"/>
            <w:shd w:val="clear" w:color="auto" w:fill="auto"/>
          </w:tcPr>
          <w:p w:rsidR="001B5C11" w:rsidRPr="00957E4B" w:rsidRDefault="001B5C11" w:rsidP="008F1D14">
            <w:pPr>
              <w:pStyle w:val="ListParagraph"/>
              <w:autoSpaceDE w:val="0"/>
              <w:autoSpaceDN w:val="0"/>
              <w:adjustRightInd w:val="0"/>
              <w:ind w:left="0"/>
              <w:jc w:val="right"/>
              <w:rPr>
                <w:rFonts w:ascii="Arial" w:hAnsi="Arial" w:cs="Arial"/>
                <w:i/>
              </w:rPr>
            </w:pPr>
          </w:p>
        </w:tc>
        <w:tc>
          <w:tcPr>
            <w:tcW w:w="1800" w:type="dxa"/>
            <w:shd w:val="clear" w:color="auto" w:fill="auto"/>
          </w:tcPr>
          <w:p w:rsidR="001B5C11" w:rsidRPr="00957E4B" w:rsidRDefault="001B5C11" w:rsidP="008F1D14">
            <w:pPr>
              <w:jc w:val="center"/>
              <w:rPr>
                <w:rFonts w:ascii="Arial" w:hAnsi="Arial" w:cs="Arial"/>
              </w:rPr>
            </w:pPr>
          </w:p>
        </w:tc>
      </w:tr>
      <w:tr w:rsidR="001B5C11" w:rsidRPr="00957E4B" w:rsidTr="008F1D14">
        <w:tc>
          <w:tcPr>
            <w:tcW w:w="564" w:type="dxa"/>
            <w:shd w:val="clear" w:color="auto" w:fill="auto"/>
          </w:tcPr>
          <w:p w:rsidR="001B5C11" w:rsidRPr="00957E4B" w:rsidRDefault="001B5C11" w:rsidP="008F1D14">
            <w:pPr>
              <w:spacing w:after="0" w:line="360" w:lineRule="auto"/>
              <w:jc w:val="center"/>
              <w:rPr>
                <w:rFonts w:ascii="Arial" w:hAnsi="Arial" w:cs="Arial"/>
              </w:rPr>
            </w:pPr>
            <w:r w:rsidRPr="00957E4B">
              <w:rPr>
                <w:rFonts w:ascii="Arial" w:hAnsi="Arial" w:cs="Arial"/>
              </w:rPr>
              <w:t>5</w:t>
            </w:r>
          </w:p>
        </w:tc>
        <w:tc>
          <w:tcPr>
            <w:tcW w:w="5731" w:type="dxa"/>
            <w:shd w:val="clear" w:color="auto" w:fill="auto"/>
          </w:tcPr>
          <w:p w:rsidR="001B5C11" w:rsidRPr="00957E4B" w:rsidRDefault="001B5C11" w:rsidP="008F1D14">
            <w:pPr>
              <w:spacing w:after="0" w:line="240" w:lineRule="auto"/>
              <w:jc w:val="both"/>
              <w:rPr>
                <w:rFonts w:ascii="Arial" w:hAnsi="Arial" w:cs="Arial"/>
              </w:rPr>
            </w:pPr>
            <w:r w:rsidRPr="00957E4B">
              <w:rPr>
                <w:rFonts w:ascii="Arial" w:hAnsi="Arial" w:cs="Arial"/>
              </w:rPr>
              <w:t>Me</w:t>
            </w:r>
            <w:r>
              <w:rPr>
                <w:rFonts w:ascii="Arial" w:hAnsi="Arial" w:cs="Arial"/>
              </w:rPr>
              <w:t>laksanakan sosialisasi kegiatan dan pengelolaan PPM</w:t>
            </w:r>
          </w:p>
        </w:tc>
        <w:tc>
          <w:tcPr>
            <w:tcW w:w="2093" w:type="dxa"/>
            <w:shd w:val="clear" w:color="auto" w:fill="auto"/>
          </w:tcPr>
          <w:p w:rsidR="001B5C11" w:rsidRDefault="001B5C11" w:rsidP="008F1D14">
            <w:pPr>
              <w:pStyle w:val="ListParagraph"/>
              <w:autoSpaceDE w:val="0"/>
              <w:autoSpaceDN w:val="0"/>
              <w:adjustRightInd w:val="0"/>
              <w:spacing w:line="360" w:lineRule="auto"/>
              <w:ind w:left="0"/>
              <w:jc w:val="both"/>
              <w:rPr>
                <w:rFonts w:ascii="Arial" w:hAnsi="Arial" w:cs="Arial"/>
                <w:lang w:val="en-US"/>
              </w:rPr>
            </w:pPr>
          </w:p>
        </w:tc>
        <w:tc>
          <w:tcPr>
            <w:tcW w:w="1957" w:type="dxa"/>
            <w:shd w:val="clear" w:color="auto" w:fill="auto"/>
          </w:tcPr>
          <w:p w:rsidR="001B5C11" w:rsidRPr="00957E4B" w:rsidRDefault="001B5C11" w:rsidP="008F1D14">
            <w:pPr>
              <w:pStyle w:val="ListParagraph"/>
              <w:autoSpaceDE w:val="0"/>
              <w:autoSpaceDN w:val="0"/>
              <w:adjustRightInd w:val="0"/>
              <w:ind w:left="0"/>
              <w:rPr>
                <w:rFonts w:ascii="Arial" w:hAnsi="Arial" w:cs="Arial"/>
              </w:rPr>
            </w:pPr>
            <w:r w:rsidRPr="00957E4B">
              <w:rPr>
                <w:rFonts w:ascii="Arial" w:hAnsi="Arial" w:cs="Arial"/>
              </w:rPr>
              <w:t>4 kegiatan</w:t>
            </w:r>
          </w:p>
        </w:tc>
        <w:tc>
          <w:tcPr>
            <w:tcW w:w="1800" w:type="dxa"/>
            <w:shd w:val="clear" w:color="auto" w:fill="auto"/>
          </w:tcPr>
          <w:p w:rsidR="001B5C11" w:rsidRPr="00957E4B" w:rsidRDefault="001B5C11" w:rsidP="008F1D14">
            <w:pPr>
              <w:pStyle w:val="ListParagraph"/>
              <w:autoSpaceDE w:val="0"/>
              <w:autoSpaceDN w:val="0"/>
              <w:adjustRightInd w:val="0"/>
              <w:ind w:left="0"/>
              <w:jc w:val="right"/>
              <w:rPr>
                <w:rFonts w:ascii="Arial" w:hAnsi="Arial" w:cs="Arial"/>
                <w:i/>
              </w:rPr>
            </w:pPr>
          </w:p>
        </w:tc>
        <w:tc>
          <w:tcPr>
            <w:tcW w:w="1800" w:type="dxa"/>
            <w:shd w:val="clear" w:color="auto" w:fill="auto"/>
          </w:tcPr>
          <w:p w:rsidR="001B5C11" w:rsidRPr="00957E4B" w:rsidRDefault="001B5C11" w:rsidP="008F1D14">
            <w:pPr>
              <w:jc w:val="center"/>
            </w:pPr>
            <w:r w:rsidRPr="00957E4B">
              <w:rPr>
                <w:rFonts w:ascii="Arial" w:hAnsi="Arial" w:cs="Arial"/>
              </w:rPr>
              <w:t>Suhartini</w:t>
            </w:r>
          </w:p>
        </w:tc>
      </w:tr>
      <w:tr w:rsidR="001B5C11" w:rsidRPr="00957E4B" w:rsidTr="008F1D14">
        <w:tc>
          <w:tcPr>
            <w:tcW w:w="564" w:type="dxa"/>
            <w:shd w:val="clear" w:color="auto" w:fill="auto"/>
          </w:tcPr>
          <w:p w:rsidR="001B5C11" w:rsidRPr="00957E4B" w:rsidRDefault="001B5C11" w:rsidP="008F1D14">
            <w:pPr>
              <w:spacing w:after="0" w:line="360" w:lineRule="auto"/>
              <w:jc w:val="center"/>
              <w:rPr>
                <w:rFonts w:ascii="Arial" w:hAnsi="Arial" w:cs="Arial"/>
              </w:rPr>
            </w:pPr>
            <w:r w:rsidRPr="00957E4B">
              <w:rPr>
                <w:rFonts w:ascii="Arial" w:hAnsi="Arial" w:cs="Arial"/>
              </w:rPr>
              <w:t>6</w:t>
            </w:r>
          </w:p>
        </w:tc>
        <w:tc>
          <w:tcPr>
            <w:tcW w:w="5731" w:type="dxa"/>
            <w:shd w:val="clear" w:color="auto" w:fill="auto"/>
          </w:tcPr>
          <w:p w:rsidR="001B5C11" w:rsidRPr="00957E4B" w:rsidRDefault="001B5C11" w:rsidP="008F1D14">
            <w:pPr>
              <w:spacing w:after="0" w:line="240" w:lineRule="auto"/>
              <w:jc w:val="both"/>
              <w:rPr>
                <w:rFonts w:ascii="Arial" w:hAnsi="Arial" w:cs="Arial"/>
              </w:rPr>
            </w:pPr>
            <w:r w:rsidRPr="00957E4B">
              <w:rPr>
                <w:rFonts w:ascii="Arial" w:hAnsi="Arial" w:cs="Arial"/>
              </w:rPr>
              <w:t xml:space="preserve">Melaksanakan pengelolaan kegiatan penelitian </w:t>
            </w:r>
          </w:p>
        </w:tc>
        <w:tc>
          <w:tcPr>
            <w:tcW w:w="2093" w:type="dxa"/>
            <w:shd w:val="clear" w:color="auto" w:fill="auto"/>
          </w:tcPr>
          <w:p w:rsidR="001B5C11" w:rsidRPr="00957E4B" w:rsidRDefault="001B5C11" w:rsidP="008F1D14">
            <w:pPr>
              <w:pStyle w:val="ListParagraph"/>
              <w:autoSpaceDE w:val="0"/>
              <w:autoSpaceDN w:val="0"/>
              <w:adjustRightInd w:val="0"/>
              <w:spacing w:line="360" w:lineRule="auto"/>
              <w:ind w:left="0"/>
              <w:jc w:val="both"/>
              <w:rPr>
                <w:rFonts w:ascii="Arial" w:hAnsi="Arial" w:cs="Arial"/>
              </w:rPr>
            </w:pPr>
            <w:r>
              <w:rPr>
                <w:rFonts w:ascii="Arial" w:hAnsi="Arial" w:cs="Arial"/>
                <w:lang w:val="en-US"/>
              </w:rPr>
              <w:t xml:space="preserve">Feb - </w:t>
            </w:r>
            <w:r w:rsidRPr="00957E4B">
              <w:rPr>
                <w:rFonts w:ascii="Arial" w:hAnsi="Arial" w:cs="Arial"/>
              </w:rPr>
              <w:t>Nov 2018</w:t>
            </w:r>
          </w:p>
        </w:tc>
        <w:tc>
          <w:tcPr>
            <w:tcW w:w="1957" w:type="dxa"/>
            <w:shd w:val="clear" w:color="auto" w:fill="auto"/>
          </w:tcPr>
          <w:p w:rsidR="001B5C11" w:rsidRPr="00957E4B" w:rsidRDefault="001B5C11" w:rsidP="008F1D14">
            <w:pPr>
              <w:pStyle w:val="ListParagraph"/>
              <w:autoSpaceDE w:val="0"/>
              <w:autoSpaceDN w:val="0"/>
              <w:adjustRightInd w:val="0"/>
              <w:spacing w:line="360" w:lineRule="auto"/>
              <w:ind w:left="0"/>
              <w:rPr>
                <w:rFonts w:ascii="Arial" w:hAnsi="Arial" w:cs="Arial"/>
              </w:rPr>
            </w:pPr>
            <w:r w:rsidRPr="00957E4B">
              <w:rPr>
                <w:rFonts w:ascii="Arial" w:hAnsi="Arial" w:cs="Arial"/>
              </w:rPr>
              <w:t>37  Penelitian</w:t>
            </w:r>
          </w:p>
        </w:tc>
        <w:tc>
          <w:tcPr>
            <w:tcW w:w="1800" w:type="dxa"/>
            <w:shd w:val="clear" w:color="auto" w:fill="auto"/>
          </w:tcPr>
          <w:p w:rsidR="001B5C11" w:rsidRPr="00957E4B" w:rsidRDefault="001B5C11" w:rsidP="008F1D14">
            <w:pPr>
              <w:pStyle w:val="ListParagraph"/>
              <w:autoSpaceDE w:val="0"/>
              <w:autoSpaceDN w:val="0"/>
              <w:adjustRightInd w:val="0"/>
              <w:ind w:left="0"/>
              <w:jc w:val="right"/>
              <w:rPr>
                <w:rFonts w:ascii="Arial" w:hAnsi="Arial" w:cs="Arial"/>
                <w:i/>
              </w:rPr>
            </w:pPr>
            <w:r w:rsidRPr="00957E4B">
              <w:rPr>
                <w:rFonts w:ascii="Arial" w:hAnsi="Arial" w:cs="Arial"/>
                <w:i/>
              </w:rPr>
              <w:t>630.279.000</w:t>
            </w:r>
          </w:p>
        </w:tc>
        <w:tc>
          <w:tcPr>
            <w:tcW w:w="1800" w:type="dxa"/>
            <w:shd w:val="clear" w:color="auto" w:fill="auto"/>
          </w:tcPr>
          <w:p w:rsidR="001B5C11" w:rsidRPr="00957E4B" w:rsidRDefault="001B5C11" w:rsidP="008F1D14">
            <w:pPr>
              <w:jc w:val="center"/>
            </w:pPr>
            <w:r w:rsidRPr="00957E4B">
              <w:rPr>
                <w:rFonts w:ascii="Arial" w:hAnsi="Arial" w:cs="Arial"/>
              </w:rPr>
              <w:t>Suhartini</w:t>
            </w:r>
          </w:p>
        </w:tc>
      </w:tr>
      <w:tr w:rsidR="001B5C11" w:rsidRPr="00957E4B" w:rsidTr="008F1D14">
        <w:tc>
          <w:tcPr>
            <w:tcW w:w="564" w:type="dxa"/>
            <w:shd w:val="clear" w:color="auto" w:fill="auto"/>
          </w:tcPr>
          <w:p w:rsidR="001B5C11" w:rsidRPr="00957E4B" w:rsidRDefault="001B5C11" w:rsidP="008F1D14">
            <w:pPr>
              <w:spacing w:after="0" w:line="360" w:lineRule="auto"/>
              <w:jc w:val="center"/>
              <w:rPr>
                <w:rFonts w:ascii="Arial" w:hAnsi="Arial" w:cs="Arial"/>
              </w:rPr>
            </w:pPr>
            <w:r w:rsidRPr="00957E4B">
              <w:rPr>
                <w:rFonts w:ascii="Arial" w:hAnsi="Arial" w:cs="Arial"/>
              </w:rPr>
              <w:t>7.</w:t>
            </w:r>
          </w:p>
        </w:tc>
        <w:tc>
          <w:tcPr>
            <w:tcW w:w="5731" w:type="dxa"/>
            <w:shd w:val="clear" w:color="auto" w:fill="auto"/>
          </w:tcPr>
          <w:p w:rsidR="001B5C11" w:rsidRPr="00957E4B" w:rsidRDefault="001B5C11" w:rsidP="008F1D14">
            <w:pPr>
              <w:spacing w:after="0" w:line="240" w:lineRule="auto"/>
              <w:jc w:val="both"/>
              <w:rPr>
                <w:rFonts w:ascii="Arial" w:hAnsi="Arial" w:cs="Arial"/>
              </w:rPr>
            </w:pPr>
            <w:r w:rsidRPr="00957E4B">
              <w:rPr>
                <w:rFonts w:ascii="Arial" w:hAnsi="Arial" w:cs="Arial"/>
              </w:rPr>
              <w:t>Melaksanakan pengelolaan kegiatan pengabdian kepada masyarakat</w:t>
            </w:r>
          </w:p>
        </w:tc>
        <w:tc>
          <w:tcPr>
            <w:tcW w:w="2093" w:type="dxa"/>
            <w:shd w:val="clear" w:color="auto" w:fill="auto"/>
          </w:tcPr>
          <w:p w:rsidR="001B5C11" w:rsidRPr="00957E4B" w:rsidRDefault="001B5C11" w:rsidP="008F1D14">
            <w:pPr>
              <w:rPr>
                <w:rFonts w:ascii="Arial" w:hAnsi="Arial" w:cs="Arial"/>
              </w:rPr>
            </w:pPr>
            <w:r>
              <w:rPr>
                <w:rFonts w:ascii="Arial" w:hAnsi="Arial" w:cs="Arial"/>
                <w:lang w:val="en-US"/>
              </w:rPr>
              <w:t xml:space="preserve">Feb - </w:t>
            </w:r>
            <w:r w:rsidRPr="00957E4B">
              <w:rPr>
                <w:rFonts w:ascii="Arial" w:hAnsi="Arial" w:cs="Arial"/>
              </w:rPr>
              <w:t>Nov 2018</w:t>
            </w:r>
          </w:p>
        </w:tc>
        <w:tc>
          <w:tcPr>
            <w:tcW w:w="1957" w:type="dxa"/>
            <w:shd w:val="clear" w:color="auto" w:fill="auto"/>
          </w:tcPr>
          <w:p w:rsidR="001B5C11" w:rsidRPr="00957E4B" w:rsidRDefault="001B5C11" w:rsidP="008F1D14">
            <w:pPr>
              <w:pStyle w:val="ListParagraph"/>
              <w:autoSpaceDE w:val="0"/>
              <w:autoSpaceDN w:val="0"/>
              <w:adjustRightInd w:val="0"/>
              <w:ind w:left="0"/>
              <w:rPr>
                <w:rFonts w:ascii="Arial" w:hAnsi="Arial" w:cs="Arial"/>
              </w:rPr>
            </w:pPr>
            <w:r w:rsidRPr="00957E4B">
              <w:rPr>
                <w:rFonts w:ascii="Arial" w:hAnsi="Arial" w:cs="Arial"/>
              </w:rPr>
              <w:t>35 Kegiatan Pengabmas</w:t>
            </w:r>
          </w:p>
        </w:tc>
        <w:tc>
          <w:tcPr>
            <w:tcW w:w="1800" w:type="dxa"/>
            <w:shd w:val="clear" w:color="auto" w:fill="auto"/>
          </w:tcPr>
          <w:p w:rsidR="001B5C11" w:rsidRPr="00957E4B" w:rsidRDefault="001B5C11" w:rsidP="008F1D14">
            <w:pPr>
              <w:pStyle w:val="ListParagraph"/>
              <w:autoSpaceDE w:val="0"/>
              <w:autoSpaceDN w:val="0"/>
              <w:adjustRightInd w:val="0"/>
              <w:ind w:left="0"/>
              <w:jc w:val="right"/>
              <w:rPr>
                <w:rFonts w:ascii="Arial" w:hAnsi="Arial" w:cs="Arial"/>
                <w:i/>
              </w:rPr>
            </w:pPr>
            <w:r w:rsidRPr="00957E4B">
              <w:rPr>
                <w:rFonts w:ascii="Arial" w:hAnsi="Arial" w:cs="Arial"/>
                <w:i/>
              </w:rPr>
              <w:t>560.136.000</w:t>
            </w:r>
          </w:p>
        </w:tc>
        <w:tc>
          <w:tcPr>
            <w:tcW w:w="1800" w:type="dxa"/>
            <w:shd w:val="clear" w:color="auto" w:fill="auto"/>
          </w:tcPr>
          <w:p w:rsidR="001B5C11" w:rsidRPr="00957E4B" w:rsidRDefault="001B5C11" w:rsidP="008F1D14">
            <w:pPr>
              <w:jc w:val="center"/>
            </w:pPr>
            <w:r w:rsidRPr="00957E4B">
              <w:rPr>
                <w:rFonts w:ascii="Arial" w:hAnsi="Arial" w:cs="Arial"/>
              </w:rPr>
              <w:t>Suhartini</w:t>
            </w:r>
          </w:p>
        </w:tc>
      </w:tr>
      <w:tr w:rsidR="001B5C11" w:rsidRPr="00957E4B" w:rsidTr="008F1D14">
        <w:tc>
          <w:tcPr>
            <w:tcW w:w="564" w:type="dxa"/>
            <w:shd w:val="clear" w:color="auto" w:fill="auto"/>
          </w:tcPr>
          <w:p w:rsidR="001B5C11" w:rsidRPr="0026599F" w:rsidRDefault="001B5C11" w:rsidP="008F1D14">
            <w:pPr>
              <w:spacing w:after="0" w:line="360" w:lineRule="auto"/>
              <w:jc w:val="center"/>
              <w:rPr>
                <w:rFonts w:ascii="Arial" w:hAnsi="Arial" w:cs="Arial"/>
                <w:lang w:val="en-US"/>
              </w:rPr>
            </w:pPr>
            <w:r>
              <w:rPr>
                <w:rFonts w:ascii="Arial" w:hAnsi="Arial" w:cs="Arial"/>
                <w:lang w:val="en-US"/>
              </w:rPr>
              <w:t>8</w:t>
            </w:r>
          </w:p>
        </w:tc>
        <w:tc>
          <w:tcPr>
            <w:tcW w:w="5731" w:type="dxa"/>
            <w:shd w:val="clear" w:color="auto" w:fill="auto"/>
          </w:tcPr>
          <w:p w:rsidR="001B5C11" w:rsidRPr="00957E4B" w:rsidRDefault="001B5C11" w:rsidP="008F1D14">
            <w:pPr>
              <w:spacing w:after="0" w:line="240" w:lineRule="auto"/>
              <w:jc w:val="both"/>
              <w:rPr>
                <w:rFonts w:ascii="Arial" w:hAnsi="Arial" w:cs="Arial"/>
              </w:rPr>
            </w:pPr>
            <w:r w:rsidRPr="00957E4B">
              <w:rPr>
                <w:rFonts w:ascii="Arial" w:hAnsi="Arial" w:cs="Arial"/>
              </w:rPr>
              <w:t>Pemantauan Publikasi hasil penelitian dosen</w:t>
            </w:r>
          </w:p>
        </w:tc>
        <w:tc>
          <w:tcPr>
            <w:tcW w:w="2093" w:type="dxa"/>
            <w:shd w:val="clear" w:color="auto" w:fill="auto"/>
          </w:tcPr>
          <w:p w:rsidR="001B5C11" w:rsidRPr="00957E4B" w:rsidRDefault="001B5C11" w:rsidP="008F1D14">
            <w:pPr>
              <w:rPr>
                <w:rFonts w:ascii="Arial" w:hAnsi="Arial" w:cs="Arial"/>
              </w:rPr>
            </w:pPr>
            <w:r w:rsidRPr="00957E4B">
              <w:rPr>
                <w:rFonts w:ascii="Arial" w:hAnsi="Arial" w:cs="Arial"/>
              </w:rPr>
              <w:t>Nov 2018</w:t>
            </w:r>
          </w:p>
        </w:tc>
        <w:tc>
          <w:tcPr>
            <w:tcW w:w="1957" w:type="dxa"/>
            <w:shd w:val="clear" w:color="auto" w:fill="auto"/>
          </w:tcPr>
          <w:p w:rsidR="001B5C11" w:rsidRPr="00957E4B" w:rsidRDefault="001B5C11" w:rsidP="008F1D14">
            <w:pPr>
              <w:pStyle w:val="ListParagraph"/>
              <w:autoSpaceDE w:val="0"/>
              <w:autoSpaceDN w:val="0"/>
              <w:adjustRightInd w:val="0"/>
              <w:spacing w:line="360" w:lineRule="auto"/>
              <w:ind w:left="0"/>
              <w:rPr>
                <w:rFonts w:ascii="Arial" w:hAnsi="Arial" w:cs="Arial"/>
              </w:rPr>
            </w:pPr>
            <w:r w:rsidRPr="00957E4B">
              <w:rPr>
                <w:rFonts w:ascii="Arial" w:hAnsi="Arial" w:cs="Arial"/>
              </w:rPr>
              <w:t>25 judul</w:t>
            </w:r>
          </w:p>
        </w:tc>
        <w:tc>
          <w:tcPr>
            <w:tcW w:w="1800" w:type="dxa"/>
            <w:shd w:val="clear" w:color="auto" w:fill="auto"/>
          </w:tcPr>
          <w:p w:rsidR="001B5C11" w:rsidRPr="00957E4B" w:rsidRDefault="001B5C11" w:rsidP="008F1D14">
            <w:pPr>
              <w:pStyle w:val="ListParagraph"/>
              <w:autoSpaceDE w:val="0"/>
              <w:autoSpaceDN w:val="0"/>
              <w:adjustRightInd w:val="0"/>
              <w:ind w:left="0"/>
              <w:jc w:val="right"/>
              <w:rPr>
                <w:rFonts w:ascii="Arial" w:hAnsi="Arial" w:cs="Arial"/>
                <w:i/>
              </w:rPr>
            </w:pPr>
            <w:r w:rsidRPr="00957E4B">
              <w:rPr>
                <w:rFonts w:ascii="Arial" w:hAnsi="Arial" w:cs="Arial"/>
                <w:i/>
              </w:rPr>
              <w:t>1.924.000</w:t>
            </w:r>
          </w:p>
        </w:tc>
        <w:tc>
          <w:tcPr>
            <w:tcW w:w="1800" w:type="dxa"/>
            <w:shd w:val="clear" w:color="auto" w:fill="auto"/>
          </w:tcPr>
          <w:p w:rsidR="001B5C11" w:rsidRPr="00957E4B" w:rsidRDefault="001B5C11" w:rsidP="008F1D14">
            <w:pPr>
              <w:jc w:val="center"/>
            </w:pPr>
            <w:r w:rsidRPr="00957E4B">
              <w:rPr>
                <w:rFonts w:ascii="Arial" w:hAnsi="Arial" w:cs="Arial"/>
              </w:rPr>
              <w:t>Suhartini</w:t>
            </w:r>
          </w:p>
        </w:tc>
      </w:tr>
      <w:tr w:rsidR="001B5C11" w:rsidRPr="00957E4B" w:rsidTr="008F1D14">
        <w:tc>
          <w:tcPr>
            <w:tcW w:w="564" w:type="dxa"/>
            <w:shd w:val="clear" w:color="auto" w:fill="auto"/>
          </w:tcPr>
          <w:p w:rsidR="001B5C11" w:rsidRPr="00957E4B" w:rsidRDefault="001B5C11" w:rsidP="008F1D14">
            <w:pPr>
              <w:spacing w:after="0" w:line="360" w:lineRule="auto"/>
              <w:jc w:val="center"/>
              <w:rPr>
                <w:rFonts w:ascii="Arial" w:hAnsi="Arial" w:cs="Arial"/>
              </w:rPr>
            </w:pPr>
            <w:r>
              <w:rPr>
                <w:rFonts w:ascii="Arial" w:hAnsi="Arial" w:cs="Arial"/>
              </w:rPr>
              <w:t>9</w:t>
            </w:r>
          </w:p>
        </w:tc>
        <w:tc>
          <w:tcPr>
            <w:tcW w:w="5731" w:type="dxa"/>
            <w:shd w:val="clear" w:color="auto" w:fill="auto"/>
          </w:tcPr>
          <w:p w:rsidR="001B5C11" w:rsidRPr="00957E4B" w:rsidRDefault="001B5C11" w:rsidP="008F1D14">
            <w:pPr>
              <w:spacing w:after="0" w:line="240" w:lineRule="auto"/>
              <w:rPr>
                <w:rFonts w:ascii="Arial" w:hAnsi="Arial" w:cs="Arial"/>
              </w:rPr>
            </w:pPr>
            <w:r w:rsidRPr="00957E4B">
              <w:rPr>
                <w:rFonts w:ascii="Arial" w:hAnsi="Arial" w:cs="Arial"/>
              </w:rPr>
              <w:t>Pengelolaan jurnal</w:t>
            </w:r>
          </w:p>
        </w:tc>
        <w:tc>
          <w:tcPr>
            <w:tcW w:w="2093" w:type="dxa"/>
            <w:shd w:val="clear" w:color="auto" w:fill="auto"/>
          </w:tcPr>
          <w:p w:rsidR="001B5C11" w:rsidRPr="00957E4B" w:rsidRDefault="001B5C11" w:rsidP="008F1D14">
            <w:pPr>
              <w:rPr>
                <w:rFonts w:ascii="Arial" w:hAnsi="Arial" w:cs="Arial"/>
              </w:rPr>
            </w:pPr>
            <w:r w:rsidRPr="00957E4B">
              <w:rPr>
                <w:rFonts w:ascii="Arial" w:hAnsi="Arial" w:cs="Arial"/>
              </w:rPr>
              <w:t>Nov 2018</w:t>
            </w:r>
          </w:p>
        </w:tc>
        <w:tc>
          <w:tcPr>
            <w:tcW w:w="1957" w:type="dxa"/>
            <w:shd w:val="clear" w:color="auto" w:fill="auto"/>
          </w:tcPr>
          <w:p w:rsidR="001B5C11" w:rsidRPr="00957E4B" w:rsidRDefault="001B5C11" w:rsidP="008F1D14">
            <w:pPr>
              <w:pStyle w:val="ListParagraph"/>
              <w:autoSpaceDE w:val="0"/>
              <w:autoSpaceDN w:val="0"/>
              <w:adjustRightInd w:val="0"/>
              <w:ind w:left="0"/>
              <w:rPr>
                <w:rFonts w:ascii="Arial" w:hAnsi="Arial" w:cs="Arial"/>
                <w:i/>
              </w:rPr>
            </w:pPr>
            <w:r w:rsidRPr="00957E4B">
              <w:rPr>
                <w:rFonts w:ascii="Arial" w:hAnsi="Arial" w:cs="Arial"/>
                <w:i/>
              </w:rPr>
              <w:t>-</w:t>
            </w:r>
          </w:p>
        </w:tc>
        <w:tc>
          <w:tcPr>
            <w:tcW w:w="1800" w:type="dxa"/>
            <w:shd w:val="clear" w:color="auto" w:fill="auto"/>
          </w:tcPr>
          <w:p w:rsidR="001B5C11" w:rsidRPr="00957E4B" w:rsidRDefault="001B5C11" w:rsidP="008F1D14">
            <w:pPr>
              <w:pStyle w:val="ListParagraph"/>
              <w:autoSpaceDE w:val="0"/>
              <w:autoSpaceDN w:val="0"/>
              <w:adjustRightInd w:val="0"/>
              <w:ind w:left="0"/>
              <w:jc w:val="right"/>
              <w:rPr>
                <w:rFonts w:ascii="Arial" w:hAnsi="Arial" w:cs="Arial"/>
                <w:i/>
              </w:rPr>
            </w:pPr>
            <w:r w:rsidRPr="00957E4B">
              <w:rPr>
                <w:rFonts w:ascii="Arial" w:hAnsi="Arial" w:cs="Arial"/>
                <w:i/>
              </w:rPr>
              <w:t>-</w:t>
            </w:r>
          </w:p>
        </w:tc>
        <w:tc>
          <w:tcPr>
            <w:tcW w:w="1800" w:type="dxa"/>
            <w:shd w:val="clear" w:color="auto" w:fill="auto"/>
          </w:tcPr>
          <w:p w:rsidR="001B5C11" w:rsidRPr="00957E4B" w:rsidRDefault="001B5C11" w:rsidP="008F1D14">
            <w:pPr>
              <w:jc w:val="center"/>
            </w:pPr>
            <w:r w:rsidRPr="00957E4B">
              <w:rPr>
                <w:rFonts w:ascii="Arial" w:hAnsi="Arial" w:cs="Arial"/>
              </w:rPr>
              <w:t>Suhartini</w:t>
            </w:r>
          </w:p>
        </w:tc>
      </w:tr>
      <w:tr w:rsidR="001B5C11" w:rsidRPr="00957E4B" w:rsidTr="008F1D14">
        <w:tc>
          <w:tcPr>
            <w:tcW w:w="564" w:type="dxa"/>
            <w:shd w:val="clear" w:color="auto" w:fill="auto"/>
          </w:tcPr>
          <w:p w:rsidR="001B5C11" w:rsidRPr="0026599F" w:rsidRDefault="001B5C11" w:rsidP="008F1D14">
            <w:pPr>
              <w:spacing w:after="0" w:line="360" w:lineRule="auto"/>
              <w:jc w:val="center"/>
              <w:rPr>
                <w:rFonts w:ascii="Arial" w:hAnsi="Arial" w:cs="Arial"/>
                <w:lang w:val="en-US"/>
              </w:rPr>
            </w:pPr>
            <w:r>
              <w:rPr>
                <w:rFonts w:ascii="Arial" w:hAnsi="Arial" w:cs="Arial"/>
                <w:lang w:val="en-US"/>
              </w:rPr>
              <w:t>10</w:t>
            </w:r>
          </w:p>
        </w:tc>
        <w:tc>
          <w:tcPr>
            <w:tcW w:w="5731" w:type="dxa"/>
            <w:shd w:val="clear" w:color="auto" w:fill="auto"/>
          </w:tcPr>
          <w:p w:rsidR="001B5C11" w:rsidRPr="00957E4B" w:rsidRDefault="001B5C11" w:rsidP="008F1D14">
            <w:pPr>
              <w:spacing w:after="0" w:line="240" w:lineRule="auto"/>
              <w:rPr>
                <w:rFonts w:ascii="Arial" w:hAnsi="Arial" w:cs="Arial"/>
              </w:rPr>
            </w:pPr>
            <w:r w:rsidRPr="00957E4B">
              <w:rPr>
                <w:rFonts w:ascii="Arial" w:hAnsi="Arial" w:cs="Arial"/>
              </w:rPr>
              <w:t>Mengikuti pelatihan di luar Poltekkes Kemenkes Banten</w:t>
            </w:r>
          </w:p>
        </w:tc>
        <w:tc>
          <w:tcPr>
            <w:tcW w:w="2093" w:type="dxa"/>
            <w:shd w:val="clear" w:color="auto" w:fill="auto"/>
          </w:tcPr>
          <w:p w:rsidR="001B5C11" w:rsidRPr="00957E4B" w:rsidRDefault="001B5C11" w:rsidP="008F1D14">
            <w:pPr>
              <w:rPr>
                <w:rFonts w:ascii="Arial" w:hAnsi="Arial" w:cs="Arial"/>
              </w:rPr>
            </w:pPr>
          </w:p>
        </w:tc>
        <w:tc>
          <w:tcPr>
            <w:tcW w:w="1957" w:type="dxa"/>
            <w:shd w:val="clear" w:color="auto" w:fill="auto"/>
          </w:tcPr>
          <w:p w:rsidR="001B5C11" w:rsidRPr="00957E4B" w:rsidRDefault="001B5C11" w:rsidP="008F1D14">
            <w:pPr>
              <w:pStyle w:val="ListParagraph"/>
              <w:autoSpaceDE w:val="0"/>
              <w:autoSpaceDN w:val="0"/>
              <w:adjustRightInd w:val="0"/>
              <w:ind w:left="0"/>
              <w:rPr>
                <w:rFonts w:ascii="Arial" w:hAnsi="Arial" w:cs="Arial"/>
                <w:i/>
              </w:rPr>
            </w:pPr>
          </w:p>
        </w:tc>
        <w:tc>
          <w:tcPr>
            <w:tcW w:w="1800" w:type="dxa"/>
            <w:shd w:val="clear" w:color="auto" w:fill="auto"/>
          </w:tcPr>
          <w:p w:rsidR="001B5C11" w:rsidRPr="00957E4B" w:rsidRDefault="001B5C11" w:rsidP="008F1D14">
            <w:pPr>
              <w:pStyle w:val="ListParagraph"/>
              <w:autoSpaceDE w:val="0"/>
              <w:autoSpaceDN w:val="0"/>
              <w:adjustRightInd w:val="0"/>
              <w:ind w:left="0"/>
              <w:jc w:val="right"/>
              <w:rPr>
                <w:rFonts w:ascii="Arial" w:hAnsi="Arial" w:cs="Arial"/>
                <w:i/>
              </w:rPr>
            </w:pPr>
          </w:p>
        </w:tc>
        <w:tc>
          <w:tcPr>
            <w:tcW w:w="1800" w:type="dxa"/>
            <w:shd w:val="clear" w:color="auto" w:fill="auto"/>
          </w:tcPr>
          <w:p w:rsidR="001B5C11" w:rsidRPr="00957E4B" w:rsidRDefault="001B5C11" w:rsidP="008F1D14">
            <w:pPr>
              <w:jc w:val="center"/>
            </w:pPr>
            <w:r w:rsidRPr="00957E4B">
              <w:rPr>
                <w:rFonts w:ascii="Arial" w:hAnsi="Arial" w:cs="Arial"/>
              </w:rPr>
              <w:t>Suhartini</w:t>
            </w:r>
          </w:p>
        </w:tc>
      </w:tr>
      <w:tr w:rsidR="001B5C11" w:rsidRPr="00957E4B" w:rsidTr="008F1D14">
        <w:tc>
          <w:tcPr>
            <w:tcW w:w="564" w:type="dxa"/>
            <w:shd w:val="clear" w:color="auto" w:fill="auto"/>
          </w:tcPr>
          <w:p w:rsidR="001B5C11" w:rsidRPr="0026599F" w:rsidRDefault="001B5C11" w:rsidP="008F1D14">
            <w:pPr>
              <w:spacing w:after="0" w:line="360" w:lineRule="auto"/>
              <w:jc w:val="center"/>
              <w:rPr>
                <w:rFonts w:ascii="Arial" w:hAnsi="Arial" w:cs="Arial"/>
                <w:lang w:val="en-US"/>
              </w:rPr>
            </w:pPr>
            <w:r>
              <w:rPr>
                <w:rFonts w:ascii="Arial" w:hAnsi="Arial" w:cs="Arial"/>
                <w:lang w:val="en-US"/>
              </w:rPr>
              <w:t>11</w:t>
            </w:r>
          </w:p>
        </w:tc>
        <w:tc>
          <w:tcPr>
            <w:tcW w:w="5731" w:type="dxa"/>
            <w:shd w:val="clear" w:color="auto" w:fill="auto"/>
          </w:tcPr>
          <w:p w:rsidR="001B5C11" w:rsidRPr="00957E4B" w:rsidRDefault="001B5C11" w:rsidP="008F1D14">
            <w:pPr>
              <w:spacing w:after="0" w:line="240" w:lineRule="auto"/>
              <w:rPr>
                <w:rFonts w:ascii="Arial" w:hAnsi="Arial" w:cs="Arial"/>
              </w:rPr>
            </w:pPr>
            <w:r w:rsidRPr="00957E4B">
              <w:rPr>
                <w:rFonts w:ascii="Arial" w:hAnsi="Arial" w:cs="Arial"/>
              </w:rPr>
              <w:t>Menyusun laporan tahunan unit PPM</w:t>
            </w:r>
          </w:p>
        </w:tc>
        <w:tc>
          <w:tcPr>
            <w:tcW w:w="2093" w:type="dxa"/>
            <w:shd w:val="clear" w:color="auto" w:fill="auto"/>
          </w:tcPr>
          <w:p w:rsidR="001B5C11" w:rsidRPr="00957E4B" w:rsidRDefault="001B5C11" w:rsidP="008F1D14">
            <w:pPr>
              <w:rPr>
                <w:rFonts w:ascii="Arial" w:hAnsi="Arial" w:cs="Arial"/>
              </w:rPr>
            </w:pPr>
            <w:r w:rsidRPr="00957E4B">
              <w:rPr>
                <w:rFonts w:ascii="Arial" w:hAnsi="Arial" w:cs="Arial"/>
              </w:rPr>
              <w:t>Desember</w:t>
            </w:r>
          </w:p>
        </w:tc>
        <w:tc>
          <w:tcPr>
            <w:tcW w:w="1957" w:type="dxa"/>
            <w:shd w:val="clear" w:color="auto" w:fill="auto"/>
          </w:tcPr>
          <w:p w:rsidR="001B5C11" w:rsidRPr="00957E4B" w:rsidRDefault="001B5C11" w:rsidP="008F1D14">
            <w:pPr>
              <w:pStyle w:val="ListParagraph"/>
              <w:autoSpaceDE w:val="0"/>
              <w:autoSpaceDN w:val="0"/>
              <w:adjustRightInd w:val="0"/>
              <w:ind w:left="0"/>
              <w:rPr>
                <w:rFonts w:ascii="Arial" w:hAnsi="Arial" w:cs="Arial"/>
                <w:i/>
              </w:rPr>
            </w:pPr>
            <w:r w:rsidRPr="00957E4B">
              <w:rPr>
                <w:rFonts w:ascii="Arial" w:hAnsi="Arial" w:cs="Arial"/>
                <w:i/>
              </w:rPr>
              <w:t>1 dokumen</w:t>
            </w:r>
          </w:p>
        </w:tc>
        <w:tc>
          <w:tcPr>
            <w:tcW w:w="1800" w:type="dxa"/>
            <w:shd w:val="clear" w:color="auto" w:fill="auto"/>
          </w:tcPr>
          <w:p w:rsidR="001B5C11" w:rsidRPr="00957E4B" w:rsidRDefault="001B5C11" w:rsidP="008F1D14">
            <w:pPr>
              <w:pStyle w:val="ListParagraph"/>
              <w:autoSpaceDE w:val="0"/>
              <w:autoSpaceDN w:val="0"/>
              <w:adjustRightInd w:val="0"/>
              <w:ind w:left="0"/>
              <w:jc w:val="right"/>
              <w:rPr>
                <w:rFonts w:ascii="Arial" w:hAnsi="Arial" w:cs="Arial"/>
                <w:i/>
              </w:rPr>
            </w:pPr>
          </w:p>
        </w:tc>
        <w:tc>
          <w:tcPr>
            <w:tcW w:w="1800" w:type="dxa"/>
            <w:shd w:val="clear" w:color="auto" w:fill="auto"/>
          </w:tcPr>
          <w:p w:rsidR="001B5C11" w:rsidRPr="00957E4B" w:rsidRDefault="001B5C11" w:rsidP="008F1D14">
            <w:pPr>
              <w:jc w:val="center"/>
            </w:pPr>
            <w:r w:rsidRPr="00957E4B">
              <w:rPr>
                <w:rFonts w:ascii="Arial" w:hAnsi="Arial" w:cs="Arial"/>
              </w:rPr>
              <w:t>Suhartini</w:t>
            </w:r>
          </w:p>
        </w:tc>
      </w:tr>
      <w:tr w:rsidR="001B5C11" w:rsidRPr="00957E4B" w:rsidTr="008F1D14">
        <w:tc>
          <w:tcPr>
            <w:tcW w:w="564" w:type="dxa"/>
            <w:shd w:val="clear" w:color="auto" w:fill="auto"/>
          </w:tcPr>
          <w:p w:rsidR="001B5C11" w:rsidRPr="00957E4B" w:rsidRDefault="001B5C11" w:rsidP="008F1D14">
            <w:pPr>
              <w:spacing w:after="0" w:line="360" w:lineRule="auto"/>
              <w:jc w:val="center"/>
              <w:rPr>
                <w:rFonts w:ascii="Arial" w:hAnsi="Arial" w:cs="Arial"/>
                <w:b/>
                <w:i/>
              </w:rPr>
            </w:pPr>
          </w:p>
        </w:tc>
        <w:tc>
          <w:tcPr>
            <w:tcW w:w="5731" w:type="dxa"/>
            <w:shd w:val="clear" w:color="auto" w:fill="auto"/>
          </w:tcPr>
          <w:p w:rsidR="001B5C11" w:rsidRPr="00957E4B" w:rsidRDefault="001B5C11" w:rsidP="008F1D14">
            <w:pPr>
              <w:spacing w:after="0" w:line="360" w:lineRule="auto"/>
              <w:jc w:val="center"/>
              <w:rPr>
                <w:rFonts w:ascii="Arial" w:hAnsi="Arial" w:cs="Arial"/>
                <w:b/>
                <w:i/>
              </w:rPr>
            </w:pPr>
            <w:r w:rsidRPr="00957E4B">
              <w:rPr>
                <w:rFonts w:ascii="Arial" w:hAnsi="Arial" w:cs="Arial"/>
                <w:b/>
                <w:i/>
              </w:rPr>
              <w:t>JUMLAH</w:t>
            </w:r>
          </w:p>
        </w:tc>
        <w:tc>
          <w:tcPr>
            <w:tcW w:w="2093" w:type="dxa"/>
            <w:shd w:val="clear" w:color="auto" w:fill="auto"/>
          </w:tcPr>
          <w:p w:rsidR="001B5C11" w:rsidRPr="00957E4B" w:rsidRDefault="001B5C11" w:rsidP="008F1D14">
            <w:pPr>
              <w:pStyle w:val="ListParagraph"/>
              <w:autoSpaceDE w:val="0"/>
              <w:autoSpaceDN w:val="0"/>
              <w:adjustRightInd w:val="0"/>
              <w:ind w:left="0"/>
              <w:jc w:val="center"/>
              <w:rPr>
                <w:rFonts w:ascii="Arial" w:hAnsi="Arial" w:cs="Arial"/>
                <w:b/>
                <w:i/>
              </w:rPr>
            </w:pPr>
          </w:p>
        </w:tc>
        <w:tc>
          <w:tcPr>
            <w:tcW w:w="1957" w:type="dxa"/>
            <w:shd w:val="clear" w:color="auto" w:fill="auto"/>
          </w:tcPr>
          <w:p w:rsidR="001B5C11" w:rsidRPr="00957E4B" w:rsidRDefault="001B5C11" w:rsidP="008F1D14">
            <w:pPr>
              <w:pStyle w:val="ListParagraph"/>
              <w:autoSpaceDE w:val="0"/>
              <w:autoSpaceDN w:val="0"/>
              <w:adjustRightInd w:val="0"/>
              <w:ind w:left="0"/>
              <w:jc w:val="center"/>
              <w:rPr>
                <w:rFonts w:ascii="Arial" w:hAnsi="Arial" w:cs="Arial"/>
                <w:b/>
                <w:i/>
              </w:rPr>
            </w:pPr>
          </w:p>
        </w:tc>
        <w:tc>
          <w:tcPr>
            <w:tcW w:w="1800" w:type="dxa"/>
            <w:shd w:val="clear" w:color="auto" w:fill="auto"/>
          </w:tcPr>
          <w:p w:rsidR="001B5C11" w:rsidRPr="00957E4B" w:rsidRDefault="001B5C11" w:rsidP="008F1D14">
            <w:pPr>
              <w:pStyle w:val="ListParagraph"/>
              <w:autoSpaceDE w:val="0"/>
              <w:autoSpaceDN w:val="0"/>
              <w:adjustRightInd w:val="0"/>
              <w:ind w:left="0"/>
              <w:jc w:val="right"/>
              <w:rPr>
                <w:rFonts w:ascii="Arial" w:hAnsi="Arial" w:cs="Arial"/>
                <w:b/>
                <w:i/>
              </w:rPr>
            </w:pPr>
            <w:r w:rsidRPr="00957E4B">
              <w:rPr>
                <w:rFonts w:ascii="Arial" w:hAnsi="Arial" w:cs="Arial"/>
                <w:b/>
                <w:i/>
              </w:rPr>
              <w:t>1,482,103,000</w:t>
            </w:r>
          </w:p>
        </w:tc>
        <w:tc>
          <w:tcPr>
            <w:tcW w:w="1800" w:type="dxa"/>
            <w:shd w:val="clear" w:color="auto" w:fill="auto"/>
          </w:tcPr>
          <w:p w:rsidR="001B5C11" w:rsidRPr="00957E4B" w:rsidRDefault="001B5C11" w:rsidP="008F1D14">
            <w:pPr>
              <w:pStyle w:val="ListParagraph"/>
              <w:autoSpaceDE w:val="0"/>
              <w:autoSpaceDN w:val="0"/>
              <w:adjustRightInd w:val="0"/>
              <w:ind w:left="0"/>
              <w:rPr>
                <w:rFonts w:ascii="Arial" w:hAnsi="Arial" w:cs="Arial"/>
                <w:b/>
                <w:i/>
              </w:rPr>
            </w:pPr>
          </w:p>
        </w:tc>
      </w:tr>
    </w:tbl>
    <w:p w:rsidR="001B5C11" w:rsidRPr="00957E4B" w:rsidRDefault="001B5C11" w:rsidP="001B5C11">
      <w:pPr>
        <w:pStyle w:val="ListParagraph"/>
        <w:autoSpaceDE w:val="0"/>
        <w:autoSpaceDN w:val="0"/>
        <w:adjustRightInd w:val="0"/>
        <w:spacing w:line="360" w:lineRule="auto"/>
        <w:ind w:left="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50"/>
        <w:gridCol w:w="4650"/>
      </w:tblGrid>
      <w:tr w:rsidR="001B5C11" w:rsidRPr="00957E4B" w:rsidTr="008F1D14">
        <w:tc>
          <w:tcPr>
            <w:tcW w:w="4649" w:type="dxa"/>
          </w:tcPr>
          <w:p w:rsidR="001B5C11" w:rsidRPr="00957E4B" w:rsidRDefault="001B5C11" w:rsidP="008F1D14">
            <w:pPr>
              <w:pStyle w:val="ListParagraph"/>
              <w:autoSpaceDE w:val="0"/>
              <w:autoSpaceDN w:val="0"/>
              <w:adjustRightInd w:val="0"/>
              <w:spacing w:line="360" w:lineRule="auto"/>
              <w:ind w:left="0"/>
              <w:jc w:val="center"/>
              <w:rPr>
                <w:rFonts w:ascii="Arial" w:hAnsi="Arial" w:cs="Arial"/>
              </w:rPr>
            </w:pPr>
            <w:r w:rsidRPr="00957E4B">
              <w:rPr>
                <w:rFonts w:ascii="Arial" w:hAnsi="Arial" w:cs="Arial"/>
              </w:rPr>
              <w:t>Mengetahui,</w:t>
            </w:r>
          </w:p>
        </w:tc>
        <w:tc>
          <w:tcPr>
            <w:tcW w:w="4650" w:type="dxa"/>
          </w:tcPr>
          <w:p w:rsidR="001B5C11" w:rsidRPr="00957E4B" w:rsidRDefault="001B5C11" w:rsidP="008F1D14">
            <w:pPr>
              <w:pStyle w:val="ListParagraph"/>
              <w:autoSpaceDE w:val="0"/>
              <w:autoSpaceDN w:val="0"/>
              <w:adjustRightInd w:val="0"/>
              <w:spacing w:line="360" w:lineRule="auto"/>
              <w:ind w:left="0"/>
              <w:jc w:val="both"/>
              <w:rPr>
                <w:rFonts w:ascii="Arial" w:hAnsi="Arial" w:cs="Arial"/>
              </w:rPr>
            </w:pPr>
          </w:p>
        </w:tc>
        <w:tc>
          <w:tcPr>
            <w:tcW w:w="4650" w:type="dxa"/>
          </w:tcPr>
          <w:p w:rsidR="001B5C11" w:rsidRPr="00957E4B" w:rsidRDefault="001B5C11" w:rsidP="008F1D14">
            <w:pPr>
              <w:pStyle w:val="ListParagraph"/>
              <w:autoSpaceDE w:val="0"/>
              <w:autoSpaceDN w:val="0"/>
              <w:adjustRightInd w:val="0"/>
              <w:spacing w:line="360" w:lineRule="auto"/>
              <w:ind w:left="0"/>
              <w:jc w:val="both"/>
              <w:rPr>
                <w:rFonts w:ascii="Arial" w:hAnsi="Arial" w:cs="Arial"/>
              </w:rPr>
            </w:pPr>
            <w:r w:rsidRPr="00957E4B">
              <w:rPr>
                <w:rFonts w:ascii="Arial" w:hAnsi="Arial" w:cs="Arial"/>
              </w:rPr>
              <w:t xml:space="preserve">               Serang, 4 Januari  2018</w:t>
            </w:r>
          </w:p>
        </w:tc>
      </w:tr>
      <w:tr w:rsidR="001B5C11" w:rsidRPr="00957E4B" w:rsidTr="008F1D14">
        <w:tc>
          <w:tcPr>
            <w:tcW w:w="4649" w:type="dxa"/>
          </w:tcPr>
          <w:p w:rsidR="001B5C11" w:rsidRPr="00957E4B" w:rsidRDefault="001B5C11" w:rsidP="008F1D14">
            <w:pPr>
              <w:pStyle w:val="ListParagraph"/>
              <w:autoSpaceDE w:val="0"/>
              <w:autoSpaceDN w:val="0"/>
              <w:adjustRightInd w:val="0"/>
              <w:spacing w:line="360" w:lineRule="auto"/>
              <w:ind w:left="0"/>
              <w:jc w:val="center"/>
              <w:rPr>
                <w:rFonts w:ascii="Arial" w:hAnsi="Arial" w:cs="Arial"/>
              </w:rPr>
            </w:pPr>
            <w:r w:rsidRPr="00957E4B">
              <w:rPr>
                <w:rFonts w:ascii="Arial" w:hAnsi="Arial" w:cs="Arial"/>
              </w:rPr>
              <w:t>Pudir I</w:t>
            </w:r>
          </w:p>
          <w:p w:rsidR="001B5C11" w:rsidRPr="00957E4B" w:rsidRDefault="001B5C11" w:rsidP="008F1D14">
            <w:pPr>
              <w:pStyle w:val="ListParagraph"/>
              <w:autoSpaceDE w:val="0"/>
              <w:autoSpaceDN w:val="0"/>
              <w:adjustRightInd w:val="0"/>
              <w:spacing w:line="360" w:lineRule="auto"/>
              <w:ind w:left="0"/>
              <w:rPr>
                <w:rFonts w:ascii="Arial" w:hAnsi="Arial" w:cs="Arial"/>
              </w:rPr>
            </w:pPr>
          </w:p>
          <w:p w:rsidR="001B5C11" w:rsidRPr="00957E4B" w:rsidRDefault="001B5C11" w:rsidP="008F1D14">
            <w:pPr>
              <w:pStyle w:val="ListParagraph"/>
              <w:autoSpaceDE w:val="0"/>
              <w:autoSpaceDN w:val="0"/>
              <w:adjustRightInd w:val="0"/>
              <w:ind w:left="0"/>
              <w:jc w:val="center"/>
              <w:rPr>
                <w:rFonts w:ascii="Arial" w:hAnsi="Arial" w:cs="Arial"/>
              </w:rPr>
            </w:pPr>
            <w:r w:rsidRPr="00957E4B">
              <w:rPr>
                <w:rFonts w:ascii="Arial" w:hAnsi="Arial" w:cs="Arial"/>
              </w:rPr>
              <w:t>Ahmad, SKM, M.Kes</w:t>
            </w:r>
          </w:p>
          <w:p w:rsidR="001B5C11" w:rsidRPr="00957E4B" w:rsidRDefault="001B5C11" w:rsidP="008F1D14">
            <w:pPr>
              <w:pStyle w:val="ListParagraph"/>
              <w:autoSpaceDE w:val="0"/>
              <w:autoSpaceDN w:val="0"/>
              <w:adjustRightInd w:val="0"/>
              <w:ind w:left="0"/>
              <w:jc w:val="center"/>
              <w:rPr>
                <w:rFonts w:ascii="Arial" w:hAnsi="Arial" w:cs="Arial"/>
              </w:rPr>
            </w:pPr>
            <w:r w:rsidRPr="00957E4B">
              <w:rPr>
                <w:rFonts w:ascii="Arial" w:hAnsi="Arial" w:cs="Arial"/>
              </w:rPr>
              <w:t>NIP. 196710051988031003</w:t>
            </w:r>
          </w:p>
        </w:tc>
        <w:tc>
          <w:tcPr>
            <w:tcW w:w="4650" w:type="dxa"/>
          </w:tcPr>
          <w:p w:rsidR="001B5C11" w:rsidRPr="00957E4B" w:rsidRDefault="001B5C11" w:rsidP="008F1D14">
            <w:pPr>
              <w:pStyle w:val="ListParagraph"/>
              <w:autoSpaceDE w:val="0"/>
              <w:autoSpaceDN w:val="0"/>
              <w:adjustRightInd w:val="0"/>
              <w:spacing w:line="360" w:lineRule="auto"/>
              <w:ind w:left="0"/>
              <w:jc w:val="both"/>
              <w:rPr>
                <w:rFonts w:ascii="Arial" w:hAnsi="Arial" w:cs="Arial"/>
              </w:rPr>
            </w:pPr>
          </w:p>
        </w:tc>
        <w:tc>
          <w:tcPr>
            <w:tcW w:w="4650" w:type="dxa"/>
          </w:tcPr>
          <w:p w:rsidR="001B5C11" w:rsidRPr="00957E4B" w:rsidRDefault="001B5C11" w:rsidP="008F1D14">
            <w:pPr>
              <w:pStyle w:val="ListParagraph"/>
              <w:autoSpaceDE w:val="0"/>
              <w:autoSpaceDN w:val="0"/>
              <w:adjustRightInd w:val="0"/>
              <w:spacing w:line="360" w:lineRule="auto"/>
              <w:ind w:left="0"/>
              <w:jc w:val="center"/>
              <w:rPr>
                <w:rFonts w:ascii="Arial" w:hAnsi="Arial" w:cs="Arial"/>
              </w:rPr>
            </w:pPr>
            <w:r w:rsidRPr="00957E4B">
              <w:rPr>
                <w:rFonts w:ascii="Arial" w:hAnsi="Arial" w:cs="Arial"/>
              </w:rPr>
              <w:t>Ka Unit PPM,,</w:t>
            </w:r>
          </w:p>
          <w:p w:rsidR="001B5C11" w:rsidRPr="00957E4B" w:rsidRDefault="001B5C11" w:rsidP="008F1D14">
            <w:pPr>
              <w:pStyle w:val="ListParagraph"/>
              <w:autoSpaceDE w:val="0"/>
              <w:autoSpaceDN w:val="0"/>
              <w:adjustRightInd w:val="0"/>
              <w:spacing w:line="360" w:lineRule="auto"/>
              <w:ind w:left="0"/>
              <w:jc w:val="center"/>
              <w:rPr>
                <w:rFonts w:ascii="Arial" w:hAnsi="Arial" w:cs="Arial"/>
              </w:rPr>
            </w:pPr>
          </w:p>
          <w:p w:rsidR="001B5C11" w:rsidRPr="00957E4B" w:rsidRDefault="001B5C11" w:rsidP="008F1D14">
            <w:pPr>
              <w:pStyle w:val="ListParagraph"/>
              <w:autoSpaceDE w:val="0"/>
              <w:autoSpaceDN w:val="0"/>
              <w:adjustRightInd w:val="0"/>
              <w:spacing w:line="360" w:lineRule="auto"/>
              <w:ind w:left="0"/>
              <w:jc w:val="center"/>
              <w:rPr>
                <w:rFonts w:ascii="Arial" w:hAnsi="Arial" w:cs="Arial"/>
                <w:lang w:val="en-US"/>
              </w:rPr>
            </w:pPr>
            <w:r w:rsidRPr="00957E4B">
              <w:rPr>
                <w:rFonts w:ascii="Arial" w:hAnsi="Arial" w:cs="Arial"/>
              </w:rPr>
              <w:t>Suhartini</w:t>
            </w:r>
            <w:r w:rsidRPr="00957E4B">
              <w:rPr>
                <w:rFonts w:ascii="Arial" w:hAnsi="Arial" w:cs="Arial"/>
                <w:lang w:val="en-US"/>
              </w:rPr>
              <w:t>, SKM, MKM</w:t>
            </w:r>
          </w:p>
        </w:tc>
      </w:tr>
    </w:tbl>
    <w:p w:rsidR="001B5C11" w:rsidRDefault="001B5C11" w:rsidP="001B5C11">
      <w:pPr>
        <w:spacing w:after="0" w:line="240" w:lineRule="auto"/>
        <w:jc w:val="center"/>
        <w:rPr>
          <w:b/>
          <w:sz w:val="24"/>
          <w:szCs w:val="24"/>
          <w:lang w:val="en-US"/>
        </w:rPr>
      </w:pPr>
    </w:p>
    <w:p w:rsidR="001B5C11" w:rsidRDefault="001B5C11" w:rsidP="001B5C11">
      <w:pPr>
        <w:spacing w:after="0" w:line="240" w:lineRule="auto"/>
        <w:jc w:val="center"/>
        <w:rPr>
          <w:b/>
          <w:sz w:val="24"/>
          <w:szCs w:val="24"/>
        </w:rPr>
      </w:pPr>
      <w:r>
        <w:rPr>
          <w:b/>
          <w:sz w:val="24"/>
          <w:szCs w:val="24"/>
          <w:lang w:val="en-US"/>
        </w:rPr>
        <w:t xml:space="preserve">GANCHART </w:t>
      </w:r>
      <w:r>
        <w:rPr>
          <w:b/>
          <w:sz w:val="24"/>
          <w:szCs w:val="24"/>
        </w:rPr>
        <w:t>PROGRAM DAN KEGIATAN UNIT PPM</w:t>
      </w:r>
    </w:p>
    <w:p w:rsidR="001B5C11" w:rsidRPr="00AA4E13" w:rsidRDefault="001B5C11" w:rsidP="001B5C11">
      <w:pPr>
        <w:spacing w:after="0" w:line="240" w:lineRule="auto"/>
        <w:jc w:val="center"/>
        <w:rPr>
          <w:b/>
          <w:sz w:val="24"/>
          <w:szCs w:val="24"/>
        </w:rPr>
      </w:pPr>
      <w:r>
        <w:rPr>
          <w:b/>
          <w:sz w:val="24"/>
          <w:szCs w:val="24"/>
        </w:rPr>
        <w:t xml:space="preserve"> </w:t>
      </w:r>
      <w:r w:rsidRPr="00BB4B49">
        <w:rPr>
          <w:b/>
          <w:sz w:val="24"/>
          <w:szCs w:val="24"/>
        </w:rPr>
        <w:t xml:space="preserve"> POLITEKNIK KE</w:t>
      </w:r>
      <w:r>
        <w:rPr>
          <w:b/>
          <w:sz w:val="24"/>
          <w:szCs w:val="24"/>
        </w:rPr>
        <w:t>SEHATAN KEMENKES</w:t>
      </w:r>
    </w:p>
    <w:p w:rsidR="001B5C11" w:rsidRPr="00EE1DBC" w:rsidRDefault="001B5C11" w:rsidP="001B5C11">
      <w:pPr>
        <w:spacing w:after="0" w:line="240" w:lineRule="auto"/>
        <w:jc w:val="center"/>
        <w:rPr>
          <w:b/>
          <w:sz w:val="24"/>
          <w:szCs w:val="24"/>
        </w:rPr>
      </w:pPr>
      <w:r>
        <w:rPr>
          <w:b/>
          <w:sz w:val="24"/>
          <w:szCs w:val="24"/>
        </w:rPr>
        <w:t>TAHUN  2018</w:t>
      </w:r>
    </w:p>
    <w:p w:rsidR="001B5C11" w:rsidRDefault="001B5C11" w:rsidP="001B5C11">
      <w:pPr>
        <w:spacing w:after="0" w:line="240" w:lineRule="auto"/>
      </w:pPr>
    </w:p>
    <w:tbl>
      <w:tblPr>
        <w:tblStyle w:val="TableGrid"/>
        <w:tblW w:w="0" w:type="auto"/>
        <w:tblLayout w:type="fixed"/>
        <w:tblLook w:val="04A0" w:firstRow="1" w:lastRow="0" w:firstColumn="1" w:lastColumn="0" w:noHBand="0" w:noVBand="1"/>
      </w:tblPr>
      <w:tblGrid>
        <w:gridCol w:w="558"/>
        <w:gridCol w:w="5670"/>
        <w:gridCol w:w="630"/>
        <w:gridCol w:w="609"/>
        <w:gridCol w:w="651"/>
        <w:gridCol w:w="603"/>
        <w:gridCol w:w="567"/>
        <w:gridCol w:w="606"/>
        <w:gridCol w:w="520"/>
        <w:gridCol w:w="584"/>
        <w:gridCol w:w="630"/>
        <w:gridCol w:w="630"/>
        <w:gridCol w:w="630"/>
        <w:gridCol w:w="567"/>
      </w:tblGrid>
      <w:tr w:rsidR="001B5C11" w:rsidTr="008F1D14">
        <w:tc>
          <w:tcPr>
            <w:tcW w:w="558" w:type="dxa"/>
            <w:vMerge w:val="restart"/>
          </w:tcPr>
          <w:p w:rsidR="001B5C11" w:rsidRDefault="001B5C11" w:rsidP="008F1D14">
            <w:pPr>
              <w:spacing w:line="360" w:lineRule="auto"/>
              <w:jc w:val="center"/>
            </w:pPr>
            <w:r>
              <w:t>NO</w:t>
            </w:r>
          </w:p>
        </w:tc>
        <w:tc>
          <w:tcPr>
            <w:tcW w:w="5670" w:type="dxa"/>
            <w:vMerge w:val="restart"/>
          </w:tcPr>
          <w:p w:rsidR="001B5C11" w:rsidRDefault="001B5C11" w:rsidP="008F1D14">
            <w:pPr>
              <w:spacing w:line="360" w:lineRule="auto"/>
              <w:jc w:val="center"/>
            </w:pPr>
            <w:r>
              <w:t xml:space="preserve">SASARAN / PROGRAM / KEGIATAN </w:t>
            </w:r>
          </w:p>
        </w:tc>
        <w:tc>
          <w:tcPr>
            <w:tcW w:w="7227" w:type="dxa"/>
            <w:gridSpan w:val="12"/>
          </w:tcPr>
          <w:p w:rsidR="001B5C11" w:rsidRPr="00A17CD0" w:rsidRDefault="001B5C11" w:rsidP="008F1D14">
            <w:pPr>
              <w:spacing w:line="360" w:lineRule="auto"/>
              <w:jc w:val="center"/>
            </w:pPr>
            <w:r>
              <w:t>TAHUN 2018</w:t>
            </w:r>
          </w:p>
        </w:tc>
      </w:tr>
      <w:tr w:rsidR="001B5C11" w:rsidTr="008F1D14">
        <w:tc>
          <w:tcPr>
            <w:tcW w:w="558" w:type="dxa"/>
            <w:vMerge/>
          </w:tcPr>
          <w:p w:rsidR="001B5C11" w:rsidRDefault="001B5C11" w:rsidP="008F1D14">
            <w:pPr>
              <w:spacing w:line="360" w:lineRule="auto"/>
              <w:jc w:val="center"/>
            </w:pPr>
          </w:p>
        </w:tc>
        <w:tc>
          <w:tcPr>
            <w:tcW w:w="5670" w:type="dxa"/>
            <w:vMerge/>
          </w:tcPr>
          <w:p w:rsidR="001B5C11" w:rsidRDefault="001B5C11" w:rsidP="008F1D14">
            <w:pPr>
              <w:spacing w:line="360" w:lineRule="auto"/>
              <w:jc w:val="center"/>
            </w:pPr>
          </w:p>
        </w:tc>
        <w:tc>
          <w:tcPr>
            <w:tcW w:w="630" w:type="dxa"/>
          </w:tcPr>
          <w:p w:rsidR="001B5C11" w:rsidRDefault="001B5C11" w:rsidP="008F1D14">
            <w:pPr>
              <w:spacing w:line="360" w:lineRule="auto"/>
              <w:jc w:val="center"/>
            </w:pPr>
            <w:r>
              <w:t>JAN</w:t>
            </w:r>
          </w:p>
        </w:tc>
        <w:tc>
          <w:tcPr>
            <w:tcW w:w="609" w:type="dxa"/>
          </w:tcPr>
          <w:p w:rsidR="001B5C11" w:rsidRDefault="001B5C11" w:rsidP="008F1D14">
            <w:pPr>
              <w:spacing w:line="360" w:lineRule="auto"/>
              <w:jc w:val="center"/>
            </w:pPr>
            <w:r>
              <w:t>PEB</w:t>
            </w:r>
          </w:p>
        </w:tc>
        <w:tc>
          <w:tcPr>
            <w:tcW w:w="651" w:type="dxa"/>
          </w:tcPr>
          <w:p w:rsidR="001B5C11" w:rsidRDefault="001B5C11" w:rsidP="008F1D14">
            <w:pPr>
              <w:spacing w:line="360" w:lineRule="auto"/>
              <w:jc w:val="center"/>
            </w:pPr>
            <w:r>
              <w:t>MAR</w:t>
            </w:r>
          </w:p>
        </w:tc>
        <w:tc>
          <w:tcPr>
            <w:tcW w:w="603" w:type="dxa"/>
          </w:tcPr>
          <w:p w:rsidR="001B5C11" w:rsidRDefault="001B5C11" w:rsidP="008F1D14">
            <w:pPr>
              <w:spacing w:line="360" w:lineRule="auto"/>
              <w:jc w:val="center"/>
            </w:pPr>
            <w:r>
              <w:t>APR</w:t>
            </w:r>
          </w:p>
        </w:tc>
        <w:tc>
          <w:tcPr>
            <w:tcW w:w="567" w:type="dxa"/>
          </w:tcPr>
          <w:p w:rsidR="001B5C11" w:rsidRDefault="001B5C11" w:rsidP="008F1D14">
            <w:pPr>
              <w:spacing w:line="360" w:lineRule="auto"/>
              <w:jc w:val="center"/>
            </w:pPr>
            <w:r>
              <w:t>MEI</w:t>
            </w:r>
          </w:p>
        </w:tc>
        <w:tc>
          <w:tcPr>
            <w:tcW w:w="606" w:type="dxa"/>
          </w:tcPr>
          <w:p w:rsidR="001B5C11" w:rsidRDefault="001B5C11" w:rsidP="008F1D14">
            <w:pPr>
              <w:spacing w:line="360" w:lineRule="auto"/>
              <w:jc w:val="center"/>
            </w:pPr>
            <w:r>
              <w:t>JUN</w:t>
            </w:r>
          </w:p>
        </w:tc>
        <w:tc>
          <w:tcPr>
            <w:tcW w:w="520" w:type="dxa"/>
          </w:tcPr>
          <w:p w:rsidR="001B5C11" w:rsidRDefault="001B5C11" w:rsidP="008F1D14">
            <w:pPr>
              <w:spacing w:line="360" w:lineRule="auto"/>
              <w:jc w:val="center"/>
            </w:pPr>
            <w:r>
              <w:t>JUL</w:t>
            </w:r>
          </w:p>
        </w:tc>
        <w:tc>
          <w:tcPr>
            <w:tcW w:w="584" w:type="dxa"/>
          </w:tcPr>
          <w:p w:rsidR="001B5C11" w:rsidRDefault="001B5C11" w:rsidP="008F1D14">
            <w:pPr>
              <w:spacing w:line="360" w:lineRule="auto"/>
              <w:jc w:val="center"/>
            </w:pPr>
            <w:r>
              <w:t>AGS</w:t>
            </w:r>
          </w:p>
        </w:tc>
        <w:tc>
          <w:tcPr>
            <w:tcW w:w="630" w:type="dxa"/>
          </w:tcPr>
          <w:p w:rsidR="001B5C11" w:rsidRDefault="001B5C11" w:rsidP="008F1D14">
            <w:pPr>
              <w:spacing w:line="360" w:lineRule="auto"/>
              <w:jc w:val="center"/>
            </w:pPr>
            <w:r>
              <w:t>SEP</w:t>
            </w:r>
          </w:p>
        </w:tc>
        <w:tc>
          <w:tcPr>
            <w:tcW w:w="630" w:type="dxa"/>
          </w:tcPr>
          <w:p w:rsidR="001B5C11" w:rsidRDefault="001B5C11" w:rsidP="008F1D14">
            <w:pPr>
              <w:spacing w:line="360" w:lineRule="auto"/>
              <w:jc w:val="center"/>
            </w:pPr>
            <w:r>
              <w:t>OKT</w:t>
            </w:r>
          </w:p>
        </w:tc>
        <w:tc>
          <w:tcPr>
            <w:tcW w:w="630" w:type="dxa"/>
          </w:tcPr>
          <w:p w:rsidR="001B5C11" w:rsidRDefault="001B5C11" w:rsidP="008F1D14">
            <w:pPr>
              <w:spacing w:line="360" w:lineRule="auto"/>
              <w:jc w:val="center"/>
            </w:pPr>
            <w:r>
              <w:t>NOV</w:t>
            </w:r>
          </w:p>
        </w:tc>
        <w:tc>
          <w:tcPr>
            <w:tcW w:w="567" w:type="dxa"/>
          </w:tcPr>
          <w:p w:rsidR="001B5C11" w:rsidRDefault="001B5C11" w:rsidP="008F1D14">
            <w:pPr>
              <w:spacing w:line="360" w:lineRule="auto"/>
              <w:jc w:val="center"/>
            </w:pPr>
            <w:r>
              <w:t>DES</w:t>
            </w:r>
          </w:p>
        </w:tc>
      </w:tr>
      <w:tr w:rsidR="001B5C11" w:rsidTr="008F1D14">
        <w:tc>
          <w:tcPr>
            <w:tcW w:w="558" w:type="dxa"/>
          </w:tcPr>
          <w:p w:rsidR="001B5C11" w:rsidRPr="00AA4E13" w:rsidRDefault="001B5C11" w:rsidP="008F1D14">
            <w:pPr>
              <w:spacing w:line="360" w:lineRule="auto"/>
              <w:jc w:val="center"/>
            </w:pPr>
          </w:p>
        </w:tc>
        <w:tc>
          <w:tcPr>
            <w:tcW w:w="5670" w:type="dxa"/>
          </w:tcPr>
          <w:p w:rsidR="001B5C11" w:rsidRPr="00AC5A00" w:rsidRDefault="001B5C11" w:rsidP="008F1D14">
            <w:pPr>
              <w:spacing w:line="360" w:lineRule="auto"/>
            </w:pPr>
            <w:r>
              <w:t>PENELITIAN DAN PENGABDIAN KEPADA MASYARAKAT</w:t>
            </w:r>
          </w:p>
        </w:tc>
        <w:tc>
          <w:tcPr>
            <w:tcW w:w="7227" w:type="dxa"/>
            <w:gridSpan w:val="12"/>
          </w:tcPr>
          <w:p w:rsidR="001B5C11" w:rsidRDefault="001B5C11" w:rsidP="008F1D14">
            <w:pPr>
              <w:spacing w:line="360" w:lineRule="auto"/>
            </w:pPr>
          </w:p>
        </w:tc>
      </w:tr>
      <w:tr w:rsidR="001B5C11" w:rsidTr="008F1D14">
        <w:tc>
          <w:tcPr>
            <w:tcW w:w="558" w:type="dxa"/>
          </w:tcPr>
          <w:p w:rsidR="001B5C11" w:rsidRPr="00751F22" w:rsidRDefault="001B5C11" w:rsidP="008F1D14">
            <w:pPr>
              <w:spacing w:line="360" w:lineRule="auto"/>
              <w:jc w:val="right"/>
            </w:pPr>
            <w:r>
              <w:t>1</w:t>
            </w:r>
          </w:p>
        </w:tc>
        <w:tc>
          <w:tcPr>
            <w:tcW w:w="5670" w:type="dxa"/>
          </w:tcPr>
          <w:p w:rsidR="001B5C11" w:rsidRPr="0006458F" w:rsidRDefault="001B5C11" w:rsidP="008F1D14">
            <w:pPr>
              <w:spacing w:line="360" w:lineRule="auto"/>
            </w:pPr>
            <w:r>
              <w:t>Penyusunan Rencana Kegiatan</w:t>
            </w:r>
            <w:r>
              <w:rPr>
                <w:lang w:val="en-US"/>
              </w:rPr>
              <w:t xml:space="preserve"> dan anggaran</w:t>
            </w:r>
            <w:r>
              <w:t xml:space="preserve"> PPM</w:t>
            </w:r>
          </w:p>
        </w:tc>
        <w:tc>
          <w:tcPr>
            <w:tcW w:w="630" w:type="dxa"/>
            <w:shd w:val="clear" w:color="auto" w:fill="92D050"/>
          </w:tcPr>
          <w:p w:rsidR="001B5C11" w:rsidRPr="006C465E" w:rsidRDefault="001B5C11" w:rsidP="008F1D14">
            <w:pPr>
              <w:spacing w:line="360" w:lineRule="auto"/>
              <w:rPr>
                <w:color w:val="FABF8F" w:themeColor="accent6" w:themeTint="99"/>
              </w:rPr>
            </w:pPr>
          </w:p>
        </w:tc>
        <w:tc>
          <w:tcPr>
            <w:tcW w:w="609" w:type="dxa"/>
            <w:shd w:val="clear" w:color="auto" w:fill="FFFFFF" w:themeFill="background1"/>
          </w:tcPr>
          <w:p w:rsidR="001B5C11" w:rsidRPr="006C465E" w:rsidRDefault="001B5C11" w:rsidP="008F1D14">
            <w:pPr>
              <w:spacing w:line="360" w:lineRule="auto"/>
              <w:rPr>
                <w:color w:val="FABF8F" w:themeColor="accent6" w:themeTint="99"/>
              </w:rPr>
            </w:pPr>
          </w:p>
        </w:tc>
        <w:tc>
          <w:tcPr>
            <w:tcW w:w="651" w:type="dxa"/>
            <w:shd w:val="clear" w:color="auto" w:fill="FFFFFF" w:themeFill="background1"/>
          </w:tcPr>
          <w:p w:rsidR="001B5C11" w:rsidRPr="006C465E" w:rsidRDefault="001B5C11" w:rsidP="008F1D14">
            <w:pPr>
              <w:spacing w:line="360" w:lineRule="auto"/>
              <w:rPr>
                <w:color w:val="FABF8F" w:themeColor="accent6" w:themeTint="99"/>
              </w:rPr>
            </w:pPr>
          </w:p>
        </w:tc>
        <w:tc>
          <w:tcPr>
            <w:tcW w:w="603" w:type="dxa"/>
            <w:shd w:val="clear" w:color="auto" w:fill="FFFFFF" w:themeFill="background1"/>
          </w:tcPr>
          <w:p w:rsidR="001B5C11" w:rsidRPr="006C465E" w:rsidRDefault="001B5C11" w:rsidP="008F1D14">
            <w:pPr>
              <w:spacing w:line="360" w:lineRule="auto"/>
              <w:rPr>
                <w:color w:val="FABF8F" w:themeColor="accent6" w:themeTint="99"/>
              </w:rPr>
            </w:pPr>
          </w:p>
        </w:tc>
        <w:tc>
          <w:tcPr>
            <w:tcW w:w="567" w:type="dxa"/>
            <w:shd w:val="clear" w:color="auto" w:fill="FFFFFF" w:themeFill="background1"/>
          </w:tcPr>
          <w:p w:rsidR="001B5C11" w:rsidRPr="006C465E" w:rsidRDefault="001B5C11" w:rsidP="008F1D14">
            <w:pPr>
              <w:spacing w:line="360" w:lineRule="auto"/>
              <w:rPr>
                <w:color w:val="FABF8F" w:themeColor="accent6" w:themeTint="99"/>
              </w:rPr>
            </w:pPr>
          </w:p>
        </w:tc>
        <w:tc>
          <w:tcPr>
            <w:tcW w:w="606" w:type="dxa"/>
            <w:shd w:val="clear" w:color="auto" w:fill="FFFFFF" w:themeFill="background1"/>
          </w:tcPr>
          <w:p w:rsidR="001B5C11" w:rsidRPr="006C465E" w:rsidRDefault="001B5C11" w:rsidP="008F1D14">
            <w:pPr>
              <w:spacing w:line="360" w:lineRule="auto"/>
              <w:rPr>
                <w:color w:val="FABF8F" w:themeColor="accent6" w:themeTint="99"/>
              </w:rPr>
            </w:pPr>
          </w:p>
        </w:tc>
        <w:tc>
          <w:tcPr>
            <w:tcW w:w="520" w:type="dxa"/>
            <w:shd w:val="clear" w:color="auto" w:fill="FFFFFF" w:themeFill="background1"/>
          </w:tcPr>
          <w:p w:rsidR="001B5C11" w:rsidRPr="006C465E" w:rsidRDefault="001B5C11" w:rsidP="008F1D14">
            <w:pPr>
              <w:spacing w:line="360" w:lineRule="auto"/>
              <w:rPr>
                <w:color w:val="FABF8F" w:themeColor="accent6" w:themeTint="99"/>
              </w:rPr>
            </w:pPr>
          </w:p>
        </w:tc>
        <w:tc>
          <w:tcPr>
            <w:tcW w:w="584" w:type="dxa"/>
            <w:shd w:val="clear" w:color="auto" w:fill="FFFFFF" w:themeFill="background1"/>
          </w:tcPr>
          <w:p w:rsidR="001B5C11" w:rsidRPr="006C465E" w:rsidRDefault="001B5C11" w:rsidP="008F1D14">
            <w:pPr>
              <w:spacing w:line="360" w:lineRule="auto"/>
              <w:rPr>
                <w:color w:val="FABF8F" w:themeColor="accent6" w:themeTint="99"/>
              </w:rPr>
            </w:pPr>
          </w:p>
        </w:tc>
        <w:tc>
          <w:tcPr>
            <w:tcW w:w="630" w:type="dxa"/>
            <w:shd w:val="clear" w:color="auto" w:fill="FFFFFF" w:themeFill="background1"/>
          </w:tcPr>
          <w:p w:rsidR="001B5C11" w:rsidRPr="006C465E" w:rsidRDefault="001B5C11" w:rsidP="008F1D14">
            <w:pPr>
              <w:spacing w:line="360" w:lineRule="auto"/>
              <w:rPr>
                <w:color w:val="FABF8F" w:themeColor="accent6" w:themeTint="99"/>
              </w:rPr>
            </w:pPr>
          </w:p>
        </w:tc>
        <w:tc>
          <w:tcPr>
            <w:tcW w:w="630" w:type="dxa"/>
            <w:shd w:val="clear" w:color="auto" w:fill="FFFFFF" w:themeFill="background1"/>
          </w:tcPr>
          <w:p w:rsidR="001B5C11" w:rsidRPr="006C465E" w:rsidRDefault="001B5C11" w:rsidP="008F1D14">
            <w:pPr>
              <w:spacing w:line="360" w:lineRule="auto"/>
              <w:rPr>
                <w:color w:val="FABF8F" w:themeColor="accent6" w:themeTint="99"/>
              </w:rPr>
            </w:pPr>
          </w:p>
        </w:tc>
        <w:tc>
          <w:tcPr>
            <w:tcW w:w="630" w:type="dxa"/>
            <w:shd w:val="clear" w:color="auto" w:fill="FFFFFF" w:themeFill="background1"/>
          </w:tcPr>
          <w:p w:rsidR="001B5C11" w:rsidRPr="006C465E" w:rsidRDefault="001B5C11" w:rsidP="008F1D14">
            <w:pPr>
              <w:spacing w:line="360" w:lineRule="auto"/>
              <w:rPr>
                <w:color w:val="FABF8F" w:themeColor="accent6" w:themeTint="99"/>
              </w:rPr>
            </w:pPr>
          </w:p>
        </w:tc>
        <w:tc>
          <w:tcPr>
            <w:tcW w:w="567" w:type="dxa"/>
            <w:shd w:val="clear" w:color="auto" w:fill="FFFFFF" w:themeFill="background1"/>
          </w:tcPr>
          <w:p w:rsidR="001B5C11" w:rsidRPr="006C465E" w:rsidRDefault="001B5C11" w:rsidP="008F1D14">
            <w:pPr>
              <w:spacing w:line="360" w:lineRule="auto"/>
              <w:rPr>
                <w:color w:val="FABF8F" w:themeColor="accent6" w:themeTint="99"/>
              </w:rPr>
            </w:pPr>
          </w:p>
        </w:tc>
      </w:tr>
      <w:tr w:rsidR="001B5C11" w:rsidTr="008F1D14">
        <w:tc>
          <w:tcPr>
            <w:tcW w:w="558" w:type="dxa"/>
          </w:tcPr>
          <w:p w:rsidR="001B5C11" w:rsidRDefault="001B5C11" w:rsidP="008F1D14">
            <w:pPr>
              <w:spacing w:line="360" w:lineRule="auto"/>
              <w:jc w:val="right"/>
            </w:pPr>
            <w:r>
              <w:t>2</w:t>
            </w:r>
          </w:p>
        </w:tc>
        <w:tc>
          <w:tcPr>
            <w:tcW w:w="5670" w:type="dxa"/>
          </w:tcPr>
          <w:p w:rsidR="001B5C11" w:rsidRDefault="001B5C11" w:rsidP="008F1D14">
            <w:pPr>
              <w:spacing w:line="360" w:lineRule="auto"/>
            </w:pPr>
            <w:r>
              <w:t>Penyusunan panduan PPM di kalangan dosen</w:t>
            </w:r>
          </w:p>
        </w:tc>
        <w:tc>
          <w:tcPr>
            <w:tcW w:w="630" w:type="dxa"/>
            <w:shd w:val="clear" w:color="auto" w:fill="FFFFFF" w:themeFill="background1"/>
          </w:tcPr>
          <w:p w:rsidR="001B5C11" w:rsidRDefault="001B5C11" w:rsidP="008F1D14">
            <w:pPr>
              <w:spacing w:line="360" w:lineRule="auto"/>
            </w:pPr>
          </w:p>
        </w:tc>
        <w:tc>
          <w:tcPr>
            <w:tcW w:w="609" w:type="dxa"/>
            <w:shd w:val="clear" w:color="auto" w:fill="F2DBDB" w:themeFill="accent2" w:themeFillTint="33"/>
          </w:tcPr>
          <w:p w:rsidR="001B5C11" w:rsidRDefault="001B5C11" w:rsidP="008F1D14">
            <w:pPr>
              <w:spacing w:line="360" w:lineRule="auto"/>
            </w:pPr>
          </w:p>
        </w:tc>
        <w:tc>
          <w:tcPr>
            <w:tcW w:w="651" w:type="dxa"/>
            <w:shd w:val="clear" w:color="auto" w:fill="auto"/>
          </w:tcPr>
          <w:p w:rsidR="001B5C11" w:rsidRDefault="001B5C11" w:rsidP="008F1D14">
            <w:pPr>
              <w:spacing w:line="360" w:lineRule="auto"/>
            </w:pPr>
          </w:p>
        </w:tc>
        <w:tc>
          <w:tcPr>
            <w:tcW w:w="603" w:type="dxa"/>
            <w:shd w:val="clear" w:color="auto" w:fill="auto"/>
          </w:tcPr>
          <w:p w:rsidR="001B5C11" w:rsidRDefault="001B5C11" w:rsidP="008F1D14">
            <w:pPr>
              <w:spacing w:line="360" w:lineRule="auto"/>
            </w:pPr>
          </w:p>
        </w:tc>
        <w:tc>
          <w:tcPr>
            <w:tcW w:w="567" w:type="dxa"/>
            <w:shd w:val="clear" w:color="auto" w:fill="auto"/>
          </w:tcPr>
          <w:p w:rsidR="001B5C11" w:rsidRDefault="001B5C11" w:rsidP="008F1D14">
            <w:pPr>
              <w:spacing w:line="360" w:lineRule="auto"/>
            </w:pPr>
          </w:p>
        </w:tc>
        <w:tc>
          <w:tcPr>
            <w:tcW w:w="606" w:type="dxa"/>
            <w:shd w:val="clear" w:color="auto" w:fill="auto"/>
          </w:tcPr>
          <w:p w:rsidR="001B5C11" w:rsidRDefault="001B5C11" w:rsidP="008F1D14">
            <w:pPr>
              <w:spacing w:line="360" w:lineRule="auto"/>
            </w:pPr>
          </w:p>
        </w:tc>
        <w:tc>
          <w:tcPr>
            <w:tcW w:w="520" w:type="dxa"/>
            <w:shd w:val="clear" w:color="auto" w:fill="auto"/>
          </w:tcPr>
          <w:p w:rsidR="001B5C11" w:rsidRDefault="001B5C11" w:rsidP="008F1D14">
            <w:pPr>
              <w:spacing w:line="360" w:lineRule="auto"/>
            </w:pPr>
          </w:p>
        </w:tc>
        <w:tc>
          <w:tcPr>
            <w:tcW w:w="584"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Default="001B5C11" w:rsidP="008F1D14">
            <w:pPr>
              <w:spacing w:line="360" w:lineRule="auto"/>
              <w:jc w:val="right"/>
            </w:pPr>
            <w:r>
              <w:t>3</w:t>
            </w:r>
          </w:p>
        </w:tc>
        <w:tc>
          <w:tcPr>
            <w:tcW w:w="5670" w:type="dxa"/>
          </w:tcPr>
          <w:p w:rsidR="001B5C11" w:rsidRDefault="001B5C11" w:rsidP="008F1D14">
            <w:pPr>
              <w:spacing w:line="360" w:lineRule="auto"/>
            </w:pPr>
            <w:r>
              <w:t>Sosialisasi  Rentra, Renop  dan Panduan PPM Ke Jurusan</w:t>
            </w:r>
          </w:p>
        </w:tc>
        <w:tc>
          <w:tcPr>
            <w:tcW w:w="630" w:type="dxa"/>
            <w:shd w:val="clear" w:color="auto" w:fill="FFFFFF" w:themeFill="background1"/>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D99594" w:themeFill="accent2" w:themeFillTint="99"/>
          </w:tcPr>
          <w:p w:rsidR="001B5C11" w:rsidRDefault="001B5C11" w:rsidP="008F1D14">
            <w:pPr>
              <w:spacing w:line="360" w:lineRule="auto"/>
            </w:pPr>
          </w:p>
        </w:tc>
        <w:tc>
          <w:tcPr>
            <w:tcW w:w="603" w:type="dxa"/>
            <w:shd w:val="clear" w:color="auto" w:fill="auto"/>
          </w:tcPr>
          <w:p w:rsidR="001B5C11" w:rsidRDefault="001B5C11" w:rsidP="008F1D14">
            <w:pPr>
              <w:spacing w:line="360" w:lineRule="auto"/>
            </w:pPr>
          </w:p>
        </w:tc>
        <w:tc>
          <w:tcPr>
            <w:tcW w:w="567" w:type="dxa"/>
            <w:shd w:val="clear" w:color="auto" w:fill="auto"/>
          </w:tcPr>
          <w:p w:rsidR="001B5C11" w:rsidRDefault="001B5C11" w:rsidP="008F1D14">
            <w:pPr>
              <w:spacing w:line="360" w:lineRule="auto"/>
            </w:pPr>
          </w:p>
        </w:tc>
        <w:tc>
          <w:tcPr>
            <w:tcW w:w="606" w:type="dxa"/>
            <w:shd w:val="clear" w:color="auto" w:fill="auto"/>
          </w:tcPr>
          <w:p w:rsidR="001B5C11" w:rsidRDefault="001B5C11" w:rsidP="008F1D14">
            <w:pPr>
              <w:spacing w:line="360" w:lineRule="auto"/>
            </w:pPr>
          </w:p>
        </w:tc>
        <w:tc>
          <w:tcPr>
            <w:tcW w:w="520" w:type="dxa"/>
            <w:shd w:val="clear" w:color="auto" w:fill="auto"/>
          </w:tcPr>
          <w:p w:rsidR="001B5C11" w:rsidRDefault="001B5C11" w:rsidP="008F1D14">
            <w:pPr>
              <w:spacing w:line="360" w:lineRule="auto"/>
            </w:pPr>
          </w:p>
        </w:tc>
        <w:tc>
          <w:tcPr>
            <w:tcW w:w="584"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Pr="00751F22" w:rsidRDefault="001B5C11" w:rsidP="008F1D14">
            <w:pPr>
              <w:spacing w:line="360" w:lineRule="auto"/>
              <w:jc w:val="right"/>
            </w:pPr>
            <w:r>
              <w:t>4</w:t>
            </w:r>
          </w:p>
        </w:tc>
        <w:tc>
          <w:tcPr>
            <w:tcW w:w="5670" w:type="dxa"/>
          </w:tcPr>
          <w:p w:rsidR="001B5C11" w:rsidRDefault="001B5C11" w:rsidP="008F1D14">
            <w:pPr>
              <w:spacing w:line="360" w:lineRule="auto"/>
            </w:pPr>
            <w:r>
              <w:t>Pelaksanaan PKL terpadu</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FFFFFF" w:themeFill="background1"/>
          </w:tcPr>
          <w:p w:rsidR="001B5C11" w:rsidRPr="009270B3" w:rsidRDefault="001B5C11" w:rsidP="008F1D14">
            <w:pPr>
              <w:spacing w:line="360" w:lineRule="auto"/>
              <w:rPr>
                <w:color w:val="F79646" w:themeColor="accent6"/>
              </w:rPr>
            </w:pPr>
          </w:p>
        </w:tc>
        <w:tc>
          <w:tcPr>
            <w:tcW w:w="603" w:type="dxa"/>
            <w:shd w:val="clear" w:color="auto" w:fill="F79646" w:themeFill="accent6"/>
          </w:tcPr>
          <w:p w:rsidR="001B5C11" w:rsidRDefault="001B5C11" w:rsidP="008F1D14">
            <w:pPr>
              <w:spacing w:line="360" w:lineRule="auto"/>
            </w:pPr>
          </w:p>
        </w:tc>
        <w:tc>
          <w:tcPr>
            <w:tcW w:w="567" w:type="dxa"/>
            <w:shd w:val="clear" w:color="auto" w:fill="auto"/>
          </w:tcPr>
          <w:p w:rsidR="001B5C11" w:rsidRDefault="001B5C11" w:rsidP="008F1D14">
            <w:pPr>
              <w:spacing w:line="360" w:lineRule="auto"/>
            </w:pPr>
          </w:p>
        </w:tc>
        <w:tc>
          <w:tcPr>
            <w:tcW w:w="606" w:type="dxa"/>
            <w:shd w:val="clear" w:color="auto" w:fill="auto"/>
          </w:tcPr>
          <w:p w:rsidR="001B5C11" w:rsidRDefault="001B5C11" w:rsidP="008F1D14">
            <w:pPr>
              <w:spacing w:line="360" w:lineRule="auto"/>
            </w:pPr>
          </w:p>
        </w:tc>
        <w:tc>
          <w:tcPr>
            <w:tcW w:w="520" w:type="dxa"/>
            <w:shd w:val="clear" w:color="auto" w:fill="FFFFFF" w:themeFill="background1"/>
          </w:tcPr>
          <w:p w:rsidR="001B5C11" w:rsidRDefault="001B5C11" w:rsidP="008F1D14">
            <w:pPr>
              <w:spacing w:line="360" w:lineRule="auto"/>
            </w:pPr>
          </w:p>
        </w:tc>
        <w:tc>
          <w:tcPr>
            <w:tcW w:w="584"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Default="001B5C11" w:rsidP="008F1D14">
            <w:pPr>
              <w:spacing w:line="360" w:lineRule="auto"/>
              <w:jc w:val="right"/>
            </w:pPr>
            <w:r>
              <w:t>5</w:t>
            </w:r>
          </w:p>
        </w:tc>
        <w:tc>
          <w:tcPr>
            <w:tcW w:w="5670" w:type="dxa"/>
          </w:tcPr>
          <w:p w:rsidR="001B5C11" w:rsidRPr="00B5348A" w:rsidRDefault="001B5C11" w:rsidP="008F1D14">
            <w:pPr>
              <w:spacing w:line="360" w:lineRule="auto"/>
            </w:pPr>
            <w:r>
              <w:t>Seminar  proposal  Pengabmas dosen</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FFFFFF" w:themeFill="background1"/>
          </w:tcPr>
          <w:p w:rsidR="001B5C11" w:rsidRPr="009270B3" w:rsidRDefault="001B5C11" w:rsidP="008F1D14">
            <w:pPr>
              <w:spacing w:line="360" w:lineRule="auto"/>
              <w:rPr>
                <w:color w:val="F79646" w:themeColor="accent6"/>
              </w:rPr>
            </w:pPr>
          </w:p>
        </w:tc>
        <w:tc>
          <w:tcPr>
            <w:tcW w:w="603" w:type="dxa"/>
            <w:shd w:val="clear" w:color="auto" w:fill="FFFFFF" w:themeFill="background1"/>
          </w:tcPr>
          <w:p w:rsidR="001B5C11" w:rsidRDefault="001B5C11" w:rsidP="008F1D14">
            <w:pPr>
              <w:spacing w:line="360" w:lineRule="auto"/>
            </w:pPr>
          </w:p>
        </w:tc>
        <w:tc>
          <w:tcPr>
            <w:tcW w:w="567" w:type="dxa"/>
            <w:shd w:val="clear" w:color="auto" w:fill="548DD4" w:themeFill="text2" w:themeFillTint="99"/>
          </w:tcPr>
          <w:p w:rsidR="001B5C11" w:rsidRDefault="001B5C11" w:rsidP="008F1D14">
            <w:pPr>
              <w:spacing w:line="360" w:lineRule="auto"/>
            </w:pPr>
          </w:p>
        </w:tc>
        <w:tc>
          <w:tcPr>
            <w:tcW w:w="606" w:type="dxa"/>
            <w:shd w:val="clear" w:color="auto" w:fill="auto"/>
          </w:tcPr>
          <w:p w:rsidR="001B5C11" w:rsidRDefault="001B5C11" w:rsidP="008F1D14">
            <w:pPr>
              <w:spacing w:line="360" w:lineRule="auto"/>
            </w:pPr>
          </w:p>
        </w:tc>
        <w:tc>
          <w:tcPr>
            <w:tcW w:w="520" w:type="dxa"/>
            <w:shd w:val="clear" w:color="auto" w:fill="FFFFFF" w:themeFill="background1"/>
          </w:tcPr>
          <w:p w:rsidR="001B5C11" w:rsidRDefault="001B5C11" w:rsidP="008F1D14">
            <w:pPr>
              <w:spacing w:line="360" w:lineRule="auto"/>
            </w:pPr>
          </w:p>
        </w:tc>
        <w:tc>
          <w:tcPr>
            <w:tcW w:w="584"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Default="001B5C11" w:rsidP="008F1D14">
            <w:pPr>
              <w:spacing w:line="360" w:lineRule="auto"/>
              <w:jc w:val="right"/>
            </w:pPr>
            <w:r>
              <w:t>6</w:t>
            </w:r>
          </w:p>
        </w:tc>
        <w:tc>
          <w:tcPr>
            <w:tcW w:w="5670" w:type="dxa"/>
          </w:tcPr>
          <w:p w:rsidR="001B5C11" w:rsidRDefault="001B5C11" w:rsidP="008F1D14">
            <w:pPr>
              <w:spacing w:line="360" w:lineRule="auto"/>
            </w:pPr>
            <w:r>
              <w:t>Seleksi  administratif Proposal 2019</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FFFFFF" w:themeFill="background1"/>
          </w:tcPr>
          <w:p w:rsidR="001B5C11" w:rsidRPr="009270B3" w:rsidRDefault="001B5C11" w:rsidP="008F1D14">
            <w:pPr>
              <w:spacing w:line="360" w:lineRule="auto"/>
              <w:rPr>
                <w:color w:val="F79646" w:themeColor="accent6"/>
              </w:rPr>
            </w:pPr>
          </w:p>
        </w:tc>
        <w:tc>
          <w:tcPr>
            <w:tcW w:w="603" w:type="dxa"/>
            <w:shd w:val="clear" w:color="auto" w:fill="FFFFFF" w:themeFill="background1"/>
          </w:tcPr>
          <w:p w:rsidR="001B5C11" w:rsidRDefault="001B5C11" w:rsidP="008F1D14">
            <w:pPr>
              <w:spacing w:line="360" w:lineRule="auto"/>
            </w:pPr>
          </w:p>
        </w:tc>
        <w:tc>
          <w:tcPr>
            <w:tcW w:w="567" w:type="dxa"/>
            <w:shd w:val="clear" w:color="auto" w:fill="auto"/>
          </w:tcPr>
          <w:p w:rsidR="001B5C11" w:rsidRDefault="001B5C11" w:rsidP="008F1D14">
            <w:pPr>
              <w:spacing w:line="360" w:lineRule="auto"/>
            </w:pPr>
          </w:p>
        </w:tc>
        <w:tc>
          <w:tcPr>
            <w:tcW w:w="606" w:type="dxa"/>
            <w:shd w:val="clear" w:color="auto" w:fill="E5B8B7" w:themeFill="accent2" w:themeFillTint="66"/>
          </w:tcPr>
          <w:p w:rsidR="001B5C11" w:rsidRDefault="001B5C11" w:rsidP="008F1D14">
            <w:pPr>
              <w:spacing w:line="360" w:lineRule="auto"/>
            </w:pPr>
          </w:p>
        </w:tc>
        <w:tc>
          <w:tcPr>
            <w:tcW w:w="520" w:type="dxa"/>
            <w:shd w:val="clear" w:color="auto" w:fill="FFFFFF" w:themeFill="background1"/>
          </w:tcPr>
          <w:p w:rsidR="001B5C11" w:rsidRDefault="001B5C11" w:rsidP="008F1D14">
            <w:pPr>
              <w:spacing w:line="360" w:lineRule="auto"/>
            </w:pPr>
          </w:p>
        </w:tc>
        <w:tc>
          <w:tcPr>
            <w:tcW w:w="584"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Default="001B5C11" w:rsidP="008F1D14">
            <w:pPr>
              <w:spacing w:line="360" w:lineRule="auto"/>
              <w:jc w:val="right"/>
            </w:pPr>
            <w:r>
              <w:t>7</w:t>
            </w:r>
          </w:p>
        </w:tc>
        <w:tc>
          <w:tcPr>
            <w:tcW w:w="5670" w:type="dxa"/>
          </w:tcPr>
          <w:p w:rsidR="001B5C11" w:rsidRDefault="001B5C11" w:rsidP="008F1D14">
            <w:pPr>
              <w:spacing w:line="360" w:lineRule="auto"/>
            </w:pPr>
            <w:r>
              <w:t>Pembentukan Komisi Etik Penelitian</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FFFFFF" w:themeFill="background1"/>
          </w:tcPr>
          <w:p w:rsidR="001B5C11" w:rsidRPr="009270B3" w:rsidRDefault="001B5C11" w:rsidP="008F1D14">
            <w:pPr>
              <w:spacing w:line="360" w:lineRule="auto"/>
              <w:rPr>
                <w:color w:val="F79646" w:themeColor="accent6"/>
              </w:rPr>
            </w:pPr>
          </w:p>
        </w:tc>
        <w:tc>
          <w:tcPr>
            <w:tcW w:w="603" w:type="dxa"/>
            <w:shd w:val="clear" w:color="auto" w:fill="FFFFFF" w:themeFill="background1"/>
          </w:tcPr>
          <w:p w:rsidR="001B5C11" w:rsidRDefault="001B5C11" w:rsidP="008F1D14">
            <w:pPr>
              <w:spacing w:line="360" w:lineRule="auto"/>
            </w:pPr>
          </w:p>
        </w:tc>
        <w:tc>
          <w:tcPr>
            <w:tcW w:w="567" w:type="dxa"/>
            <w:shd w:val="clear" w:color="auto" w:fill="auto"/>
          </w:tcPr>
          <w:p w:rsidR="001B5C11" w:rsidRDefault="001B5C11" w:rsidP="008F1D14">
            <w:pPr>
              <w:spacing w:line="360" w:lineRule="auto"/>
            </w:pPr>
          </w:p>
        </w:tc>
        <w:tc>
          <w:tcPr>
            <w:tcW w:w="606" w:type="dxa"/>
            <w:shd w:val="clear" w:color="auto" w:fill="E5B8B7" w:themeFill="accent2" w:themeFillTint="66"/>
          </w:tcPr>
          <w:p w:rsidR="001B5C11" w:rsidRDefault="001B5C11" w:rsidP="008F1D14">
            <w:pPr>
              <w:spacing w:line="360" w:lineRule="auto"/>
            </w:pPr>
          </w:p>
        </w:tc>
        <w:tc>
          <w:tcPr>
            <w:tcW w:w="520" w:type="dxa"/>
            <w:shd w:val="clear" w:color="auto" w:fill="FFFFFF" w:themeFill="background1"/>
          </w:tcPr>
          <w:p w:rsidR="001B5C11" w:rsidRDefault="001B5C11" w:rsidP="008F1D14">
            <w:pPr>
              <w:spacing w:line="360" w:lineRule="auto"/>
            </w:pPr>
          </w:p>
        </w:tc>
        <w:tc>
          <w:tcPr>
            <w:tcW w:w="584"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Default="001B5C11" w:rsidP="008F1D14">
            <w:pPr>
              <w:spacing w:line="360" w:lineRule="auto"/>
              <w:jc w:val="right"/>
            </w:pPr>
            <w:r>
              <w:t>8</w:t>
            </w:r>
          </w:p>
        </w:tc>
        <w:tc>
          <w:tcPr>
            <w:tcW w:w="5670" w:type="dxa"/>
          </w:tcPr>
          <w:p w:rsidR="001B5C11" w:rsidRDefault="001B5C11" w:rsidP="008F1D14">
            <w:pPr>
              <w:spacing w:line="360" w:lineRule="auto"/>
            </w:pPr>
            <w:r>
              <w:t>Seminar proposal penelitian 2019</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FFFFFF" w:themeFill="background1"/>
          </w:tcPr>
          <w:p w:rsidR="001B5C11" w:rsidRPr="009270B3" w:rsidRDefault="001B5C11" w:rsidP="008F1D14">
            <w:pPr>
              <w:spacing w:line="360" w:lineRule="auto"/>
              <w:rPr>
                <w:color w:val="F79646" w:themeColor="accent6"/>
              </w:rPr>
            </w:pPr>
          </w:p>
        </w:tc>
        <w:tc>
          <w:tcPr>
            <w:tcW w:w="603" w:type="dxa"/>
            <w:shd w:val="clear" w:color="auto" w:fill="FFFFFF" w:themeFill="background1"/>
          </w:tcPr>
          <w:p w:rsidR="001B5C11" w:rsidRDefault="001B5C11" w:rsidP="008F1D14">
            <w:pPr>
              <w:spacing w:line="360" w:lineRule="auto"/>
            </w:pPr>
          </w:p>
        </w:tc>
        <w:tc>
          <w:tcPr>
            <w:tcW w:w="567" w:type="dxa"/>
            <w:shd w:val="clear" w:color="auto" w:fill="auto"/>
          </w:tcPr>
          <w:p w:rsidR="001B5C11" w:rsidRDefault="001B5C11" w:rsidP="008F1D14">
            <w:pPr>
              <w:spacing w:line="360" w:lineRule="auto"/>
            </w:pPr>
          </w:p>
        </w:tc>
        <w:tc>
          <w:tcPr>
            <w:tcW w:w="606" w:type="dxa"/>
            <w:shd w:val="clear" w:color="auto" w:fill="FFFFFF" w:themeFill="background1"/>
          </w:tcPr>
          <w:p w:rsidR="001B5C11" w:rsidRDefault="001B5C11" w:rsidP="008F1D14">
            <w:pPr>
              <w:spacing w:line="360" w:lineRule="auto"/>
            </w:pPr>
          </w:p>
        </w:tc>
        <w:tc>
          <w:tcPr>
            <w:tcW w:w="520" w:type="dxa"/>
            <w:shd w:val="clear" w:color="auto" w:fill="FABF8F" w:themeFill="accent6" w:themeFillTint="99"/>
          </w:tcPr>
          <w:p w:rsidR="001B5C11" w:rsidRDefault="001B5C11" w:rsidP="008F1D14">
            <w:pPr>
              <w:spacing w:line="360" w:lineRule="auto"/>
            </w:pPr>
          </w:p>
        </w:tc>
        <w:tc>
          <w:tcPr>
            <w:tcW w:w="584"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Default="001B5C11" w:rsidP="008F1D14">
            <w:pPr>
              <w:spacing w:line="360" w:lineRule="auto"/>
              <w:jc w:val="right"/>
            </w:pPr>
            <w:r>
              <w:t>9</w:t>
            </w:r>
          </w:p>
        </w:tc>
        <w:tc>
          <w:tcPr>
            <w:tcW w:w="5670" w:type="dxa"/>
          </w:tcPr>
          <w:p w:rsidR="001B5C11" w:rsidRDefault="001B5C11" w:rsidP="008F1D14">
            <w:pPr>
              <w:spacing w:line="360" w:lineRule="auto"/>
            </w:pPr>
            <w:r>
              <w:t>Sosialisasi Germas</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FFFFFF" w:themeFill="background1"/>
          </w:tcPr>
          <w:p w:rsidR="001B5C11" w:rsidRPr="009270B3" w:rsidRDefault="001B5C11" w:rsidP="008F1D14">
            <w:pPr>
              <w:spacing w:line="360" w:lineRule="auto"/>
              <w:rPr>
                <w:color w:val="F79646" w:themeColor="accent6"/>
              </w:rPr>
            </w:pPr>
          </w:p>
        </w:tc>
        <w:tc>
          <w:tcPr>
            <w:tcW w:w="603" w:type="dxa"/>
            <w:shd w:val="clear" w:color="auto" w:fill="FFFFFF" w:themeFill="background1"/>
          </w:tcPr>
          <w:p w:rsidR="001B5C11" w:rsidRDefault="001B5C11" w:rsidP="008F1D14">
            <w:pPr>
              <w:spacing w:line="360" w:lineRule="auto"/>
            </w:pPr>
          </w:p>
        </w:tc>
        <w:tc>
          <w:tcPr>
            <w:tcW w:w="567" w:type="dxa"/>
            <w:shd w:val="clear" w:color="auto" w:fill="auto"/>
          </w:tcPr>
          <w:p w:rsidR="001B5C11" w:rsidRDefault="001B5C11" w:rsidP="008F1D14">
            <w:pPr>
              <w:spacing w:line="360" w:lineRule="auto"/>
            </w:pPr>
          </w:p>
        </w:tc>
        <w:tc>
          <w:tcPr>
            <w:tcW w:w="606" w:type="dxa"/>
            <w:shd w:val="clear" w:color="auto" w:fill="FFFFFF" w:themeFill="background1"/>
          </w:tcPr>
          <w:p w:rsidR="001B5C11" w:rsidRDefault="001B5C11" w:rsidP="008F1D14">
            <w:pPr>
              <w:spacing w:line="360" w:lineRule="auto"/>
            </w:pPr>
          </w:p>
        </w:tc>
        <w:tc>
          <w:tcPr>
            <w:tcW w:w="520" w:type="dxa"/>
            <w:shd w:val="clear" w:color="auto" w:fill="FFFFFF" w:themeFill="background1"/>
          </w:tcPr>
          <w:p w:rsidR="001B5C11" w:rsidRDefault="001B5C11" w:rsidP="008F1D14">
            <w:pPr>
              <w:spacing w:line="360" w:lineRule="auto"/>
            </w:pPr>
          </w:p>
        </w:tc>
        <w:tc>
          <w:tcPr>
            <w:tcW w:w="584" w:type="dxa"/>
            <w:shd w:val="clear" w:color="auto" w:fill="00B0F0"/>
          </w:tcPr>
          <w:p w:rsidR="001B5C11" w:rsidRDefault="001B5C11" w:rsidP="008F1D14">
            <w:pPr>
              <w:spacing w:line="360" w:lineRule="auto"/>
            </w:pPr>
          </w:p>
        </w:tc>
        <w:tc>
          <w:tcPr>
            <w:tcW w:w="630" w:type="dxa"/>
            <w:shd w:val="clear" w:color="auto" w:fill="00B0F0"/>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Default="001B5C11" w:rsidP="008F1D14">
            <w:pPr>
              <w:spacing w:line="360" w:lineRule="auto"/>
              <w:jc w:val="right"/>
            </w:pPr>
            <w:r>
              <w:t>10</w:t>
            </w:r>
          </w:p>
        </w:tc>
        <w:tc>
          <w:tcPr>
            <w:tcW w:w="5670" w:type="dxa"/>
          </w:tcPr>
          <w:p w:rsidR="001B5C11" w:rsidRDefault="001B5C11" w:rsidP="008F1D14">
            <w:pPr>
              <w:spacing w:line="360" w:lineRule="auto"/>
            </w:pPr>
            <w:r>
              <w:t>Supervisi / Monev Penelitian dan Pengabmas</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FFFFFF" w:themeFill="background1"/>
          </w:tcPr>
          <w:p w:rsidR="001B5C11" w:rsidRPr="009270B3" w:rsidRDefault="001B5C11" w:rsidP="008F1D14">
            <w:pPr>
              <w:spacing w:line="360" w:lineRule="auto"/>
              <w:rPr>
                <w:color w:val="F79646" w:themeColor="accent6"/>
              </w:rPr>
            </w:pPr>
          </w:p>
        </w:tc>
        <w:tc>
          <w:tcPr>
            <w:tcW w:w="603" w:type="dxa"/>
            <w:shd w:val="clear" w:color="auto" w:fill="FFFFFF" w:themeFill="background1"/>
          </w:tcPr>
          <w:p w:rsidR="001B5C11" w:rsidRDefault="001B5C11" w:rsidP="008F1D14">
            <w:pPr>
              <w:spacing w:line="360" w:lineRule="auto"/>
            </w:pPr>
          </w:p>
        </w:tc>
        <w:tc>
          <w:tcPr>
            <w:tcW w:w="567" w:type="dxa"/>
            <w:shd w:val="clear" w:color="auto" w:fill="auto"/>
          </w:tcPr>
          <w:p w:rsidR="001B5C11" w:rsidRDefault="001B5C11" w:rsidP="008F1D14">
            <w:pPr>
              <w:spacing w:line="360" w:lineRule="auto"/>
            </w:pPr>
          </w:p>
        </w:tc>
        <w:tc>
          <w:tcPr>
            <w:tcW w:w="606" w:type="dxa"/>
            <w:shd w:val="clear" w:color="auto" w:fill="FFFFFF" w:themeFill="background1"/>
          </w:tcPr>
          <w:p w:rsidR="001B5C11" w:rsidRDefault="001B5C11" w:rsidP="008F1D14">
            <w:pPr>
              <w:spacing w:line="360" w:lineRule="auto"/>
            </w:pPr>
          </w:p>
        </w:tc>
        <w:tc>
          <w:tcPr>
            <w:tcW w:w="520" w:type="dxa"/>
            <w:shd w:val="clear" w:color="auto" w:fill="FFFFFF" w:themeFill="background1"/>
          </w:tcPr>
          <w:p w:rsidR="001B5C11" w:rsidRDefault="001B5C11" w:rsidP="008F1D14">
            <w:pPr>
              <w:spacing w:line="360" w:lineRule="auto"/>
            </w:pPr>
          </w:p>
        </w:tc>
        <w:tc>
          <w:tcPr>
            <w:tcW w:w="584" w:type="dxa"/>
            <w:shd w:val="clear" w:color="auto" w:fill="FFFFFF" w:themeFill="background1"/>
          </w:tcPr>
          <w:p w:rsidR="001B5C11" w:rsidRDefault="001B5C11" w:rsidP="008F1D14">
            <w:pPr>
              <w:spacing w:line="360" w:lineRule="auto"/>
            </w:pPr>
          </w:p>
        </w:tc>
        <w:tc>
          <w:tcPr>
            <w:tcW w:w="630" w:type="dxa"/>
            <w:shd w:val="clear" w:color="auto" w:fill="FFFF00"/>
          </w:tcPr>
          <w:p w:rsidR="001B5C11" w:rsidRDefault="001B5C11" w:rsidP="008F1D14">
            <w:pPr>
              <w:spacing w:line="360" w:lineRule="auto"/>
            </w:pPr>
          </w:p>
        </w:tc>
        <w:tc>
          <w:tcPr>
            <w:tcW w:w="630" w:type="dxa"/>
            <w:shd w:val="clear" w:color="auto" w:fill="FFFF00"/>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Pr="00751F22" w:rsidRDefault="001B5C11" w:rsidP="008F1D14">
            <w:pPr>
              <w:spacing w:line="360" w:lineRule="auto"/>
              <w:jc w:val="right"/>
            </w:pPr>
            <w:r>
              <w:t>11</w:t>
            </w:r>
          </w:p>
        </w:tc>
        <w:tc>
          <w:tcPr>
            <w:tcW w:w="5670" w:type="dxa"/>
          </w:tcPr>
          <w:p w:rsidR="001B5C11" w:rsidRDefault="001B5C11" w:rsidP="008F1D14">
            <w:pPr>
              <w:spacing w:line="360" w:lineRule="auto"/>
            </w:pPr>
            <w:r>
              <w:t>Seminar hasil penelitian dan Pengmas  dosen</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auto"/>
          </w:tcPr>
          <w:p w:rsidR="001B5C11" w:rsidRDefault="001B5C11" w:rsidP="008F1D14">
            <w:pPr>
              <w:spacing w:line="360" w:lineRule="auto"/>
            </w:pPr>
          </w:p>
        </w:tc>
        <w:tc>
          <w:tcPr>
            <w:tcW w:w="603" w:type="dxa"/>
            <w:shd w:val="clear" w:color="auto" w:fill="auto"/>
          </w:tcPr>
          <w:p w:rsidR="001B5C11" w:rsidRDefault="001B5C11" w:rsidP="008F1D14">
            <w:pPr>
              <w:spacing w:line="360" w:lineRule="auto"/>
            </w:pPr>
          </w:p>
        </w:tc>
        <w:tc>
          <w:tcPr>
            <w:tcW w:w="567" w:type="dxa"/>
            <w:shd w:val="clear" w:color="auto" w:fill="auto"/>
          </w:tcPr>
          <w:p w:rsidR="001B5C11" w:rsidRDefault="001B5C11" w:rsidP="008F1D14">
            <w:pPr>
              <w:spacing w:line="360" w:lineRule="auto"/>
            </w:pPr>
          </w:p>
        </w:tc>
        <w:tc>
          <w:tcPr>
            <w:tcW w:w="606" w:type="dxa"/>
            <w:shd w:val="clear" w:color="auto" w:fill="auto"/>
          </w:tcPr>
          <w:p w:rsidR="001B5C11" w:rsidRDefault="001B5C11" w:rsidP="008F1D14">
            <w:pPr>
              <w:spacing w:line="360" w:lineRule="auto"/>
            </w:pPr>
          </w:p>
        </w:tc>
        <w:tc>
          <w:tcPr>
            <w:tcW w:w="520" w:type="dxa"/>
            <w:shd w:val="clear" w:color="auto" w:fill="auto"/>
          </w:tcPr>
          <w:p w:rsidR="001B5C11" w:rsidRDefault="001B5C11" w:rsidP="008F1D14">
            <w:pPr>
              <w:spacing w:line="360" w:lineRule="auto"/>
            </w:pPr>
          </w:p>
        </w:tc>
        <w:tc>
          <w:tcPr>
            <w:tcW w:w="584" w:type="dxa"/>
            <w:shd w:val="clear" w:color="auto" w:fill="auto"/>
          </w:tcPr>
          <w:p w:rsidR="001B5C11" w:rsidRDefault="001B5C11" w:rsidP="008F1D14">
            <w:pPr>
              <w:spacing w:line="360" w:lineRule="auto"/>
            </w:pPr>
          </w:p>
        </w:tc>
        <w:tc>
          <w:tcPr>
            <w:tcW w:w="630" w:type="dxa"/>
            <w:shd w:val="clear" w:color="auto" w:fill="DDD9C3" w:themeFill="background2" w:themeFillShade="E6"/>
          </w:tcPr>
          <w:p w:rsidR="001B5C11" w:rsidRDefault="001B5C11" w:rsidP="008F1D14">
            <w:pPr>
              <w:spacing w:line="360" w:lineRule="auto"/>
            </w:pPr>
          </w:p>
        </w:tc>
        <w:tc>
          <w:tcPr>
            <w:tcW w:w="630" w:type="dxa"/>
            <w:shd w:val="clear" w:color="auto" w:fill="DDD9C3" w:themeFill="background2" w:themeFillShade="E6"/>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Pr="00751F22" w:rsidRDefault="001B5C11" w:rsidP="008F1D14">
            <w:pPr>
              <w:spacing w:line="360" w:lineRule="auto"/>
              <w:jc w:val="right"/>
            </w:pPr>
            <w:r>
              <w:t>12</w:t>
            </w:r>
          </w:p>
        </w:tc>
        <w:tc>
          <w:tcPr>
            <w:tcW w:w="5670" w:type="dxa"/>
          </w:tcPr>
          <w:p w:rsidR="001B5C11" w:rsidRDefault="001B5C11" w:rsidP="008F1D14">
            <w:pPr>
              <w:spacing w:line="360" w:lineRule="auto"/>
            </w:pPr>
            <w:r>
              <w:t>Penerbitan jurnal ilmiah ” Medikes  “   Volume V edisi I, II</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auto"/>
          </w:tcPr>
          <w:p w:rsidR="001B5C11" w:rsidRDefault="001B5C11" w:rsidP="008F1D14">
            <w:pPr>
              <w:spacing w:line="360" w:lineRule="auto"/>
            </w:pPr>
          </w:p>
        </w:tc>
        <w:tc>
          <w:tcPr>
            <w:tcW w:w="603" w:type="dxa"/>
            <w:shd w:val="clear" w:color="auto" w:fill="00B050"/>
          </w:tcPr>
          <w:p w:rsidR="001B5C11" w:rsidRDefault="001B5C11" w:rsidP="008F1D14">
            <w:pPr>
              <w:spacing w:line="360" w:lineRule="auto"/>
            </w:pPr>
          </w:p>
        </w:tc>
        <w:tc>
          <w:tcPr>
            <w:tcW w:w="567" w:type="dxa"/>
            <w:shd w:val="clear" w:color="auto" w:fill="auto"/>
          </w:tcPr>
          <w:p w:rsidR="001B5C11" w:rsidRDefault="001B5C11" w:rsidP="008F1D14">
            <w:pPr>
              <w:spacing w:line="360" w:lineRule="auto"/>
            </w:pPr>
          </w:p>
        </w:tc>
        <w:tc>
          <w:tcPr>
            <w:tcW w:w="606" w:type="dxa"/>
            <w:shd w:val="clear" w:color="auto" w:fill="auto"/>
          </w:tcPr>
          <w:p w:rsidR="001B5C11" w:rsidRDefault="001B5C11" w:rsidP="008F1D14">
            <w:pPr>
              <w:spacing w:line="360" w:lineRule="auto"/>
            </w:pPr>
          </w:p>
        </w:tc>
        <w:tc>
          <w:tcPr>
            <w:tcW w:w="520" w:type="dxa"/>
            <w:shd w:val="clear" w:color="auto" w:fill="auto"/>
          </w:tcPr>
          <w:p w:rsidR="001B5C11" w:rsidRDefault="001B5C11" w:rsidP="008F1D14">
            <w:pPr>
              <w:spacing w:line="360" w:lineRule="auto"/>
            </w:pPr>
          </w:p>
        </w:tc>
        <w:tc>
          <w:tcPr>
            <w:tcW w:w="584"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auto"/>
          </w:tcPr>
          <w:p w:rsidR="001B5C11" w:rsidRDefault="001B5C11" w:rsidP="008F1D14">
            <w:pPr>
              <w:spacing w:line="360" w:lineRule="auto"/>
            </w:pPr>
          </w:p>
        </w:tc>
        <w:tc>
          <w:tcPr>
            <w:tcW w:w="630" w:type="dxa"/>
            <w:shd w:val="clear" w:color="auto" w:fill="00B050"/>
          </w:tcPr>
          <w:p w:rsidR="001B5C11" w:rsidRDefault="001B5C11" w:rsidP="008F1D14">
            <w:pPr>
              <w:spacing w:line="360" w:lineRule="auto"/>
            </w:pPr>
          </w:p>
        </w:tc>
        <w:tc>
          <w:tcPr>
            <w:tcW w:w="567" w:type="dxa"/>
          </w:tcPr>
          <w:p w:rsidR="001B5C11" w:rsidRDefault="001B5C11" w:rsidP="008F1D14">
            <w:pPr>
              <w:spacing w:line="360" w:lineRule="auto"/>
            </w:pPr>
          </w:p>
        </w:tc>
      </w:tr>
      <w:tr w:rsidR="001B5C11" w:rsidTr="008F1D14">
        <w:tc>
          <w:tcPr>
            <w:tcW w:w="558" w:type="dxa"/>
          </w:tcPr>
          <w:p w:rsidR="001B5C11" w:rsidRDefault="001B5C11" w:rsidP="008F1D14">
            <w:pPr>
              <w:spacing w:line="360" w:lineRule="auto"/>
              <w:jc w:val="right"/>
            </w:pPr>
            <w:r>
              <w:t>13</w:t>
            </w:r>
          </w:p>
        </w:tc>
        <w:tc>
          <w:tcPr>
            <w:tcW w:w="5670" w:type="dxa"/>
          </w:tcPr>
          <w:p w:rsidR="001B5C11" w:rsidRDefault="001B5C11" w:rsidP="008F1D14">
            <w:pPr>
              <w:spacing w:line="360" w:lineRule="auto"/>
            </w:pPr>
            <w:r>
              <w:t>Penyusunan Renstra di Masing-masing Prodi</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FFFFFF" w:themeFill="background1"/>
          </w:tcPr>
          <w:p w:rsidR="001B5C11" w:rsidRDefault="001B5C11" w:rsidP="008F1D14">
            <w:pPr>
              <w:spacing w:line="360" w:lineRule="auto"/>
            </w:pPr>
          </w:p>
        </w:tc>
        <w:tc>
          <w:tcPr>
            <w:tcW w:w="603" w:type="dxa"/>
            <w:shd w:val="clear" w:color="auto" w:fill="92D050"/>
          </w:tcPr>
          <w:p w:rsidR="001B5C11" w:rsidRDefault="001B5C11" w:rsidP="008F1D14">
            <w:pPr>
              <w:spacing w:line="360" w:lineRule="auto"/>
            </w:pPr>
          </w:p>
        </w:tc>
        <w:tc>
          <w:tcPr>
            <w:tcW w:w="567" w:type="dxa"/>
            <w:shd w:val="clear" w:color="auto" w:fill="92D050"/>
          </w:tcPr>
          <w:p w:rsidR="001B5C11" w:rsidRDefault="001B5C11" w:rsidP="008F1D14">
            <w:pPr>
              <w:spacing w:line="360" w:lineRule="auto"/>
            </w:pPr>
          </w:p>
        </w:tc>
        <w:tc>
          <w:tcPr>
            <w:tcW w:w="606" w:type="dxa"/>
            <w:shd w:val="clear" w:color="auto" w:fill="92D050"/>
          </w:tcPr>
          <w:p w:rsidR="001B5C11" w:rsidRDefault="001B5C11" w:rsidP="008F1D14">
            <w:pPr>
              <w:spacing w:line="360" w:lineRule="auto"/>
            </w:pPr>
          </w:p>
        </w:tc>
        <w:tc>
          <w:tcPr>
            <w:tcW w:w="520" w:type="dxa"/>
            <w:shd w:val="clear" w:color="auto" w:fill="92D050"/>
          </w:tcPr>
          <w:p w:rsidR="001B5C11" w:rsidRDefault="001B5C11" w:rsidP="008F1D14">
            <w:pPr>
              <w:spacing w:line="360" w:lineRule="auto"/>
            </w:pPr>
          </w:p>
        </w:tc>
        <w:tc>
          <w:tcPr>
            <w:tcW w:w="584" w:type="dxa"/>
            <w:shd w:val="clear" w:color="auto" w:fill="92D050"/>
          </w:tcPr>
          <w:p w:rsidR="001B5C11" w:rsidRDefault="001B5C11" w:rsidP="008F1D14">
            <w:pPr>
              <w:spacing w:line="360" w:lineRule="auto"/>
            </w:pPr>
          </w:p>
        </w:tc>
        <w:tc>
          <w:tcPr>
            <w:tcW w:w="630" w:type="dxa"/>
            <w:shd w:val="clear" w:color="auto" w:fill="92D050"/>
          </w:tcPr>
          <w:p w:rsidR="001B5C11" w:rsidRDefault="001B5C11" w:rsidP="008F1D14">
            <w:pPr>
              <w:spacing w:line="360" w:lineRule="auto"/>
            </w:pPr>
          </w:p>
        </w:tc>
        <w:tc>
          <w:tcPr>
            <w:tcW w:w="630" w:type="dxa"/>
            <w:shd w:val="clear" w:color="auto" w:fill="92D050"/>
          </w:tcPr>
          <w:p w:rsidR="001B5C11" w:rsidRDefault="001B5C11" w:rsidP="008F1D14">
            <w:pPr>
              <w:spacing w:line="360" w:lineRule="auto"/>
            </w:pPr>
          </w:p>
        </w:tc>
        <w:tc>
          <w:tcPr>
            <w:tcW w:w="630" w:type="dxa"/>
            <w:shd w:val="clear" w:color="auto" w:fill="92D050"/>
          </w:tcPr>
          <w:p w:rsidR="001B5C11" w:rsidRDefault="001B5C11" w:rsidP="008F1D14">
            <w:pPr>
              <w:spacing w:line="360" w:lineRule="auto"/>
            </w:pPr>
          </w:p>
        </w:tc>
        <w:tc>
          <w:tcPr>
            <w:tcW w:w="567" w:type="dxa"/>
            <w:shd w:val="clear" w:color="auto" w:fill="92D050"/>
          </w:tcPr>
          <w:p w:rsidR="001B5C11" w:rsidRDefault="001B5C11" w:rsidP="008F1D14">
            <w:pPr>
              <w:spacing w:line="360" w:lineRule="auto"/>
            </w:pPr>
          </w:p>
        </w:tc>
      </w:tr>
      <w:tr w:rsidR="001B5C11" w:rsidTr="008F1D14">
        <w:tc>
          <w:tcPr>
            <w:tcW w:w="558" w:type="dxa"/>
          </w:tcPr>
          <w:p w:rsidR="001B5C11" w:rsidRDefault="001B5C11" w:rsidP="008F1D14">
            <w:pPr>
              <w:spacing w:line="360" w:lineRule="auto"/>
              <w:jc w:val="right"/>
            </w:pPr>
            <w:r>
              <w:t>14</w:t>
            </w:r>
          </w:p>
        </w:tc>
        <w:tc>
          <w:tcPr>
            <w:tcW w:w="5670" w:type="dxa"/>
          </w:tcPr>
          <w:p w:rsidR="001B5C11" w:rsidRDefault="001B5C11" w:rsidP="008F1D14">
            <w:pPr>
              <w:spacing w:line="360" w:lineRule="auto"/>
            </w:pPr>
            <w:r>
              <w:t>Penyusunan Laporan Tahunan</w:t>
            </w:r>
          </w:p>
        </w:tc>
        <w:tc>
          <w:tcPr>
            <w:tcW w:w="630" w:type="dxa"/>
          </w:tcPr>
          <w:p w:rsidR="001B5C11" w:rsidRDefault="001B5C11" w:rsidP="008F1D14">
            <w:pPr>
              <w:spacing w:line="360" w:lineRule="auto"/>
            </w:pPr>
          </w:p>
        </w:tc>
        <w:tc>
          <w:tcPr>
            <w:tcW w:w="609" w:type="dxa"/>
          </w:tcPr>
          <w:p w:rsidR="001B5C11" w:rsidRDefault="001B5C11" w:rsidP="008F1D14">
            <w:pPr>
              <w:spacing w:line="360" w:lineRule="auto"/>
            </w:pPr>
          </w:p>
        </w:tc>
        <w:tc>
          <w:tcPr>
            <w:tcW w:w="651" w:type="dxa"/>
            <w:shd w:val="clear" w:color="auto" w:fill="FFFFFF" w:themeFill="background1"/>
          </w:tcPr>
          <w:p w:rsidR="001B5C11" w:rsidRDefault="001B5C11" w:rsidP="008F1D14">
            <w:pPr>
              <w:spacing w:line="360" w:lineRule="auto"/>
            </w:pPr>
          </w:p>
        </w:tc>
        <w:tc>
          <w:tcPr>
            <w:tcW w:w="603" w:type="dxa"/>
            <w:shd w:val="clear" w:color="auto" w:fill="FFFFFF" w:themeFill="background1"/>
          </w:tcPr>
          <w:p w:rsidR="001B5C11" w:rsidRDefault="001B5C11" w:rsidP="008F1D14">
            <w:pPr>
              <w:spacing w:line="360" w:lineRule="auto"/>
            </w:pPr>
          </w:p>
        </w:tc>
        <w:tc>
          <w:tcPr>
            <w:tcW w:w="567" w:type="dxa"/>
            <w:shd w:val="clear" w:color="auto" w:fill="FFFFFF" w:themeFill="background1"/>
          </w:tcPr>
          <w:p w:rsidR="001B5C11" w:rsidRDefault="001B5C11" w:rsidP="008F1D14">
            <w:pPr>
              <w:spacing w:line="360" w:lineRule="auto"/>
            </w:pPr>
          </w:p>
        </w:tc>
        <w:tc>
          <w:tcPr>
            <w:tcW w:w="606" w:type="dxa"/>
            <w:shd w:val="clear" w:color="auto" w:fill="FFFFFF" w:themeFill="background1"/>
          </w:tcPr>
          <w:p w:rsidR="001B5C11" w:rsidRDefault="001B5C11" w:rsidP="008F1D14">
            <w:pPr>
              <w:spacing w:line="360" w:lineRule="auto"/>
            </w:pPr>
          </w:p>
        </w:tc>
        <w:tc>
          <w:tcPr>
            <w:tcW w:w="520" w:type="dxa"/>
            <w:shd w:val="clear" w:color="auto" w:fill="FFFFFF" w:themeFill="background1"/>
          </w:tcPr>
          <w:p w:rsidR="001B5C11" w:rsidRDefault="001B5C11" w:rsidP="008F1D14">
            <w:pPr>
              <w:spacing w:line="360" w:lineRule="auto"/>
            </w:pPr>
          </w:p>
        </w:tc>
        <w:tc>
          <w:tcPr>
            <w:tcW w:w="584" w:type="dxa"/>
            <w:shd w:val="clear" w:color="auto" w:fill="FFFFFF" w:themeFill="background1"/>
          </w:tcPr>
          <w:p w:rsidR="001B5C11" w:rsidRDefault="001B5C11" w:rsidP="008F1D14">
            <w:pPr>
              <w:spacing w:line="360" w:lineRule="auto"/>
            </w:pPr>
          </w:p>
        </w:tc>
        <w:tc>
          <w:tcPr>
            <w:tcW w:w="630" w:type="dxa"/>
            <w:shd w:val="clear" w:color="auto" w:fill="FFFFFF" w:themeFill="background1"/>
          </w:tcPr>
          <w:p w:rsidR="001B5C11" w:rsidRDefault="001B5C11" w:rsidP="008F1D14">
            <w:pPr>
              <w:spacing w:line="360" w:lineRule="auto"/>
            </w:pPr>
          </w:p>
        </w:tc>
        <w:tc>
          <w:tcPr>
            <w:tcW w:w="630" w:type="dxa"/>
            <w:shd w:val="clear" w:color="auto" w:fill="FFFFFF" w:themeFill="background1"/>
          </w:tcPr>
          <w:p w:rsidR="001B5C11" w:rsidRDefault="001B5C11" w:rsidP="008F1D14">
            <w:pPr>
              <w:spacing w:line="360" w:lineRule="auto"/>
            </w:pPr>
          </w:p>
        </w:tc>
        <w:tc>
          <w:tcPr>
            <w:tcW w:w="630" w:type="dxa"/>
            <w:shd w:val="clear" w:color="auto" w:fill="92D050"/>
          </w:tcPr>
          <w:p w:rsidR="001B5C11" w:rsidRDefault="001B5C11" w:rsidP="008F1D14">
            <w:pPr>
              <w:spacing w:line="360" w:lineRule="auto"/>
            </w:pPr>
          </w:p>
        </w:tc>
        <w:tc>
          <w:tcPr>
            <w:tcW w:w="567" w:type="dxa"/>
            <w:shd w:val="clear" w:color="auto" w:fill="92D050"/>
          </w:tcPr>
          <w:p w:rsidR="001B5C11" w:rsidRDefault="001B5C11" w:rsidP="008F1D14">
            <w:pPr>
              <w:spacing w:line="360" w:lineRule="auto"/>
            </w:pPr>
          </w:p>
        </w:tc>
      </w:tr>
    </w:tbl>
    <w:p w:rsidR="001B5C11" w:rsidRPr="00751F22" w:rsidRDefault="001B5C11" w:rsidP="001B5C11">
      <w:pPr>
        <w:spacing w:after="0" w:line="240" w:lineRule="auto"/>
      </w:pPr>
    </w:p>
    <w:p w:rsidR="001B5C11" w:rsidRPr="00C311B6" w:rsidRDefault="001B5C11" w:rsidP="00C311B6">
      <w:pPr>
        <w:spacing w:after="0" w:line="240" w:lineRule="auto"/>
        <w:rPr>
          <w:rFonts w:ascii="Arial" w:hAnsi="Arial" w:cs="Arial"/>
        </w:rPr>
      </w:pPr>
    </w:p>
    <w:p w:rsidR="001B5C11" w:rsidRDefault="001B5C11" w:rsidP="00497D63">
      <w:pPr>
        <w:pStyle w:val="ListParagraph"/>
        <w:spacing w:after="0" w:line="240" w:lineRule="auto"/>
        <w:rPr>
          <w:rFonts w:ascii="Arial" w:hAnsi="Arial" w:cs="Arial"/>
        </w:rPr>
      </w:pPr>
    </w:p>
    <w:p w:rsidR="00274DF1" w:rsidRPr="00187CE7" w:rsidRDefault="00274DF1" w:rsidP="00A0583E">
      <w:pPr>
        <w:pStyle w:val="ListParagraph"/>
        <w:numPr>
          <w:ilvl w:val="0"/>
          <w:numId w:val="15"/>
        </w:numPr>
        <w:spacing w:after="0" w:line="240" w:lineRule="auto"/>
        <w:rPr>
          <w:rFonts w:ascii="Arial" w:hAnsi="Arial" w:cs="Arial"/>
        </w:rPr>
      </w:pPr>
      <w:r w:rsidRPr="00187CE7">
        <w:rPr>
          <w:rFonts w:ascii="Arial" w:hAnsi="Arial" w:cs="Arial"/>
        </w:rPr>
        <w:t>Unit Laboratorium</w:t>
      </w:r>
    </w:p>
    <w:tbl>
      <w:tblPr>
        <w:tblW w:w="14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6384"/>
        <w:gridCol w:w="1620"/>
        <w:gridCol w:w="2430"/>
        <w:gridCol w:w="1553"/>
        <w:gridCol w:w="1800"/>
      </w:tblGrid>
      <w:tr w:rsidR="003B40AA" w:rsidRPr="0014537F" w:rsidTr="00FC2184">
        <w:tc>
          <w:tcPr>
            <w:tcW w:w="564" w:type="dxa"/>
            <w:shd w:val="clear" w:color="auto" w:fill="CCC0D9" w:themeFill="accent4" w:themeFillTint="66"/>
          </w:tcPr>
          <w:p w:rsidR="003B40AA" w:rsidRPr="0014537F" w:rsidRDefault="003B40AA" w:rsidP="00FC2184">
            <w:pPr>
              <w:rPr>
                <w:rFonts w:ascii="Arial" w:hAnsi="Arial" w:cs="Arial"/>
                <w:i/>
              </w:rPr>
            </w:pPr>
            <w:r w:rsidRPr="0014537F">
              <w:rPr>
                <w:rFonts w:ascii="Arial" w:hAnsi="Arial" w:cs="Arial"/>
                <w:i/>
              </w:rPr>
              <w:t>NO</w:t>
            </w:r>
          </w:p>
        </w:tc>
        <w:tc>
          <w:tcPr>
            <w:tcW w:w="6384" w:type="dxa"/>
            <w:shd w:val="clear" w:color="auto" w:fill="CCC0D9" w:themeFill="accent4" w:themeFillTint="66"/>
          </w:tcPr>
          <w:p w:rsidR="003B40AA" w:rsidRPr="0014537F" w:rsidRDefault="003B40AA" w:rsidP="00FC2184">
            <w:pPr>
              <w:jc w:val="center"/>
              <w:rPr>
                <w:rFonts w:ascii="Arial" w:hAnsi="Arial" w:cs="Arial"/>
                <w:i/>
              </w:rPr>
            </w:pPr>
            <w:r w:rsidRPr="0014537F">
              <w:rPr>
                <w:rFonts w:ascii="Arial" w:hAnsi="Arial" w:cs="Arial"/>
                <w:i/>
              </w:rPr>
              <w:t>KEGIATAN</w:t>
            </w:r>
          </w:p>
        </w:tc>
        <w:tc>
          <w:tcPr>
            <w:tcW w:w="1620" w:type="dxa"/>
            <w:shd w:val="clear" w:color="auto" w:fill="CCC0D9" w:themeFill="accent4" w:themeFillTint="66"/>
          </w:tcPr>
          <w:p w:rsidR="003B40AA" w:rsidRPr="0014537F" w:rsidRDefault="003B40AA" w:rsidP="00FC2184">
            <w:pPr>
              <w:pStyle w:val="ListParagraph"/>
              <w:autoSpaceDE w:val="0"/>
              <w:autoSpaceDN w:val="0"/>
              <w:adjustRightInd w:val="0"/>
              <w:ind w:left="0"/>
              <w:jc w:val="center"/>
              <w:rPr>
                <w:rFonts w:ascii="Arial" w:hAnsi="Arial" w:cs="Arial"/>
                <w:i/>
              </w:rPr>
            </w:pPr>
            <w:r w:rsidRPr="0014537F">
              <w:rPr>
                <w:rFonts w:ascii="Arial" w:hAnsi="Arial" w:cs="Arial"/>
                <w:i/>
              </w:rPr>
              <w:t>WAKTU</w:t>
            </w:r>
          </w:p>
        </w:tc>
        <w:tc>
          <w:tcPr>
            <w:tcW w:w="2430" w:type="dxa"/>
            <w:shd w:val="clear" w:color="auto" w:fill="CCC0D9" w:themeFill="accent4" w:themeFillTint="66"/>
          </w:tcPr>
          <w:p w:rsidR="003B40AA" w:rsidRPr="0014537F" w:rsidRDefault="003B40AA" w:rsidP="00FC2184">
            <w:pPr>
              <w:pStyle w:val="ListParagraph"/>
              <w:autoSpaceDE w:val="0"/>
              <w:autoSpaceDN w:val="0"/>
              <w:adjustRightInd w:val="0"/>
              <w:ind w:left="0"/>
              <w:jc w:val="center"/>
              <w:rPr>
                <w:rFonts w:ascii="Arial" w:hAnsi="Arial" w:cs="Arial"/>
                <w:i/>
              </w:rPr>
            </w:pPr>
            <w:r w:rsidRPr="0014537F">
              <w:rPr>
                <w:rFonts w:ascii="Arial" w:hAnsi="Arial" w:cs="Arial"/>
                <w:i/>
              </w:rPr>
              <w:t>SASARAN/ TARGET</w:t>
            </w:r>
          </w:p>
        </w:tc>
        <w:tc>
          <w:tcPr>
            <w:tcW w:w="1553" w:type="dxa"/>
            <w:shd w:val="clear" w:color="auto" w:fill="CCC0D9" w:themeFill="accent4" w:themeFillTint="66"/>
          </w:tcPr>
          <w:p w:rsidR="003B40AA" w:rsidRPr="0014537F" w:rsidRDefault="003B40AA" w:rsidP="00FC2184">
            <w:pPr>
              <w:pStyle w:val="ListParagraph"/>
              <w:autoSpaceDE w:val="0"/>
              <w:autoSpaceDN w:val="0"/>
              <w:adjustRightInd w:val="0"/>
              <w:ind w:left="0"/>
              <w:jc w:val="center"/>
              <w:rPr>
                <w:rFonts w:ascii="Arial" w:hAnsi="Arial" w:cs="Arial"/>
                <w:i/>
              </w:rPr>
            </w:pPr>
            <w:r w:rsidRPr="0014537F">
              <w:rPr>
                <w:rFonts w:ascii="Arial" w:hAnsi="Arial" w:cs="Arial"/>
                <w:i/>
              </w:rPr>
              <w:t>ANGGARAN</w:t>
            </w:r>
          </w:p>
        </w:tc>
        <w:tc>
          <w:tcPr>
            <w:tcW w:w="1800" w:type="dxa"/>
            <w:shd w:val="clear" w:color="auto" w:fill="CCC0D9" w:themeFill="accent4" w:themeFillTint="66"/>
          </w:tcPr>
          <w:p w:rsidR="003B40AA" w:rsidRPr="0014537F" w:rsidRDefault="003B40AA" w:rsidP="00FC2184">
            <w:pPr>
              <w:pStyle w:val="ListParagraph"/>
              <w:autoSpaceDE w:val="0"/>
              <w:autoSpaceDN w:val="0"/>
              <w:adjustRightInd w:val="0"/>
              <w:ind w:left="0"/>
              <w:jc w:val="center"/>
              <w:rPr>
                <w:rFonts w:ascii="Arial" w:hAnsi="Arial" w:cs="Arial"/>
                <w:i/>
              </w:rPr>
            </w:pPr>
            <w:r w:rsidRPr="0014537F">
              <w:rPr>
                <w:rFonts w:ascii="Arial" w:hAnsi="Arial" w:cs="Arial"/>
                <w:i/>
              </w:rPr>
              <w:t>PJ.. KEGIATAN</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1</w:t>
            </w:r>
          </w:p>
        </w:tc>
        <w:tc>
          <w:tcPr>
            <w:tcW w:w="6384" w:type="dxa"/>
            <w:shd w:val="clear" w:color="auto" w:fill="auto"/>
          </w:tcPr>
          <w:p w:rsidR="003B40AA" w:rsidRPr="0014537F" w:rsidRDefault="003B40AA" w:rsidP="00FC2184">
            <w:pPr>
              <w:rPr>
                <w:rFonts w:ascii="Arial" w:hAnsi="Arial" w:cs="Arial"/>
              </w:rPr>
            </w:pPr>
            <w:r w:rsidRPr="0014537F">
              <w:rPr>
                <w:rFonts w:ascii="Arial" w:hAnsi="Arial" w:cs="Arial"/>
              </w:rPr>
              <w:t>Melaksanakan penyusunan perencanaan program dan anggaran unit laboratorium tahun 2019</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Maret</w:t>
            </w:r>
          </w:p>
        </w:tc>
        <w:tc>
          <w:tcPr>
            <w:tcW w:w="243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1 dokumen</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2</w:t>
            </w:r>
          </w:p>
        </w:tc>
        <w:tc>
          <w:tcPr>
            <w:tcW w:w="6384" w:type="dxa"/>
            <w:shd w:val="clear" w:color="auto" w:fill="auto"/>
          </w:tcPr>
          <w:p w:rsidR="003B40AA" w:rsidRPr="0014537F" w:rsidRDefault="003B40AA" w:rsidP="00FC2184">
            <w:pPr>
              <w:rPr>
                <w:rFonts w:ascii="Arial" w:hAnsi="Arial" w:cs="Arial"/>
              </w:rPr>
            </w:pPr>
            <w:r w:rsidRPr="0014537F">
              <w:rPr>
                <w:rFonts w:ascii="Arial" w:hAnsi="Arial" w:cs="Arial"/>
              </w:rPr>
              <w:t>Melaksanakan supervisi layanan laboratorium jurusan Keperawatan, Kebidanan dan Analis Kesehatan</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April</w:t>
            </w:r>
          </w:p>
        </w:tc>
        <w:tc>
          <w:tcPr>
            <w:tcW w:w="243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1 kali/ semester</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3</w:t>
            </w:r>
          </w:p>
        </w:tc>
        <w:tc>
          <w:tcPr>
            <w:tcW w:w="6384" w:type="dxa"/>
            <w:shd w:val="clear" w:color="auto" w:fill="auto"/>
          </w:tcPr>
          <w:p w:rsidR="003B40AA" w:rsidRPr="0014537F" w:rsidRDefault="003B40AA" w:rsidP="00FC2184">
            <w:pPr>
              <w:rPr>
                <w:rFonts w:ascii="Arial" w:hAnsi="Arial" w:cs="Arial"/>
              </w:rPr>
            </w:pPr>
            <w:r w:rsidRPr="0014537F">
              <w:rPr>
                <w:rFonts w:ascii="Arial" w:hAnsi="Arial" w:cs="Arial"/>
              </w:rPr>
              <w:t>Melaksanakan Konsultasi APKAL ke Badan PPSDM Jakarat (2x)</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Maret dan Oktober</w:t>
            </w:r>
          </w:p>
        </w:tc>
        <w:tc>
          <w:tcPr>
            <w:tcW w:w="2430" w:type="dxa"/>
            <w:shd w:val="clear" w:color="auto" w:fill="auto"/>
          </w:tcPr>
          <w:p w:rsidR="003B40AA" w:rsidRPr="0014537F" w:rsidRDefault="003B40AA" w:rsidP="00FC2184">
            <w:pPr>
              <w:pStyle w:val="ListParagraph"/>
              <w:autoSpaceDE w:val="0"/>
              <w:autoSpaceDN w:val="0"/>
              <w:adjustRightInd w:val="0"/>
              <w:spacing w:line="360" w:lineRule="auto"/>
              <w:ind w:left="0"/>
              <w:jc w:val="center"/>
              <w:rPr>
                <w:rFonts w:ascii="Arial" w:hAnsi="Arial" w:cs="Arial"/>
              </w:rPr>
            </w:pPr>
            <w:r w:rsidRPr="0014537F">
              <w:rPr>
                <w:rFonts w:ascii="Arial" w:hAnsi="Arial" w:cs="Arial"/>
              </w:rPr>
              <w:t>2 kali / thn</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2.400.000</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4</w:t>
            </w:r>
          </w:p>
        </w:tc>
        <w:tc>
          <w:tcPr>
            <w:tcW w:w="6384" w:type="dxa"/>
            <w:shd w:val="clear" w:color="auto" w:fill="auto"/>
          </w:tcPr>
          <w:p w:rsidR="003B40AA" w:rsidRPr="0014537F" w:rsidRDefault="003B40AA" w:rsidP="00FC2184">
            <w:pPr>
              <w:rPr>
                <w:rFonts w:ascii="Arial" w:hAnsi="Arial" w:cs="Arial"/>
              </w:rPr>
            </w:pPr>
            <w:r w:rsidRPr="0014537F">
              <w:rPr>
                <w:rFonts w:ascii="Arial" w:hAnsi="Arial" w:cs="Arial"/>
              </w:rPr>
              <w:t>Melaksanakan Studi Banding Laboratorium Ke Poltekkes Jakarat III</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Januari</w:t>
            </w:r>
          </w:p>
        </w:tc>
        <w:tc>
          <w:tcPr>
            <w:tcW w:w="243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1 kegiatan</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1.200.000</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5</w:t>
            </w:r>
          </w:p>
        </w:tc>
        <w:tc>
          <w:tcPr>
            <w:tcW w:w="6384" w:type="dxa"/>
            <w:shd w:val="clear" w:color="auto" w:fill="auto"/>
          </w:tcPr>
          <w:p w:rsidR="003B40AA" w:rsidRPr="0014537F" w:rsidRDefault="003B40AA" w:rsidP="00FC2184">
            <w:pPr>
              <w:pStyle w:val="ListParagraph"/>
              <w:autoSpaceDE w:val="0"/>
              <w:autoSpaceDN w:val="0"/>
              <w:adjustRightInd w:val="0"/>
              <w:ind w:left="0"/>
              <w:rPr>
                <w:rFonts w:ascii="Arial" w:hAnsi="Arial" w:cs="Arial"/>
              </w:rPr>
            </w:pPr>
            <w:r w:rsidRPr="0014537F">
              <w:rPr>
                <w:rFonts w:ascii="Arial" w:hAnsi="Arial" w:cs="Arial"/>
              </w:rPr>
              <w:t>Menyusun Kumpulan SOP dan IK Laboratorium Jurusan Keperawatan, Kebidanan dan Analis Kesehatan</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Februari</w:t>
            </w:r>
          </w:p>
        </w:tc>
        <w:tc>
          <w:tcPr>
            <w:tcW w:w="2430" w:type="dxa"/>
            <w:shd w:val="clear" w:color="auto" w:fill="auto"/>
          </w:tcPr>
          <w:p w:rsidR="003B40AA" w:rsidRPr="0014537F" w:rsidRDefault="003B40AA" w:rsidP="00FC2184">
            <w:pPr>
              <w:pStyle w:val="ListParagraph"/>
              <w:autoSpaceDE w:val="0"/>
              <w:autoSpaceDN w:val="0"/>
              <w:adjustRightInd w:val="0"/>
              <w:spacing w:line="360" w:lineRule="auto"/>
              <w:ind w:left="0"/>
              <w:jc w:val="center"/>
              <w:rPr>
                <w:rFonts w:ascii="Arial" w:hAnsi="Arial" w:cs="Arial"/>
              </w:rPr>
            </w:pPr>
            <w:r w:rsidRPr="0014537F">
              <w:rPr>
                <w:rFonts w:ascii="Arial" w:hAnsi="Arial" w:cs="Arial"/>
              </w:rPr>
              <w:t>2 dokumen</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6</w:t>
            </w:r>
          </w:p>
        </w:tc>
        <w:tc>
          <w:tcPr>
            <w:tcW w:w="6384" w:type="dxa"/>
            <w:shd w:val="clear" w:color="auto" w:fill="auto"/>
          </w:tcPr>
          <w:p w:rsidR="003B40AA" w:rsidRPr="0014537F" w:rsidRDefault="003B40AA" w:rsidP="00FC2184">
            <w:pPr>
              <w:pStyle w:val="ListParagraph"/>
              <w:autoSpaceDE w:val="0"/>
              <w:autoSpaceDN w:val="0"/>
              <w:adjustRightInd w:val="0"/>
              <w:ind w:left="0"/>
              <w:rPr>
                <w:rFonts w:ascii="Arial" w:hAnsi="Arial" w:cs="Arial"/>
              </w:rPr>
            </w:pPr>
            <w:r w:rsidRPr="0014537F">
              <w:rPr>
                <w:rFonts w:ascii="Arial" w:hAnsi="Arial" w:cs="Arial"/>
              </w:rPr>
              <w:t>Menyusun Standar Laboratorium Jurusan Keperawatan, Kebidanan dan Analis Kesehatan</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Maret</w:t>
            </w:r>
          </w:p>
        </w:tc>
        <w:tc>
          <w:tcPr>
            <w:tcW w:w="2430" w:type="dxa"/>
            <w:shd w:val="clear" w:color="auto" w:fill="auto"/>
          </w:tcPr>
          <w:p w:rsidR="003B40AA" w:rsidRPr="0014537F" w:rsidRDefault="003B40AA" w:rsidP="00FC2184">
            <w:pPr>
              <w:pStyle w:val="ListParagraph"/>
              <w:autoSpaceDE w:val="0"/>
              <w:autoSpaceDN w:val="0"/>
              <w:adjustRightInd w:val="0"/>
              <w:spacing w:line="360" w:lineRule="auto"/>
              <w:ind w:left="0"/>
              <w:jc w:val="center"/>
              <w:rPr>
                <w:rFonts w:ascii="Arial" w:hAnsi="Arial" w:cs="Arial"/>
              </w:rPr>
            </w:pPr>
            <w:r w:rsidRPr="0014537F">
              <w:rPr>
                <w:rFonts w:ascii="Arial" w:hAnsi="Arial" w:cs="Arial"/>
              </w:rPr>
              <w:t>3 dokumen</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7</w:t>
            </w:r>
          </w:p>
        </w:tc>
        <w:tc>
          <w:tcPr>
            <w:tcW w:w="6384" w:type="dxa"/>
            <w:shd w:val="clear" w:color="auto" w:fill="auto"/>
          </w:tcPr>
          <w:p w:rsidR="003B40AA" w:rsidRPr="0014537F" w:rsidRDefault="003B40AA" w:rsidP="00FC2184">
            <w:pPr>
              <w:pStyle w:val="ListParagraph"/>
              <w:autoSpaceDE w:val="0"/>
              <w:autoSpaceDN w:val="0"/>
              <w:adjustRightInd w:val="0"/>
              <w:ind w:left="0"/>
              <w:rPr>
                <w:rFonts w:ascii="Arial" w:hAnsi="Arial" w:cs="Arial"/>
              </w:rPr>
            </w:pPr>
            <w:r w:rsidRPr="0014537F">
              <w:rPr>
                <w:rFonts w:ascii="Arial" w:hAnsi="Arial" w:cs="Arial"/>
              </w:rPr>
              <w:t>Menyusun Keseragaman Laporan Tahunan Laboratorium, dari tahun 2014,2015,2016,2017 pada Jurusan Keperawatan, Kebidanan dan Analis Kesehatan</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Maret</w:t>
            </w:r>
          </w:p>
        </w:tc>
        <w:tc>
          <w:tcPr>
            <w:tcW w:w="2430" w:type="dxa"/>
            <w:shd w:val="clear" w:color="auto" w:fill="auto"/>
          </w:tcPr>
          <w:p w:rsidR="003B40AA" w:rsidRPr="0014537F" w:rsidRDefault="003B40AA" w:rsidP="00FC2184">
            <w:pPr>
              <w:pStyle w:val="ListParagraph"/>
              <w:autoSpaceDE w:val="0"/>
              <w:autoSpaceDN w:val="0"/>
              <w:adjustRightInd w:val="0"/>
              <w:spacing w:line="360" w:lineRule="auto"/>
              <w:ind w:left="0"/>
              <w:jc w:val="center"/>
              <w:rPr>
                <w:rFonts w:ascii="Arial" w:hAnsi="Arial" w:cs="Arial"/>
              </w:rPr>
            </w:pPr>
            <w:r w:rsidRPr="0014537F">
              <w:rPr>
                <w:rFonts w:ascii="Arial" w:hAnsi="Arial" w:cs="Arial"/>
              </w:rPr>
              <w:t>4 dokumen</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8</w:t>
            </w:r>
          </w:p>
        </w:tc>
        <w:tc>
          <w:tcPr>
            <w:tcW w:w="6384" w:type="dxa"/>
            <w:shd w:val="clear" w:color="auto" w:fill="auto"/>
          </w:tcPr>
          <w:p w:rsidR="003B40AA" w:rsidRPr="0014537F" w:rsidRDefault="003B40AA" w:rsidP="00FC2184">
            <w:pPr>
              <w:pStyle w:val="ListParagraph"/>
              <w:autoSpaceDE w:val="0"/>
              <w:autoSpaceDN w:val="0"/>
              <w:adjustRightInd w:val="0"/>
              <w:ind w:left="0"/>
              <w:rPr>
                <w:rFonts w:ascii="Arial" w:hAnsi="Arial" w:cs="Arial"/>
              </w:rPr>
            </w:pPr>
            <w:r w:rsidRPr="0014537F">
              <w:rPr>
                <w:rFonts w:ascii="Arial" w:hAnsi="Arial" w:cs="Arial"/>
              </w:rPr>
              <w:t xml:space="preserve">Menyusun Profil Laboratorium Poltekkes Kemenkes Banten </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Januari</w:t>
            </w:r>
          </w:p>
        </w:tc>
        <w:tc>
          <w:tcPr>
            <w:tcW w:w="2430" w:type="dxa"/>
            <w:shd w:val="clear" w:color="auto" w:fill="auto"/>
          </w:tcPr>
          <w:p w:rsidR="003B40AA" w:rsidRPr="0014537F" w:rsidRDefault="003B40AA" w:rsidP="00FC2184">
            <w:pPr>
              <w:pStyle w:val="ListParagraph"/>
              <w:autoSpaceDE w:val="0"/>
              <w:autoSpaceDN w:val="0"/>
              <w:adjustRightInd w:val="0"/>
              <w:spacing w:line="360" w:lineRule="auto"/>
              <w:ind w:left="0"/>
              <w:jc w:val="center"/>
              <w:rPr>
                <w:rFonts w:ascii="Arial" w:hAnsi="Arial" w:cs="Arial"/>
              </w:rPr>
            </w:pPr>
            <w:r w:rsidRPr="0014537F">
              <w:rPr>
                <w:rFonts w:ascii="Arial" w:hAnsi="Arial" w:cs="Arial"/>
              </w:rPr>
              <w:t>1 dokumen</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9</w:t>
            </w:r>
          </w:p>
        </w:tc>
        <w:tc>
          <w:tcPr>
            <w:tcW w:w="6384" w:type="dxa"/>
            <w:shd w:val="clear" w:color="auto" w:fill="auto"/>
          </w:tcPr>
          <w:p w:rsidR="003B40AA" w:rsidRPr="0014537F" w:rsidRDefault="003B40AA" w:rsidP="00FC2184">
            <w:pPr>
              <w:pStyle w:val="ListParagraph"/>
              <w:autoSpaceDE w:val="0"/>
              <w:autoSpaceDN w:val="0"/>
              <w:adjustRightInd w:val="0"/>
              <w:ind w:left="0"/>
              <w:rPr>
                <w:rFonts w:ascii="Arial" w:hAnsi="Arial" w:cs="Arial"/>
              </w:rPr>
            </w:pPr>
            <w:r w:rsidRPr="0014537F">
              <w:rPr>
                <w:rFonts w:ascii="Arial" w:hAnsi="Arial" w:cs="Arial"/>
              </w:rPr>
              <w:t xml:space="preserve">Menyusun Pedoman Laboratorium Poltekkes Kemenkes Banten  </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Januari</w:t>
            </w:r>
          </w:p>
        </w:tc>
        <w:tc>
          <w:tcPr>
            <w:tcW w:w="2430" w:type="dxa"/>
            <w:shd w:val="clear" w:color="auto" w:fill="auto"/>
          </w:tcPr>
          <w:p w:rsidR="003B40AA" w:rsidRPr="0014537F" w:rsidRDefault="003B40AA" w:rsidP="00FC2184">
            <w:pPr>
              <w:pStyle w:val="ListParagraph"/>
              <w:autoSpaceDE w:val="0"/>
              <w:autoSpaceDN w:val="0"/>
              <w:adjustRightInd w:val="0"/>
              <w:spacing w:line="360" w:lineRule="auto"/>
              <w:ind w:left="0"/>
              <w:jc w:val="center"/>
              <w:rPr>
                <w:rFonts w:ascii="Arial" w:hAnsi="Arial" w:cs="Arial"/>
              </w:rPr>
            </w:pPr>
            <w:r w:rsidRPr="0014537F">
              <w:rPr>
                <w:rFonts w:ascii="Arial" w:hAnsi="Arial" w:cs="Arial"/>
              </w:rPr>
              <w:t>1 dokumen</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10</w:t>
            </w:r>
          </w:p>
        </w:tc>
        <w:tc>
          <w:tcPr>
            <w:tcW w:w="6384" w:type="dxa"/>
            <w:shd w:val="clear" w:color="auto" w:fill="auto"/>
          </w:tcPr>
          <w:p w:rsidR="003B40AA" w:rsidRPr="0014537F" w:rsidRDefault="003B40AA" w:rsidP="00FC2184">
            <w:pPr>
              <w:pStyle w:val="ListParagraph"/>
              <w:autoSpaceDE w:val="0"/>
              <w:autoSpaceDN w:val="0"/>
              <w:adjustRightInd w:val="0"/>
              <w:ind w:left="0"/>
              <w:rPr>
                <w:rFonts w:ascii="Arial" w:hAnsi="Arial" w:cs="Arial"/>
              </w:rPr>
            </w:pPr>
            <w:r w:rsidRPr="0014537F">
              <w:rPr>
                <w:rFonts w:ascii="Arial" w:hAnsi="Arial" w:cs="Arial"/>
              </w:rPr>
              <w:t xml:space="preserve">Membuat Struktur Organisasi Laboratorium Poltekkes Kemenkes Banten </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April</w:t>
            </w:r>
          </w:p>
        </w:tc>
        <w:tc>
          <w:tcPr>
            <w:tcW w:w="2430" w:type="dxa"/>
            <w:shd w:val="clear" w:color="auto" w:fill="auto"/>
          </w:tcPr>
          <w:p w:rsidR="003B40AA" w:rsidRPr="0014537F" w:rsidRDefault="003B40AA" w:rsidP="00FC2184">
            <w:pPr>
              <w:pStyle w:val="ListParagraph"/>
              <w:autoSpaceDE w:val="0"/>
              <w:autoSpaceDN w:val="0"/>
              <w:adjustRightInd w:val="0"/>
              <w:spacing w:line="360" w:lineRule="auto"/>
              <w:ind w:left="0"/>
              <w:jc w:val="center"/>
              <w:rPr>
                <w:rFonts w:ascii="Arial" w:hAnsi="Arial" w:cs="Arial"/>
              </w:rPr>
            </w:pPr>
            <w:r w:rsidRPr="0014537F">
              <w:rPr>
                <w:rFonts w:ascii="Arial" w:hAnsi="Arial" w:cs="Arial"/>
              </w:rPr>
              <w:t>1 dokumen</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jc w:val="center"/>
              <w:rPr>
                <w:rFonts w:ascii="Arial" w:hAnsi="Arial" w:cs="Arial"/>
                <w:lang w:val="en-US"/>
              </w:rPr>
            </w:pPr>
            <w:r w:rsidRPr="0014537F">
              <w:rPr>
                <w:rFonts w:ascii="Arial" w:hAnsi="Arial" w:cs="Arial"/>
              </w:rPr>
              <w:t>11</w:t>
            </w:r>
          </w:p>
        </w:tc>
        <w:tc>
          <w:tcPr>
            <w:tcW w:w="6384" w:type="dxa"/>
            <w:shd w:val="clear" w:color="auto" w:fill="auto"/>
          </w:tcPr>
          <w:p w:rsidR="003B40AA" w:rsidRPr="0014537F" w:rsidRDefault="003B40AA" w:rsidP="00FC2184">
            <w:pPr>
              <w:pStyle w:val="ListParagraph"/>
              <w:autoSpaceDE w:val="0"/>
              <w:autoSpaceDN w:val="0"/>
              <w:adjustRightInd w:val="0"/>
              <w:ind w:left="0"/>
              <w:rPr>
                <w:rFonts w:ascii="Arial" w:hAnsi="Arial" w:cs="Arial"/>
              </w:rPr>
            </w:pPr>
            <w:r w:rsidRPr="0014537F">
              <w:rPr>
                <w:rFonts w:ascii="Arial" w:hAnsi="Arial" w:cs="Arial"/>
              </w:rPr>
              <w:t xml:space="preserve">Membuat Visualisasi Aktifitas Laboratorium di Direktorat Poltekkes Kemenkes Banten </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April</w:t>
            </w:r>
          </w:p>
        </w:tc>
        <w:tc>
          <w:tcPr>
            <w:tcW w:w="2430" w:type="dxa"/>
            <w:shd w:val="clear" w:color="auto" w:fill="auto"/>
          </w:tcPr>
          <w:p w:rsidR="003B40AA" w:rsidRPr="0014537F" w:rsidRDefault="003B40AA" w:rsidP="00FC2184">
            <w:pPr>
              <w:pStyle w:val="ListParagraph"/>
              <w:autoSpaceDE w:val="0"/>
              <w:autoSpaceDN w:val="0"/>
              <w:adjustRightInd w:val="0"/>
              <w:spacing w:line="360" w:lineRule="auto"/>
              <w:ind w:left="0"/>
              <w:jc w:val="center"/>
              <w:rPr>
                <w:rFonts w:ascii="Arial" w:hAnsi="Arial" w:cs="Arial"/>
              </w:rPr>
            </w:pPr>
            <w:r w:rsidRPr="0014537F">
              <w:rPr>
                <w:rFonts w:ascii="Arial" w:hAnsi="Arial" w:cs="Arial"/>
              </w:rPr>
              <w:t>1 kegiatan</w:t>
            </w:r>
          </w:p>
        </w:tc>
        <w:tc>
          <w:tcPr>
            <w:tcW w:w="1553"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r w:rsidRPr="0014537F">
              <w:rPr>
                <w:rFonts w:ascii="Arial" w:hAnsi="Arial" w:cs="Arial"/>
              </w:rPr>
              <w:t>Diana Rinawati</w:t>
            </w:r>
          </w:p>
        </w:tc>
      </w:tr>
      <w:tr w:rsidR="003B40AA" w:rsidRPr="0014537F" w:rsidTr="00FC2184">
        <w:tc>
          <w:tcPr>
            <w:tcW w:w="564"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p>
        </w:tc>
        <w:tc>
          <w:tcPr>
            <w:tcW w:w="6384"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JUMLAH</w:t>
            </w:r>
          </w:p>
        </w:tc>
        <w:tc>
          <w:tcPr>
            <w:tcW w:w="1620" w:type="dxa"/>
            <w:shd w:val="clear" w:color="auto" w:fill="auto"/>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p>
        </w:tc>
        <w:tc>
          <w:tcPr>
            <w:tcW w:w="243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rPr>
            </w:pPr>
          </w:p>
        </w:tc>
        <w:tc>
          <w:tcPr>
            <w:tcW w:w="1553" w:type="dxa"/>
            <w:shd w:val="clear" w:color="auto" w:fill="auto"/>
          </w:tcPr>
          <w:p w:rsidR="003B40AA" w:rsidRPr="00957CD8" w:rsidRDefault="003B40AA" w:rsidP="00FC2184">
            <w:pPr>
              <w:pStyle w:val="ListParagraph"/>
              <w:autoSpaceDE w:val="0"/>
              <w:autoSpaceDN w:val="0"/>
              <w:adjustRightInd w:val="0"/>
              <w:ind w:left="0"/>
              <w:jc w:val="center"/>
              <w:rPr>
                <w:rFonts w:ascii="Arial" w:hAnsi="Arial" w:cs="Arial"/>
                <w:b/>
              </w:rPr>
            </w:pPr>
            <w:r w:rsidRPr="00957CD8">
              <w:rPr>
                <w:rFonts w:ascii="Arial" w:hAnsi="Arial" w:cs="Arial"/>
                <w:b/>
              </w:rPr>
              <w:t>3.600.000</w:t>
            </w:r>
          </w:p>
        </w:tc>
        <w:tc>
          <w:tcPr>
            <w:tcW w:w="1800" w:type="dxa"/>
            <w:shd w:val="clear" w:color="auto" w:fill="auto"/>
          </w:tcPr>
          <w:p w:rsidR="003B40AA" w:rsidRPr="0014537F" w:rsidRDefault="003B40AA" w:rsidP="00FC2184">
            <w:pPr>
              <w:pStyle w:val="ListParagraph"/>
              <w:autoSpaceDE w:val="0"/>
              <w:autoSpaceDN w:val="0"/>
              <w:adjustRightInd w:val="0"/>
              <w:ind w:left="0"/>
              <w:jc w:val="center"/>
              <w:rPr>
                <w:rFonts w:ascii="Arial" w:hAnsi="Arial" w:cs="Arial"/>
                <w:i/>
              </w:rPr>
            </w:pPr>
          </w:p>
        </w:tc>
      </w:tr>
    </w:tbl>
    <w:p w:rsidR="00274DF1" w:rsidRDefault="00274DF1" w:rsidP="00274DF1">
      <w:pPr>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50"/>
        <w:gridCol w:w="4650"/>
      </w:tblGrid>
      <w:tr w:rsidR="003B40AA" w:rsidRPr="0014537F" w:rsidTr="00FC2184">
        <w:tc>
          <w:tcPr>
            <w:tcW w:w="4649" w:type="dxa"/>
          </w:tcPr>
          <w:p w:rsidR="003B40AA" w:rsidRPr="0014537F" w:rsidRDefault="003B40AA" w:rsidP="00FC2184">
            <w:pPr>
              <w:pStyle w:val="ListParagraph"/>
              <w:autoSpaceDE w:val="0"/>
              <w:autoSpaceDN w:val="0"/>
              <w:adjustRightInd w:val="0"/>
              <w:spacing w:line="360" w:lineRule="auto"/>
              <w:ind w:left="0"/>
              <w:rPr>
                <w:rFonts w:ascii="Arial" w:hAnsi="Arial" w:cs="Arial"/>
              </w:rPr>
            </w:pPr>
            <w:r w:rsidRPr="0014537F">
              <w:rPr>
                <w:rFonts w:ascii="Arial" w:hAnsi="Arial" w:cs="Arial"/>
              </w:rPr>
              <w:t>Mengetahui,</w:t>
            </w:r>
          </w:p>
        </w:tc>
        <w:tc>
          <w:tcPr>
            <w:tcW w:w="4650" w:type="dxa"/>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p>
        </w:tc>
        <w:tc>
          <w:tcPr>
            <w:tcW w:w="4650" w:type="dxa"/>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r w:rsidRPr="0014537F">
              <w:rPr>
                <w:rFonts w:ascii="Arial" w:hAnsi="Arial" w:cs="Arial"/>
              </w:rPr>
              <w:t>Serang, 28 Februari  2018</w:t>
            </w:r>
          </w:p>
        </w:tc>
      </w:tr>
      <w:tr w:rsidR="003B40AA" w:rsidRPr="0014537F" w:rsidTr="00FC2184">
        <w:tc>
          <w:tcPr>
            <w:tcW w:w="4649" w:type="dxa"/>
          </w:tcPr>
          <w:p w:rsidR="003B40AA" w:rsidRPr="0014537F" w:rsidRDefault="003B40AA" w:rsidP="00FC2184">
            <w:pPr>
              <w:pStyle w:val="ListParagraph"/>
              <w:autoSpaceDE w:val="0"/>
              <w:autoSpaceDN w:val="0"/>
              <w:adjustRightInd w:val="0"/>
              <w:spacing w:line="360" w:lineRule="auto"/>
              <w:ind w:left="0"/>
              <w:rPr>
                <w:rFonts w:ascii="Arial" w:hAnsi="Arial" w:cs="Arial"/>
              </w:rPr>
            </w:pPr>
            <w:r w:rsidRPr="0014537F">
              <w:rPr>
                <w:rFonts w:ascii="Arial" w:hAnsi="Arial" w:cs="Arial"/>
              </w:rPr>
              <w:t>Pudir I</w:t>
            </w:r>
          </w:p>
          <w:p w:rsidR="003B40AA" w:rsidRPr="0014537F" w:rsidRDefault="003B40AA" w:rsidP="00FC2184">
            <w:pPr>
              <w:pStyle w:val="ListParagraph"/>
              <w:autoSpaceDE w:val="0"/>
              <w:autoSpaceDN w:val="0"/>
              <w:adjustRightInd w:val="0"/>
              <w:spacing w:line="360" w:lineRule="auto"/>
              <w:ind w:left="0"/>
              <w:jc w:val="center"/>
              <w:rPr>
                <w:rFonts w:ascii="Arial" w:hAnsi="Arial" w:cs="Arial"/>
              </w:rPr>
            </w:pPr>
          </w:p>
          <w:p w:rsidR="003B40AA" w:rsidRPr="0014537F" w:rsidRDefault="003B40AA" w:rsidP="00FC2184">
            <w:pPr>
              <w:pStyle w:val="ListParagraph"/>
              <w:autoSpaceDE w:val="0"/>
              <w:autoSpaceDN w:val="0"/>
              <w:adjustRightInd w:val="0"/>
              <w:spacing w:line="360" w:lineRule="auto"/>
              <w:ind w:left="0"/>
              <w:rPr>
                <w:rFonts w:ascii="Arial" w:hAnsi="Arial" w:cs="Arial"/>
              </w:rPr>
            </w:pPr>
          </w:p>
          <w:p w:rsidR="003B40AA" w:rsidRPr="0014537F" w:rsidRDefault="003B40AA" w:rsidP="00FC2184">
            <w:pPr>
              <w:pStyle w:val="ListParagraph"/>
              <w:autoSpaceDE w:val="0"/>
              <w:autoSpaceDN w:val="0"/>
              <w:adjustRightInd w:val="0"/>
              <w:ind w:left="0"/>
              <w:rPr>
                <w:rFonts w:ascii="Arial" w:hAnsi="Arial" w:cs="Arial"/>
              </w:rPr>
            </w:pPr>
            <w:r w:rsidRPr="0014537F">
              <w:rPr>
                <w:rFonts w:ascii="Arial" w:hAnsi="Arial" w:cs="Arial"/>
              </w:rPr>
              <w:t>Ahmad, SKM, M.Kes</w:t>
            </w:r>
          </w:p>
          <w:p w:rsidR="003B40AA" w:rsidRPr="0014537F" w:rsidRDefault="003B40AA" w:rsidP="00FC2184">
            <w:pPr>
              <w:pStyle w:val="ListParagraph"/>
              <w:autoSpaceDE w:val="0"/>
              <w:autoSpaceDN w:val="0"/>
              <w:adjustRightInd w:val="0"/>
              <w:ind w:left="0"/>
              <w:rPr>
                <w:rFonts w:ascii="Arial" w:hAnsi="Arial" w:cs="Arial"/>
              </w:rPr>
            </w:pPr>
            <w:r w:rsidRPr="0014537F">
              <w:rPr>
                <w:rFonts w:ascii="Arial" w:hAnsi="Arial" w:cs="Arial"/>
              </w:rPr>
              <w:t>NIP. 196710051988031003</w:t>
            </w:r>
          </w:p>
          <w:p w:rsidR="003B40AA" w:rsidRPr="0014537F" w:rsidRDefault="003B40AA" w:rsidP="00FC2184">
            <w:pPr>
              <w:pStyle w:val="ListParagraph"/>
              <w:autoSpaceDE w:val="0"/>
              <w:autoSpaceDN w:val="0"/>
              <w:adjustRightInd w:val="0"/>
              <w:ind w:left="0"/>
              <w:rPr>
                <w:rFonts w:ascii="Arial" w:hAnsi="Arial" w:cs="Arial"/>
              </w:rPr>
            </w:pPr>
          </w:p>
        </w:tc>
        <w:tc>
          <w:tcPr>
            <w:tcW w:w="4650" w:type="dxa"/>
          </w:tcPr>
          <w:p w:rsidR="003B40AA" w:rsidRPr="0014537F" w:rsidRDefault="003B40AA" w:rsidP="00FC2184">
            <w:pPr>
              <w:pStyle w:val="ListParagraph"/>
              <w:autoSpaceDE w:val="0"/>
              <w:autoSpaceDN w:val="0"/>
              <w:adjustRightInd w:val="0"/>
              <w:spacing w:line="360" w:lineRule="auto"/>
              <w:ind w:left="0"/>
              <w:jc w:val="both"/>
              <w:rPr>
                <w:rFonts w:ascii="Arial" w:hAnsi="Arial" w:cs="Arial"/>
              </w:rPr>
            </w:pPr>
          </w:p>
        </w:tc>
        <w:tc>
          <w:tcPr>
            <w:tcW w:w="4650" w:type="dxa"/>
          </w:tcPr>
          <w:p w:rsidR="003B40AA" w:rsidRPr="0014537F" w:rsidRDefault="003B40AA" w:rsidP="00FC2184">
            <w:pPr>
              <w:pStyle w:val="ListParagraph"/>
              <w:autoSpaceDE w:val="0"/>
              <w:autoSpaceDN w:val="0"/>
              <w:adjustRightInd w:val="0"/>
              <w:spacing w:line="360" w:lineRule="auto"/>
              <w:ind w:left="0"/>
              <w:rPr>
                <w:rFonts w:ascii="Arial" w:hAnsi="Arial" w:cs="Arial"/>
              </w:rPr>
            </w:pPr>
            <w:r w:rsidRPr="0014537F">
              <w:rPr>
                <w:rFonts w:ascii="Arial" w:hAnsi="Arial" w:cs="Arial"/>
              </w:rPr>
              <w:t>Ka Unit Laboratorium,</w:t>
            </w:r>
          </w:p>
          <w:p w:rsidR="003B40AA" w:rsidRPr="0014537F" w:rsidRDefault="003B40AA" w:rsidP="00FC2184">
            <w:pPr>
              <w:pStyle w:val="ListParagraph"/>
              <w:autoSpaceDE w:val="0"/>
              <w:autoSpaceDN w:val="0"/>
              <w:adjustRightInd w:val="0"/>
              <w:spacing w:line="360" w:lineRule="auto"/>
              <w:ind w:left="0"/>
              <w:jc w:val="center"/>
              <w:rPr>
                <w:rFonts w:ascii="Arial" w:hAnsi="Arial" w:cs="Arial"/>
              </w:rPr>
            </w:pPr>
          </w:p>
          <w:p w:rsidR="003B40AA" w:rsidRPr="0014537F" w:rsidRDefault="003B40AA" w:rsidP="00FC2184">
            <w:pPr>
              <w:pStyle w:val="ListParagraph"/>
              <w:autoSpaceDE w:val="0"/>
              <w:autoSpaceDN w:val="0"/>
              <w:adjustRightInd w:val="0"/>
              <w:spacing w:line="360" w:lineRule="auto"/>
              <w:ind w:left="0"/>
              <w:rPr>
                <w:rFonts w:ascii="Arial" w:hAnsi="Arial" w:cs="Arial"/>
              </w:rPr>
            </w:pPr>
          </w:p>
          <w:p w:rsidR="003B40AA" w:rsidRPr="0014537F" w:rsidRDefault="003B40AA" w:rsidP="00FC2184">
            <w:pPr>
              <w:pStyle w:val="ListParagraph"/>
              <w:autoSpaceDE w:val="0"/>
              <w:autoSpaceDN w:val="0"/>
              <w:adjustRightInd w:val="0"/>
              <w:spacing w:line="360" w:lineRule="auto"/>
              <w:ind w:left="0"/>
              <w:rPr>
                <w:rFonts w:ascii="Arial" w:hAnsi="Arial" w:cs="Arial"/>
              </w:rPr>
            </w:pPr>
            <w:r w:rsidRPr="0014537F">
              <w:rPr>
                <w:rFonts w:ascii="Arial" w:hAnsi="Arial" w:cs="Arial"/>
              </w:rPr>
              <w:t>Diana Rinawati, ST,M.Kes</w:t>
            </w:r>
          </w:p>
          <w:p w:rsidR="003B40AA" w:rsidRPr="0014537F" w:rsidRDefault="003B40AA" w:rsidP="00FC2184">
            <w:pPr>
              <w:pStyle w:val="ListParagraph"/>
              <w:autoSpaceDE w:val="0"/>
              <w:autoSpaceDN w:val="0"/>
              <w:adjustRightInd w:val="0"/>
              <w:spacing w:line="360" w:lineRule="auto"/>
              <w:ind w:left="0"/>
              <w:rPr>
                <w:rFonts w:ascii="Arial" w:hAnsi="Arial" w:cs="Arial"/>
              </w:rPr>
            </w:pPr>
            <w:r w:rsidRPr="0014537F">
              <w:rPr>
                <w:rFonts w:ascii="Arial" w:hAnsi="Arial" w:cs="Arial"/>
              </w:rPr>
              <w:t>NIP. 197412171999032002</w:t>
            </w:r>
          </w:p>
        </w:tc>
      </w:tr>
    </w:tbl>
    <w:p w:rsidR="003B40AA" w:rsidRPr="003B40AA" w:rsidRDefault="003B40AA" w:rsidP="00274DF1">
      <w:pPr>
        <w:rPr>
          <w:rFonts w:ascii="Arial" w:hAnsi="Arial" w:cs="Arial"/>
          <w:lang w:val="en-US"/>
        </w:rPr>
      </w:pPr>
    </w:p>
    <w:p w:rsidR="00716B22" w:rsidRPr="00187CE7" w:rsidRDefault="00716B22" w:rsidP="00274DF1">
      <w:pPr>
        <w:rPr>
          <w:rFonts w:ascii="Arial" w:hAnsi="Arial" w:cs="Arial"/>
        </w:rPr>
      </w:pPr>
    </w:p>
    <w:p w:rsidR="00E605DA" w:rsidRDefault="00E605DA" w:rsidP="00E605DA">
      <w:pPr>
        <w:tabs>
          <w:tab w:val="left" w:pos="9495"/>
        </w:tabs>
        <w:rPr>
          <w:rFonts w:ascii="Arial" w:hAnsi="Arial" w:cs="Arial"/>
        </w:rPr>
      </w:pPr>
    </w:p>
    <w:p w:rsidR="00E605DA" w:rsidRDefault="00E605DA" w:rsidP="00E605DA">
      <w:pPr>
        <w:tabs>
          <w:tab w:val="left" w:pos="9495"/>
        </w:tabs>
        <w:rPr>
          <w:rFonts w:ascii="Arial" w:hAnsi="Arial" w:cs="Arial"/>
        </w:rPr>
      </w:pPr>
    </w:p>
    <w:p w:rsidR="00E605DA" w:rsidRDefault="00E605DA" w:rsidP="00E605DA">
      <w:pPr>
        <w:tabs>
          <w:tab w:val="left" w:pos="9495"/>
        </w:tabs>
        <w:rPr>
          <w:rFonts w:ascii="Arial" w:hAnsi="Arial" w:cs="Arial"/>
        </w:rPr>
      </w:pPr>
    </w:p>
    <w:p w:rsidR="00E605DA" w:rsidRDefault="00E605DA" w:rsidP="00E605DA">
      <w:pPr>
        <w:jc w:val="both"/>
        <w:rPr>
          <w:rFonts w:ascii="Arial" w:hAnsi="Arial" w:cs="Arial"/>
        </w:rPr>
      </w:pPr>
    </w:p>
    <w:p w:rsidR="00E605DA" w:rsidRDefault="00E605DA" w:rsidP="00E605DA">
      <w:pPr>
        <w:jc w:val="both"/>
        <w:rPr>
          <w:rFonts w:ascii="Arial" w:hAnsi="Arial" w:cs="Arial"/>
        </w:rPr>
      </w:pPr>
    </w:p>
    <w:p w:rsidR="00E605DA" w:rsidRDefault="00E605DA" w:rsidP="00E605DA">
      <w:pPr>
        <w:jc w:val="both"/>
        <w:rPr>
          <w:rFonts w:ascii="Arial" w:hAnsi="Arial" w:cs="Arial"/>
        </w:rPr>
      </w:pPr>
    </w:p>
    <w:p w:rsidR="00E605DA" w:rsidRDefault="00E605DA" w:rsidP="00E605DA">
      <w:pPr>
        <w:jc w:val="both"/>
        <w:rPr>
          <w:rFonts w:ascii="Arial" w:hAnsi="Arial" w:cs="Arial"/>
        </w:rPr>
      </w:pPr>
    </w:p>
    <w:p w:rsidR="00E605DA" w:rsidRDefault="00E605DA" w:rsidP="00E605DA">
      <w:pPr>
        <w:jc w:val="both"/>
        <w:rPr>
          <w:rFonts w:ascii="Arial" w:hAnsi="Arial" w:cs="Arial"/>
        </w:rPr>
      </w:pPr>
    </w:p>
    <w:p w:rsidR="00E605DA" w:rsidRDefault="00E605DA" w:rsidP="00E605DA">
      <w:pPr>
        <w:jc w:val="both"/>
        <w:rPr>
          <w:rFonts w:ascii="Arial" w:hAnsi="Arial" w:cs="Arial"/>
        </w:rPr>
      </w:pPr>
    </w:p>
    <w:p w:rsidR="00E605DA" w:rsidRDefault="00E605DA" w:rsidP="00E605DA">
      <w:pPr>
        <w:jc w:val="both"/>
        <w:rPr>
          <w:rFonts w:ascii="Arial" w:hAnsi="Arial" w:cs="Arial"/>
        </w:rPr>
      </w:pPr>
    </w:p>
    <w:p w:rsidR="00E605DA" w:rsidRPr="00E64045" w:rsidRDefault="00E605DA" w:rsidP="00E605DA">
      <w:pPr>
        <w:jc w:val="center"/>
        <w:rPr>
          <w:rFonts w:ascii="Arial" w:hAnsi="Arial" w:cs="Arial"/>
          <w:b/>
        </w:rPr>
      </w:pPr>
      <w:r w:rsidRPr="00E64045">
        <w:rPr>
          <w:rFonts w:ascii="Arial" w:hAnsi="Arial" w:cs="Arial"/>
          <w:b/>
          <w:lang w:val="en-US"/>
        </w:rPr>
        <w:lastRenderedPageBreak/>
        <w:t xml:space="preserve">GANCHART </w:t>
      </w:r>
      <w:r w:rsidRPr="00E64045">
        <w:rPr>
          <w:rFonts w:ascii="Arial" w:hAnsi="Arial" w:cs="Arial"/>
          <w:b/>
        </w:rPr>
        <w:t xml:space="preserve">PROGRAM DAN KEGIATAN UNIT </w:t>
      </w:r>
      <w:r>
        <w:rPr>
          <w:rFonts w:ascii="Arial" w:hAnsi="Arial" w:cs="Arial"/>
          <w:b/>
        </w:rPr>
        <w:t>LABORATORIUM</w:t>
      </w:r>
    </w:p>
    <w:p w:rsidR="00E605DA" w:rsidRPr="00E64045" w:rsidRDefault="00E605DA" w:rsidP="00E605DA">
      <w:pPr>
        <w:jc w:val="center"/>
        <w:rPr>
          <w:rFonts w:ascii="Arial" w:hAnsi="Arial" w:cs="Arial"/>
          <w:b/>
        </w:rPr>
      </w:pPr>
      <w:r w:rsidRPr="00E64045">
        <w:rPr>
          <w:rFonts w:ascii="Arial" w:hAnsi="Arial" w:cs="Arial"/>
          <w:b/>
        </w:rPr>
        <w:t xml:space="preserve">  POLITEKNIK KESEHATAN KEMENKES BANTEN</w:t>
      </w:r>
    </w:p>
    <w:p w:rsidR="0016438A" w:rsidRDefault="00E605DA" w:rsidP="00E605DA">
      <w:pPr>
        <w:tabs>
          <w:tab w:val="left" w:pos="9495"/>
        </w:tabs>
        <w:jc w:val="center"/>
        <w:rPr>
          <w:rFonts w:ascii="Arial" w:hAnsi="Arial" w:cs="Arial"/>
        </w:rPr>
      </w:pPr>
      <w:r w:rsidRPr="00E64045">
        <w:rPr>
          <w:rFonts w:ascii="Arial" w:hAnsi="Arial" w:cs="Arial"/>
          <w:b/>
        </w:rPr>
        <w:t>TAHUN  2018</w:t>
      </w:r>
    </w:p>
    <w:tbl>
      <w:tblPr>
        <w:tblW w:w="13320" w:type="dxa"/>
        <w:tblInd w:w="93" w:type="dxa"/>
        <w:tblLook w:val="04A0" w:firstRow="1" w:lastRow="0" w:firstColumn="1" w:lastColumn="0" w:noHBand="0" w:noVBand="1"/>
      </w:tblPr>
      <w:tblGrid>
        <w:gridCol w:w="497"/>
        <w:gridCol w:w="6672"/>
        <w:gridCol w:w="549"/>
        <w:gridCol w:w="593"/>
        <w:gridCol w:w="643"/>
        <w:gridCol w:w="570"/>
        <w:gridCol w:w="560"/>
        <w:gridCol w:w="563"/>
        <w:gridCol w:w="573"/>
        <w:gridCol w:w="577"/>
        <w:gridCol w:w="533"/>
        <w:gridCol w:w="577"/>
        <w:gridCol w:w="621"/>
        <w:gridCol w:w="553"/>
      </w:tblGrid>
      <w:tr w:rsidR="00E605DA" w:rsidRPr="00E605DA" w:rsidTr="00E605DA">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NO</w:t>
            </w:r>
          </w:p>
        </w:tc>
        <w:tc>
          <w:tcPr>
            <w:tcW w:w="680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KEGIATAN</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JAN</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FEB</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MAR</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APR</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MEI</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JUN</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JUL</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AGS</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SEP</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OKT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NOV</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DES</w:t>
            </w:r>
          </w:p>
        </w:tc>
      </w:tr>
      <w:tr w:rsidR="00E605DA" w:rsidRPr="00E605DA" w:rsidTr="00E605DA">
        <w:trPr>
          <w:trHeight w:val="5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1</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Melaksanakan penyusunan perencanaan program dan anggaran unit laboratorium tahun 2019</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r w:rsidR="00E605DA" w:rsidRPr="00E605DA" w:rsidTr="00E605DA">
        <w:trPr>
          <w:trHeight w:val="5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2</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Melaksanakan supervisi layanan laboratorium jurusan Keperawatan, Kebidanan dan Analis Kesehatan</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r w:rsidR="00E605DA" w:rsidRPr="00E605DA" w:rsidTr="00E605DA">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3</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Melaksanakan Konsultasi APKAL ke Badan PPSDM Jakarat (2x)</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r w:rsidR="00E605DA" w:rsidRPr="00E605DA" w:rsidTr="00E605DA">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4</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Melaksanakan Studi Banding Laboratorium Ke Poltekkes Jakarat III</w:t>
            </w:r>
          </w:p>
        </w:tc>
        <w:tc>
          <w:tcPr>
            <w:tcW w:w="52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r w:rsidR="00E605DA" w:rsidRPr="00E605DA" w:rsidTr="00E605DA">
        <w:trPr>
          <w:trHeight w:val="5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5</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Menyusun Kumpulan SOP dan IK Laboratorium Jurusan Keperawatan, Kebidanan dan Analis Kesehatan</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r w:rsidR="00E605DA" w:rsidRPr="00E605DA" w:rsidTr="00E605DA">
        <w:trPr>
          <w:trHeight w:val="5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6</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Menyusun Standar Laboratorium Jurusan Keperawatan, Kebidanan dan Analis Kesehatan</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r w:rsidR="00E605DA" w:rsidRPr="00E605DA" w:rsidTr="00E605DA">
        <w:trPr>
          <w:trHeight w:val="85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7</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Menyusun Keseragaman Laporan Tahunan Laboratorium, dari tahun 2014,2015,2016,2017 pada Jurusan Keperawatan, Kebidanan dan Analis Kesehatan</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r w:rsidR="00E605DA" w:rsidRPr="00E605DA" w:rsidTr="00E605DA">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8</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 xml:space="preserve">Menyusun Profil Laboratorium Poltekkes Kemenkes Banten </w:t>
            </w:r>
          </w:p>
        </w:tc>
        <w:tc>
          <w:tcPr>
            <w:tcW w:w="52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r w:rsidR="00E605DA" w:rsidRPr="00E605DA" w:rsidTr="00E605DA">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9</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 xml:space="preserve">Menyusun Pedoman Laboratorium Poltekkes Kemenkes Banten  </w:t>
            </w:r>
          </w:p>
        </w:tc>
        <w:tc>
          <w:tcPr>
            <w:tcW w:w="52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r w:rsidR="00E605DA" w:rsidRPr="00E605DA" w:rsidTr="00E605DA">
        <w:trPr>
          <w:trHeight w:val="5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10</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 xml:space="preserve">Membuat Struktur Organisasi Laboratorium Poltekkes Kemenkes Banten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r w:rsidR="00E605DA" w:rsidRPr="00E605DA" w:rsidTr="00E605DA">
        <w:trPr>
          <w:trHeight w:val="57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jc w:val="center"/>
              <w:rPr>
                <w:rFonts w:ascii="Calibri" w:eastAsia="Times New Roman" w:hAnsi="Calibri" w:cs="Times New Roman"/>
                <w:color w:val="000000"/>
              </w:rPr>
            </w:pPr>
            <w:r w:rsidRPr="00E605DA">
              <w:rPr>
                <w:rFonts w:ascii="Calibri" w:eastAsia="Times New Roman" w:hAnsi="Calibri" w:cs="Times New Roman"/>
                <w:color w:val="000000"/>
              </w:rPr>
              <w:t>11</w:t>
            </w:r>
          </w:p>
        </w:tc>
        <w:tc>
          <w:tcPr>
            <w:tcW w:w="6800" w:type="dxa"/>
            <w:tcBorders>
              <w:top w:val="nil"/>
              <w:left w:val="nil"/>
              <w:bottom w:val="single" w:sz="4" w:space="0" w:color="auto"/>
              <w:right w:val="single" w:sz="4" w:space="0" w:color="auto"/>
            </w:tcBorders>
            <w:shd w:val="clear" w:color="auto" w:fill="auto"/>
            <w:vAlign w:val="center"/>
            <w:hideMark/>
          </w:tcPr>
          <w:p w:rsidR="00E605DA" w:rsidRPr="00E605DA" w:rsidRDefault="00E605DA" w:rsidP="00E605DA">
            <w:pPr>
              <w:spacing w:after="0" w:line="240" w:lineRule="auto"/>
              <w:jc w:val="both"/>
              <w:rPr>
                <w:rFonts w:ascii="Arial" w:eastAsia="Times New Roman" w:hAnsi="Arial" w:cs="Arial"/>
                <w:color w:val="000000"/>
              </w:rPr>
            </w:pPr>
            <w:r w:rsidRPr="00E605DA">
              <w:rPr>
                <w:rFonts w:ascii="Arial" w:eastAsia="Times New Roman" w:hAnsi="Arial" w:cs="Arial"/>
                <w:color w:val="000000"/>
              </w:rPr>
              <w:t xml:space="preserve">Membuat Visualisasi Aktifitas Laboratorium di Direktorat Poltekkes Kemenkes Banten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000000" w:fill="FFFF00"/>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2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E605DA" w:rsidRPr="00E605DA" w:rsidRDefault="00E605DA" w:rsidP="00E605DA">
            <w:pPr>
              <w:spacing w:after="0" w:line="240" w:lineRule="auto"/>
              <w:rPr>
                <w:rFonts w:ascii="Calibri" w:eastAsia="Times New Roman" w:hAnsi="Calibri" w:cs="Times New Roman"/>
                <w:color w:val="000000"/>
              </w:rPr>
            </w:pPr>
            <w:r w:rsidRPr="00E605DA">
              <w:rPr>
                <w:rFonts w:ascii="Calibri" w:eastAsia="Times New Roman" w:hAnsi="Calibri" w:cs="Times New Roman"/>
                <w:color w:val="000000"/>
              </w:rPr>
              <w:t> </w:t>
            </w:r>
          </w:p>
        </w:tc>
      </w:tr>
    </w:tbl>
    <w:p w:rsidR="00E605DA" w:rsidRDefault="00E605DA">
      <w:pPr>
        <w:rPr>
          <w:rFonts w:ascii="Arial" w:hAnsi="Arial" w:cs="Arial"/>
        </w:rPr>
      </w:pPr>
    </w:p>
    <w:p w:rsidR="00E605DA" w:rsidRDefault="00E605DA">
      <w:pPr>
        <w:rPr>
          <w:rFonts w:ascii="Arial" w:hAnsi="Arial" w:cs="Arial"/>
        </w:rPr>
      </w:pPr>
    </w:p>
    <w:p w:rsidR="00E605DA" w:rsidRDefault="00E605DA">
      <w:pPr>
        <w:rPr>
          <w:rFonts w:ascii="Arial" w:hAnsi="Arial" w:cs="Arial"/>
        </w:rPr>
      </w:pPr>
    </w:p>
    <w:p w:rsidR="00274DF1" w:rsidRPr="003B40AA" w:rsidRDefault="00274DF1" w:rsidP="0016438A">
      <w:pPr>
        <w:pStyle w:val="ListParagraph"/>
        <w:numPr>
          <w:ilvl w:val="0"/>
          <w:numId w:val="15"/>
        </w:numPr>
        <w:spacing w:after="0" w:line="240" w:lineRule="auto"/>
        <w:ind w:left="714" w:hanging="357"/>
        <w:rPr>
          <w:rFonts w:ascii="Arial" w:hAnsi="Arial" w:cs="Arial"/>
        </w:rPr>
      </w:pPr>
      <w:r w:rsidRPr="00187CE7">
        <w:rPr>
          <w:rFonts w:ascii="Arial" w:hAnsi="Arial" w:cs="Arial"/>
        </w:rPr>
        <w:t>Unit Informasi dan Teknologi</w:t>
      </w:r>
    </w:p>
    <w:p w:rsidR="003B40AA" w:rsidRDefault="003B40AA" w:rsidP="003B40AA">
      <w:pPr>
        <w:spacing w:after="0" w:line="240" w:lineRule="auto"/>
        <w:rPr>
          <w:rFonts w:ascii="Arial" w:hAnsi="Arial" w:cs="Arial"/>
          <w:lang w:val="en-US"/>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2394"/>
        <w:gridCol w:w="3985"/>
        <w:gridCol w:w="1559"/>
        <w:gridCol w:w="1843"/>
      </w:tblGrid>
      <w:tr w:rsidR="003B40AA" w:rsidRPr="005C2DE3" w:rsidTr="00FC2184">
        <w:tc>
          <w:tcPr>
            <w:tcW w:w="567" w:type="dxa"/>
            <w:shd w:val="clear" w:color="auto" w:fill="CCC0D9" w:themeFill="accent4" w:themeFillTint="66"/>
          </w:tcPr>
          <w:p w:rsidR="003B40AA" w:rsidRPr="005C2DE3" w:rsidRDefault="003B40AA" w:rsidP="00FC2184">
            <w:pPr>
              <w:jc w:val="center"/>
              <w:rPr>
                <w:rFonts w:ascii="Arial" w:hAnsi="Arial" w:cs="Arial"/>
                <w:i/>
              </w:rPr>
            </w:pPr>
            <w:r w:rsidRPr="005C2DE3">
              <w:rPr>
                <w:rFonts w:ascii="Arial" w:hAnsi="Arial" w:cs="Arial"/>
                <w:i/>
              </w:rPr>
              <w:t>NO</w:t>
            </w:r>
          </w:p>
        </w:tc>
        <w:tc>
          <w:tcPr>
            <w:tcW w:w="3969" w:type="dxa"/>
            <w:shd w:val="clear" w:color="auto" w:fill="CCC0D9" w:themeFill="accent4" w:themeFillTint="66"/>
          </w:tcPr>
          <w:p w:rsidR="003B40AA" w:rsidRPr="005C2DE3" w:rsidRDefault="003B40AA" w:rsidP="00FC2184">
            <w:pPr>
              <w:jc w:val="center"/>
              <w:rPr>
                <w:rFonts w:ascii="Arial" w:hAnsi="Arial" w:cs="Arial"/>
                <w:i/>
              </w:rPr>
            </w:pPr>
            <w:r w:rsidRPr="005C2DE3">
              <w:rPr>
                <w:rFonts w:ascii="Arial" w:hAnsi="Arial" w:cs="Arial"/>
                <w:i/>
              </w:rPr>
              <w:t>KEGIATAN</w:t>
            </w:r>
          </w:p>
        </w:tc>
        <w:tc>
          <w:tcPr>
            <w:tcW w:w="2394" w:type="dxa"/>
            <w:shd w:val="clear" w:color="auto" w:fill="CCC0D9" w:themeFill="accent4" w:themeFillTint="66"/>
          </w:tcPr>
          <w:p w:rsidR="003B40AA" w:rsidRPr="005C2DE3" w:rsidRDefault="003B40AA" w:rsidP="00FC2184">
            <w:pPr>
              <w:pStyle w:val="ListParagraph"/>
              <w:autoSpaceDE w:val="0"/>
              <w:autoSpaceDN w:val="0"/>
              <w:adjustRightInd w:val="0"/>
              <w:ind w:left="0"/>
              <w:jc w:val="center"/>
              <w:rPr>
                <w:rFonts w:ascii="Arial" w:hAnsi="Arial" w:cs="Arial"/>
                <w:i/>
              </w:rPr>
            </w:pPr>
            <w:r w:rsidRPr="005C2DE3">
              <w:rPr>
                <w:rFonts w:ascii="Arial" w:hAnsi="Arial" w:cs="Arial"/>
                <w:i/>
              </w:rPr>
              <w:t>WAKTU</w:t>
            </w:r>
          </w:p>
        </w:tc>
        <w:tc>
          <w:tcPr>
            <w:tcW w:w="3985" w:type="dxa"/>
            <w:shd w:val="clear" w:color="auto" w:fill="CCC0D9" w:themeFill="accent4" w:themeFillTint="66"/>
          </w:tcPr>
          <w:p w:rsidR="003B40AA" w:rsidRPr="005C2DE3" w:rsidRDefault="003B40AA" w:rsidP="00FC2184">
            <w:pPr>
              <w:pStyle w:val="ListParagraph"/>
              <w:autoSpaceDE w:val="0"/>
              <w:autoSpaceDN w:val="0"/>
              <w:adjustRightInd w:val="0"/>
              <w:ind w:left="0"/>
              <w:jc w:val="center"/>
              <w:rPr>
                <w:rFonts w:ascii="Arial" w:hAnsi="Arial" w:cs="Arial"/>
                <w:i/>
              </w:rPr>
            </w:pPr>
            <w:r w:rsidRPr="005C2DE3">
              <w:rPr>
                <w:rFonts w:ascii="Arial" w:hAnsi="Arial" w:cs="Arial"/>
                <w:i/>
              </w:rPr>
              <w:t>SASARAN/ TARGET</w:t>
            </w:r>
          </w:p>
        </w:tc>
        <w:tc>
          <w:tcPr>
            <w:tcW w:w="1559" w:type="dxa"/>
            <w:shd w:val="clear" w:color="auto" w:fill="CCC0D9" w:themeFill="accent4" w:themeFillTint="66"/>
          </w:tcPr>
          <w:p w:rsidR="003B40AA" w:rsidRPr="005C2DE3" w:rsidRDefault="003B40AA" w:rsidP="00FC2184">
            <w:pPr>
              <w:pStyle w:val="ListParagraph"/>
              <w:autoSpaceDE w:val="0"/>
              <w:autoSpaceDN w:val="0"/>
              <w:adjustRightInd w:val="0"/>
              <w:ind w:left="0"/>
              <w:jc w:val="center"/>
              <w:rPr>
                <w:rFonts w:ascii="Arial" w:hAnsi="Arial" w:cs="Arial"/>
                <w:i/>
              </w:rPr>
            </w:pPr>
            <w:r w:rsidRPr="005C2DE3">
              <w:rPr>
                <w:rFonts w:ascii="Arial" w:hAnsi="Arial" w:cs="Arial"/>
                <w:i/>
              </w:rPr>
              <w:t>ANGGARAN</w:t>
            </w:r>
          </w:p>
        </w:tc>
        <w:tc>
          <w:tcPr>
            <w:tcW w:w="1843" w:type="dxa"/>
            <w:shd w:val="clear" w:color="auto" w:fill="CCC0D9" w:themeFill="accent4" w:themeFillTint="66"/>
          </w:tcPr>
          <w:p w:rsidR="003B40AA" w:rsidRPr="005C2DE3" w:rsidRDefault="003B40AA" w:rsidP="00FC2184">
            <w:pPr>
              <w:pStyle w:val="ListParagraph"/>
              <w:autoSpaceDE w:val="0"/>
              <w:autoSpaceDN w:val="0"/>
              <w:adjustRightInd w:val="0"/>
              <w:ind w:left="0"/>
              <w:jc w:val="center"/>
              <w:rPr>
                <w:rFonts w:ascii="Arial" w:hAnsi="Arial" w:cs="Arial"/>
                <w:i/>
              </w:rPr>
            </w:pPr>
            <w:r w:rsidRPr="005C2DE3">
              <w:rPr>
                <w:rFonts w:ascii="Arial" w:hAnsi="Arial" w:cs="Arial"/>
                <w:i/>
              </w:rPr>
              <w:t>PJ.. KEGIATAN</w:t>
            </w:r>
          </w:p>
        </w:tc>
      </w:tr>
      <w:tr w:rsidR="003B40AA" w:rsidRPr="005C2DE3" w:rsidTr="00FC2184">
        <w:tc>
          <w:tcPr>
            <w:tcW w:w="567" w:type="dxa"/>
            <w:shd w:val="clear" w:color="auto" w:fill="auto"/>
          </w:tcPr>
          <w:p w:rsidR="003B40AA" w:rsidRPr="005C2DE3" w:rsidRDefault="003B40AA" w:rsidP="00FC2184">
            <w:pPr>
              <w:jc w:val="center"/>
              <w:rPr>
                <w:rFonts w:ascii="Arial" w:hAnsi="Arial" w:cs="Arial"/>
              </w:rPr>
            </w:pPr>
            <w:r w:rsidRPr="005C2DE3">
              <w:rPr>
                <w:rFonts w:ascii="Arial" w:hAnsi="Arial" w:cs="Arial"/>
              </w:rPr>
              <w:t>1.</w:t>
            </w:r>
          </w:p>
        </w:tc>
        <w:tc>
          <w:tcPr>
            <w:tcW w:w="3969" w:type="dxa"/>
            <w:shd w:val="clear" w:color="auto" w:fill="auto"/>
          </w:tcPr>
          <w:p w:rsidR="003B40AA" w:rsidRPr="00443301" w:rsidRDefault="003B40AA" w:rsidP="00FC2184">
            <w:pPr>
              <w:spacing w:line="360" w:lineRule="auto"/>
              <w:jc w:val="both"/>
              <w:rPr>
                <w:rFonts w:ascii="Arial" w:hAnsi="Arial" w:cs="Arial"/>
              </w:rPr>
            </w:pPr>
            <w:r w:rsidRPr="00443301">
              <w:rPr>
                <w:rFonts w:ascii="Arial" w:hAnsi="Arial" w:cs="Arial"/>
              </w:rPr>
              <w:t>Pengembangan Lanjutan SIAKAD</w:t>
            </w:r>
          </w:p>
        </w:tc>
        <w:tc>
          <w:tcPr>
            <w:tcW w:w="2394" w:type="dxa"/>
            <w:shd w:val="clear" w:color="auto" w:fill="auto"/>
          </w:tcPr>
          <w:p w:rsidR="003B40AA" w:rsidRPr="00443301" w:rsidRDefault="003B40AA" w:rsidP="00FC2184">
            <w:pPr>
              <w:spacing w:line="360" w:lineRule="auto"/>
              <w:rPr>
                <w:rFonts w:ascii="Arial" w:hAnsi="Arial" w:cs="Arial"/>
              </w:rPr>
            </w:pPr>
            <w:r>
              <w:rPr>
                <w:rFonts w:ascii="Arial" w:hAnsi="Arial" w:cs="Arial"/>
              </w:rPr>
              <w:t>Februari</w:t>
            </w:r>
          </w:p>
        </w:tc>
        <w:tc>
          <w:tcPr>
            <w:tcW w:w="3985" w:type="dxa"/>
            <w:shd w:val="clear" w:color="auto" w:fill="auto"/>
          </w:tcPr>
          <w:p w:rsidR="003B40AA" w:rsidRPr="00C45108" w:rsidRDefault="003B40AA" w:rsidP="00FC2184">
            <w:pPr>
              <w:autoSpaceDE w:val="0"/>
              <w:autoSpaceDN w:val="0"/>
              <w:adjustRightInd w:val="0"/>
              <w:spacing w:after="0"/>
              <w:rPr>
                <w:rFonts w:ascii="Arial" w:hAnsi="Arial" w:cs="Arial"/>
              </w:rPr>
            </w:pPr>
            <w:r w:rsidRPr="00C45108">
              <w:rPr>
                <w:rFonts w:ascii="Arial" w:hAnsi="Arial" w:cs="Arial"/>
              </w:rPr>
              <w:t>Penyempurnaan sistem informasi akademik, sipenmaru dan perpustakaan</w:t>
            </w:r>
          </w:p>
        </w:tc>
        <w:tc>
          <w:tcPr>
            <w:tcW w:w="1559" w:type="dxa"/>
            <w:shd w:val="clear" w:color="auto" w:fill="auto"/>
          </w:tcPr>
          <w:p w:rsidR="003B40AA" w:rsidRPr="00443301" w:rsidRDefault="003B40AA" w:rsidP="00FC2184">
            <w:pPr>
              <w:spacing w:line="360" w:lineRule="auto"/>
              <w:jc w:val="center"/>
              <w:rPr>
                <w:rFonts w:ascii="Arial" w:hAnsi="Arial" w:cs="Arial"/>
              </w:rPr>
            </w:pPr>
            <w:r>
              <w:rPr>
                <w:rFonts w:ascii="Arial" w:hAnsi="Arial" w:cs="Arial"/>
              </w:rPr>
              <w:t>38.000.000</w:t>
            </w:r>
          </w:p>
        </w:tc>
        <w:tc>
          <w:tcPr>
            <w:tcW w:w="1843" w:type="dxa"/>
            <w:shd w:val="clear" w:color="auto" w:fill="auto"/>
          </w:tcPr>
          <w:p w:rsidR="003B40AA" w:rsidRDefault="003B40AA" w:rsidP="00FC2184">
            <w:pPr>
              <w:jc w:val="center"/>
            </w:pPr>
            <w:r w:rsidRPr="00153BBE">
              <w:rPr>
                <w:rFonts w:ascii="Arial" w:hAnsi="Arial" w:cs="Arial"/>
              </w:rPr>
              <w:t>Juwita</w:t>
            </w:r>
          </w:p>
        </w:tc>
      </w:tr>
      <w:tr w:rsidR="003B40AA" w:rsidRPr="005C2DE3" w:rsidTr="00FC2184">
        <w:tc>
          <w:tcPr>
            <w:tcW w:w="567" w:type="dxa"/>
            <w:shd w:val="clear" w:color="auto" w:fill="auto"/>
          </w:tcPr>
          <w:p w:rsidR="003B40AA" w:rsidRPr="005C2DE3" w:rsidRDefault="003B40AA" w:rsidP="00FC2184">
            <w:pPr>
              <w:jc w:val="center"/>
              <w:rPr>
                <w:rFonts w:ascii="Arial" w:hAnsi="Arial" w:cs="Arial"/>
              </w:rPr>
            </w:pPr>
            <w:r w:rsidRPr="005C2DE3">
              <w:rPr>
                <w:rFonts w:ascii="Arial" w:hAnsi="Arial" w:cs="Arial"/>
              </w:rPr>
              <w:t>2.</w:t>
            </w:r>
          </w:p>
        </w:tc>
        <w:tc>
          <w:tcPr>
            <w:tcW w:w="3969" w:type="dxa"/>
            <w:shd w:val="clear" w:color="auto" w:fill="auto"/>
          </w:tcPr>
          <w:p w:rsidR="003B40AA" w:rsidRPr="00443301" w:rsidRDefault="003B40AA" w:rsidP="00FC2184">
            <w:pPr>
              <w:spacing w:line="360" w:lineRule="auto"/>
              <w:rPr>
                <w:rFonts w:ascii="Arial" w:hAnsi="Arial" w:cs="Arial"/>
              </w:rPr>
            </w:pPr>
            <w:r w:rsidRPr="00443301">
              <w:rPr>
                <w:rFonts w:ascii="Arial" w:hAnsi="Arial" w:cs="Arial"/>
              </w:rPr>
              <w:t>Melaksanakan pengelolaan PDDIKTI</w:t>
            </w:r>
          </w:p>
        </w:tc>
        <w:tc>
          <w:tcPr>
            <w:tcW w:w="2394" w:type="dxa"/>
            <w:shd w:val="clear" w:color="auto" w:fill="auto"/>
          </w:tcPr>
          <w:p w:rsidR="003B40AA" w:rsidRPr="00443301" w:rsidRDefault="003B40AA" w:rsidP="00FC2184">
            <w:pPr>
              <w:spacing w:line="360" w:lineRule="auto"/>
              <w:rPr>
                <w:rFonts w:ascii="Arial" w:hAnsi="Arial" w:cs="Arial"/>
              </w:rPr>
            </w:pPr>
            <w:r>
              <w:rPr>
                <w:rFonts w:ascii="Arial" w:hAnsi="Arial" w:cs="Arial"/>
              </w:rPr>
              <w:t xml:space="preserve">April </w:t>
            </w:r>
          </w:p>
          <w:p w:rsidR="003B40AA" w:rsidRPr="00443301" w:rsidRDefault="003B40AA" w:rsidP="00FC2184">
            <w:pPr>
              <w:spacing w:after="0" w:line="360" w:lineRule="auto"/>
              <w:rPr>
                <w:rFonts w:ascii="Arial" w:hAnsi="Arial" w:cs="Arial"/>
              </w:rPr>
            </w:pPr>
            <w:r>
              <w:rPr>
                <w:rFonts w:ascii="Arial" w:hAnsi="Arial" w:cs="Arial"/>
              </w:rPr>
              <w:t>Oktober</w:t>
            </w:r>
          </w:p>
        </w:tc>
        <w:tc>
          <w:tcPr>
            <w:tcW w:w="3985" w:type="dxa"/>
            <w:shd w:val="clear" w:color="auto" w:fill="auto"/>
          </w:tcPr>
          <w:p w:rsidR="003B40AA" w:rsidRPr="007F7AAE" w:rsidRDefault="003B40AA" w:rsidP="00FC2184">
            <w:pPr>
              <w:pStyle w:val="ListParagraph"/>
              <w:autoSpaceDE w:val="0"/>
              <w:autoSpaceDN w:val="0"/>
              <w:adjustRightInd w:val="0"/>
              <w:ind w:left="0"/>
              <w:rPr>
                <w:rFonts w:ascii="Arial" w:hAnsi="Arial" w:cs="Arial"/>
              </w:rPr>
            </w:pPr>
            <w:r w:rsidRPr="005C2DE3">
              <w:rPr>
                <w:rFonts w:ascii="Arial" w:hAnsi="Arial" w:cs="Arial"/>
              </w:rPr>
              <w:t>Data di PDDIKTI selalu terbaru dan sesuai dengan kondisi sebenarnya</w:t>
            </w:r>
          </w:p>
        </w:tc>
        <w:tc>
          <w:tcPr>
            <w:tcW w:w="1559" w:type="dxa"/>
            <w:shd w:val="clear" w:color="auto" w:fill="auto"/>
          </w:tcPr>
          <w:p w:rsidR="003B40AA" w:rsidRPr="00443301" w:rsidRDefault="003B40AA" w:rsidP="00FC2184">
            <w:pPr>
              <w:spacing w:line="360" w:lineRule="auto"/>
              <w:jc w:val="center"/>
              <w:rPr>
                <w:rFonts w:ascii="Arial" w:hAnsi="Arial" w:cs="Arial"/>
              </w:rPr>
            </w:pPr>
            <w:r>
              <w:rPr>
                <w:rFonts w:ascii="Arial" w:hAnsi="Arial" w:cs="Arial"/>
              </w:rPr>
              <w:t>23.040.000</w:t>
            </w:r>
          </w:p>
        </w:tc>
        <w:tc>
          <w:tcPr>
            <w:tcW w:w="1843" w:type="dxa"/>
            <w:shd w:val="clear" w:color="auto" w:fill="auto"/>
          </w:tcPr>
          <w:p w:rsidR="003B40AA" w:rsidRDefault="003B40AA" w:rsidP="00FC2184">
            <w:pPr>
              <w:jc w:val="center"/>
            </w:pPr>
            <w:r w:rsidRPr="00153BBE">
              <w:rPr>
                <w:rFonts w:ascii="Arial" w:hAnsi="Arial" w:cs="Arial"/>
              </w:rPr>
              <w:t>Juwita</w:t>
            </w:r>
          </w:p>
        </w:tc>
      </w:tr>
      <w:tr w:rsidR="003B40AA" w:rsidRPr="005C2DE3" w:rsidTr="00FC2184">
        <w:tc>
          <w:tcPr>
            <w:tcW w:w="567" w:type="dxa"/>
            <w:shd w:val="clear" w:color="auto" w:fill="auto"/>
          </w:tcPr>
          <w:p w:rsidR="003B40AA" w:rsidRPr="005C2DE3" w:rsidRDefault="003B40AA" w:rsidP="00FC2184">
            <w:pPr>
              <w:jc w:val="center"/>
              <w:rPr>
                <w:rFonts w:ascii="Arial" w:hAnsi="Arial" w:cs="Arial"/>
              </w:rPr>
            </w:pPr>
            <w:r w:rsidRPr="005C2DE3">
              <w:rPr>
                <w:rFonts w:ascii="Arial" w:hAnsi="Arial" w:cs="Arial"/>
              </w:rPr>
              <w:t>3.</w:t>
            </w:r>
          </w:p>
        </w:tc>
        <w:tc>
          <w:tcPr>
            <w:tcW w:w="3969" w:type="dxa"/>
            <w:shd w:val="clear" w:color="auto" w:fill="auto"/>
          </w:tcPr>
          <w:p w:rsidR="003B40AA" w:rsidRPr="00443301" w:rsidRDefault="003B40AA" w:rsidP="00FC2184">
            <w:pPr>
              <w:spacing w:line="360" w:lineRule="auto"/>
              <w:rPr>
                <w:rFonts w:ascii="Arial" w:hAnsi="Arial" w:cs="Arial"/>
              </w:rPr>
            </w:pPr>
            <w:r w:rsidRPr="00443301">
              <w:rPr>
                <w:rFonts w:ascii="Arial" w:hAnsi="Arial" w:cs="Arial"/>
              </w:rPr>
              <w:t>Mengelola Serdos</w:t>
            </w:r>
          </w:p>
        </w:tc>
        <w:tc>
          <w:tcPr>
            <w:tcW w:w="2394" w:type="dxa"/>
            <w:shd w:val="clear" w:color="auto" w:fill="auto"/>
          </w:tcPr>
          <w:p w:rsidR="003B40AA" w:rsidRPr="00443301" w:rsidRDefault="003B40AA" w:rsidP="00FC2184">
            <w:pPr>
              <w:spacing w:line="360" w:lineRule="auto"/>
              <w:rPr>
                <w:rFonts w:ascii="Arial" w:hAnsi="Arial" w:cs="Arial"/>
              </w:rPr>
            </w:pPr>
            <w:r>
              <w:rPr>
                <w:rFonts w:ascii="Arial" w:hAnsi="Arial" w:cs="Arial"/>
              </w:rPr>
              <w:t>Maret</w:t>
            </w:r>
          </w:p>
        </w:tc>
        <w:tc>
          <w:tcPr>
            <w:tcW w:w="3985" w:type="dxa"/>
            <w:shd w:val="clear" w:color="auto" w:fill="auto"/>
          </w:tcPr>
          <w:p w:rsidR="003B40AA" w:rsidRPr="005C2DE3" w:rsidRDefault="003B40AA" w:rsidP="00FC2184">
            <w:pPr>
              <w:pStyle w:val="ListParagraph"/>
              <w:autoSpaceDE w:val="0"/>
              <w:autoSpaceDN w:val="0"/>
              <w:adjustRightInd w:val="0"/>
              <w:ind w:left="0"/>
              <w:rPr>
                <w:rFonts w:ascii="Arial" w:hAnsi="Arial" w:cs="Arial"/>
              </w:rPr>
            </w:pPr>
            <w:r>
              <w:rPr>
                <w:rFonts w:ascii="Arial" w:hAnsi="Arial" w:cs="Arial"/>
              </w:rPr>
              <w:t>Dosen yang eligible untuk mengikuti serdos</w:t>
            </w:r>
          </w:p>
        </w:tc>
        <w:tc>
          <w:tcPr>
            <w:tcW w:w="1559" w:type="dxa"/>
            <w:shd w:val="clear" w:color="auto" w:fill="auto"/>
          </w:tcPr>
          <w:p w:rsidR="003B40AA" w:rsidRPr="005C2DE3" w:rsidRDefault="003B40AA" w:rsidP="00FC2184">
            <w:pPr>
              <w:pStyle w:val="ListParagraph"/>
              <w:autoSpaceDE w:val="0"/>
              <w:autoSpaceDN w:val="0"/>
              <w:adjustRightInd w:val="0"/>
              <w:ind w:left="0"/>
              <w:jc w:val="center"/>
              <w:rPr>
                <w:rFonts w:ascii="Arial" w:hAnsi="Arial" w:cs="Arial"/>
              </w:rPr>
            </w:pPr>
          </w:p>
        </w:tc>
        <w:tc>
          <w:tcPr>
            <w:tcW w:w="1843" w:type="dxa"/>
            <w:shd w:val="clear" w:color="auto" w:fill="auto"/>
          </w:tcPr>
          <w:p w:rsidR="003B40AA" w:rsidRDefault="003B40AA" w:rsidP="00FC2184">
            <w:pPr>
              <w:jc w:val="center"/>
            </w:pPr>
            <w:r w:rsidRPr="00153BBE">
              <w:rPr>
                <w:rFonts w:ascii="Arial" w:hAnsi="Arial" w:cs="Arial"/>
              </w:rPr>
              <w:t>Juwita</w:t>
            </w:r>
          </w:p>
        </w:tc>
      </w:tr>
      <w:tr w:rsidR="003B40AA" w:rsidRPr="005C2DE3" w:rsidTr="00FC2184">
        <w:tc>
          <w:tcPr>
            <w:tcW w:w="567" w:type="dxa"/>
            <w:shd w:val="clear" w:color="auto" w:fill="auto"/>
          </w:tcPr>
          <w:p w:rsidR="003B40AA" w:rsidRPr="005C2DE3" w:rsidRDefault="003B40AA" w:rsidP="00FC2184">
            <w:pPr>
              <w:jc w:val="center"/>
              <w:rPr>
                <w:rFonts w:ascii="Arial" w:hAnsi="Arial" w:cs="Arial"/>
              </w:rPr>
            </w:pPr>
            <w:r>
              <w:rPr>
                <w:rFonts w:ascii="Arial" w:hAnsi="Arial" w:cs="Arial"/>
              </w:rPr>
              <w:t>4</w:t>
            </w:r>
            <w:r w:rsidRPr="005C2DE3">
              <w:rPr>
                <w:rFonts w:ascii="Arial" w:hAnsi="Arial" w:cs="Arial"/>
              </w:rPr>
              <w:t>.</w:t>
            </w:r>
          </w:p>
        </w:tc>
        <w:tc>
          <w:tcPr>
            <w:tcW w:w="3969" w:type="dxa"/>
            <w:shd w:val="clear" w:color="auto" w:fill="auto"/>
          </w:tcPr>
          <w:p w:rsidR="003B40AA" w:rsidRPr="00443301" w:rsidRDefault="003B40AA" w:rsidP="00FC2184">
            <w:pPr>
              <w:spacing w:line="360" w:lineRule="auto"/>
              <w:rPr>
                <w:rFonts w:ascii="Arial" w:hAnsi="Arial" w:cs="Arial"/>
              </w:rPr>
            </w:pPr>
            <w:r w:rsidRPr="00443301">
              <w:rPr>
                <w:rFonts w:ascii="Arial" w:hAnsi="Arial" w:cs="Arial"/>
              </w:rPr>
              <w:t>Mengelola Ijazah dan transkrip nilai</w:t>
            </w:r>
          </w:p>
        </w:tc>
        <w:tc>
          <w:tcPr>
            <w:tcW w:w="2394" w:type="dxa"/>
            <w:shd w:val="clear" w:color="auto" w:fill="auto"/>
          </w:tcPr>
          <w:p w:rsidR="003B40AA" w:rsidRPr="00443301" w:rsidRDefault="003B40AA" w:rsidP="00FC2184">
            <w:pPr>
              <w:spacing w:line="360" w:lineRule="auto"/>
              <w:rPr>
                <w:rFonts w:ascii="Arial" w:hAnsi="Arial" w:cs="Arial"/>
              </w:rPr>
            </w:pPr>
            <w:r>
              <w:rPr>
                <w:rFonts w:ascii="Arial" w:hAnsi="Arial" w:cs="Arial"/>
              </w:rPr>
              <w:t>Agustus</w:t>
            </w:r>
          </w:p>
        </w:tc>
        <w:tc>
          <w:tcPr>
            <w:tcW w:w="3985" w:type="dxa"/>
            <w:shd w:val="clear" w:color="auto" w:fill="auto"/>
          </w:tcPr>
          <w:p w:rsidR="003B40AA" w:rsidRPr="007F7AAE" w:rsidRDefault="003B40AA" w:rsidP="00FC2184">
            <w:pPr>
              <w:pStyle w:val="ListParagraph"/>
              <w:autoSpaceDE w:val="0"/>
              <w:autoSpaceDN w:val="0"/>
              <w:adjustRightInd w:val="0"/>
              <w:ind w:left="0"/>
              <w:rPr>
                <w:rFonts w:ascii="Arial" w:hAnsi="Arial" w:cs="Arial"/>
              </w:rPr>
            </w:pPr>
          </w:p>
        </w:tc>
        <w:tc>
          <w:tcPr>
            <w:tcW w:w="1559" w:type="dxa"/>
            <w:shd w:val="clear" w:color="auto" w:fill="auto"/>
          </w:tcPr>
          <w:p w:rsidR="003B40AA" w:rsidRPr="007F7AAE" w:rsidRDefault="003B40AA" w:rsidP="00FC2184">
            <w:pPr>
              <w:pStyle w:val="ListParagraph"/>
              <w:autoSpaceDE w:val="0"/>
              <w:autoSpaceDN w:val="0"/>
              <w:adjustRightInd w:val="0"/>
              <w:ind w:left="0"/>
              <w:jc w:val="center"/>
              <w:rPr>
                <w:rFonts w:ascii="Arial" w:hAnsi="Arial" w:cs="Arial"/>
              </w:rPr>
            </w:pPr>
          </w:p>
        </w:tc>
        <w:tc>
          <w:tcPr>
            <w:tcW w:w="1843" w:type="dxa"/>
            <w:shd w:val="clear" w:color="auto" w:fill="auto"/>
          </w:tcPr>
          <w:p w:rsidR="003B40AA" w:rsidRDefault="003B40AA" w:rsidP="00FC2184">
            <w:pPr>
              <w:jc w:val="center"/>
            </w:pPr>
            <w:r w:rsidRPr="00153BBE">
              <w:rPr>
                <w:rFonts w:ascii="Arial" w:hAnsi="Arial" w:cs="Arial"/>
              </w:rPr>
              <w:t>Juwita</w:t>
            </w:r>
          </w:p>
        </w:tc>
      </w:tr>
      <w:tr w:rsidR="003B40AA" w:rsidRPr="005C2DE3" w:rsidTr="00FC2184">
        <w:tc>
          <w:tcPr>
            <w:tcW w:w="567" w:type="dxa"/>
            <w:shd w:val="clear" w:color="auto" w:fill="auto"/>
          </w:tcPr>
          <w:p w:rsidR="003B40AA" w:rsidRPr="007C3B4A" w:rsidRDefault="003B40AA" w:rsidP="00FC2184">
            <w:pPr>
              <w:jc w:val="center"/>
              <w:rPr>
                <w:rFonts w:ascii="Arial" w:hAnsi="Arial" w:cs="Arial"/>
              </w:rPr>
            </w:pPr>
            <w:r>
              <w:rPr>
                <w:rFonts w:ascii="Arial" w:hAnsi="Arial" w:cs="Arial"/>
              </w:rPr>
              <w:t>5.</w:t>
            </w:r>
          </w:p>
        </w:tc>
        <w:tc>
          <w:tcPr>
            <w:tcW w:w="3969" w:type="dxa"/>
            <w:shd w:val="clear" w:color="auto" w:fill="auto"/>
          </w:tcPr>
          <w:p w:rsidR="003B40AA" w:rsidRPr="00443301" w:rsidRDefault="003B40AA" w:rsidP="00FC2184">
            <w:pPr>
              <w:spacing w:line="360" w:lineRule="auto"/>
              <w:rPr>
                <w:rFonts w:ascii="Arial" w:hAnsi="Arial" w:cs="Arial"/>
              </w:rPr>
            </w:pPr>
            <w:r w:rsidRPr="00443301">
              <w:rPr>
                <w:rFonts w:ascii="Arial" w:hAnsi="Arial" w:cs="Arial"/>
              </w:rPr>
              <w:t>Melaksanakan pengelolaan website Poltekkes Kemenkes Banten</w:t>
            </w:r>
          </w:p>
        </w:tc>
        <w:tc>
          <w:tcPr>
            <w:tcW w:w="2394" w:type="dxa"/>
            <w:shd w:val="clear" w:color="auto" w:fill="auto"/>
          </w:tcPr>
          <w:p w:rsidR="003B40AA" w:rsidRPr="00443301" w:rsidRDefault="003B40AA" w:rsidP="00FC2184">
            <w:pPr>
              <w:spacing w:line="360" w:lineRule="auto"/>
              <w:rPr>
                <w:rFonts w:ascii="Arial" w:hAnsi="Arial" w:cs="Arial"/>
              </w:rPr>
            </w:pPr>
            <w:r>
              <w:rPr>
                <w:rFonts w:ascii="Arial" w:hAnsi="Arial" w:cs="Arial"/>
              </w:rPr>
              <w:t>Januari – Desember</w:t>
            </w:r>
          </w:p>
        </w:tc>
        <w:tc>
          <w:tcPr>
            <w:tcW w:w="3985" w:type="dxa"/>
            <w:shd w:val="clear" w:color="auto" w:fill="auto"/>
          </w:tcPr>
          <w:p w:rsidR="003B40AA" w:rsidRDefault="003B40AA" w:rsidP="00FC2184">
            <w:pPr>
              <w:pStyle w:val="ListParagraph"/>
              <w:autoSpaceDE w:val="0"/>
              <w:autoSpaceDN w:val="0"/>
              <w:adjustRightInd w:val="0"/>
              <w:ind w:left="0"/>
              <w:rPr>
                <w:rFonts w:ascii="Arial" w:hAnsi="Arial" w:cs="Arial"/>
              </w:rPr>
            </w:pPr>
            <w:r>
              <w:rPr>
                <w:rFonts w:ascii="Arial" w:hAnsi="Arial" w:cs="Arial"/>
              </w:rPr>
              <w:t>Supaya mahasiswa, dosen, tenaga kependidikan dapat mengetahui informasi terbaru yang ada di website Poltekkes Kemenkes Banten</w:t>
            </w:r>
          </w:p>
        </w:tc>
        <w:tc>
          <w:tcPr>
            <w:tcW w:w="1559" w:type="dxa"/>
            <w:shd w:val="clear" w:color="auto" w:fill="auto"/>
          </w:tcPr>
          <w:p w:rsidR="003B40AA" w:rsidRPr="007F7AAE" w:rsidRDefault="003B40AA" w:rsidP="00FC2184">
            <w:pPr>
              <w:pStyle w:val="ListParagraph"/>
              <w:autoSpaceDE w:val="0"/>
              <w:autoSpaceDN w:val="0"/>
              <w:adjustRightInd w:val="0"/>
              <w:ind w:left="0"/>
              <w:jc w:val="center"/>
              <w:rPr>
                <w:rFonts w:ascii="Arial" w:hAnsi="Arial" w:cs="Arial"/>
              </w:rPr>
            </w:pPr>
          </w:p>
        </w:tc>
        <w:tc>
          <w:tcPr>
            <w:tcW w:w="1843" w:type="dxa"/>
            <w:shd w:val="clear" w:color="auto" w:fill="auto"/>
          </w:tcPr>
          <w:p w:rsidR="003B40AA" w:rsidRPr="007C3B4A" w:rsidRDefault="003B40AA" w:rsidP="00FC2184">
            <w:pPr>
              <w:jc w:val="center"/>
              <w:rPr>
                <w:rFonts w:ascii="Arial" w:hAnsi="Arial" w:cs="Arial"/>
              </w:rPr>
            </w:pPr>
            <w:r>
              <w:rPr>
                <w:rFonts w:ascii="Arial" w:hAnsi="Arial" w:cs="Arial"/>
              </w:rPr>
              <w:t>Juwita</w:t>
            </w:r>
          </w:p>
        </w:tc>
      </w:tr>
      <w:tr w:rsidR="003B40AA" w:rsidRPr="005C2DE3" w:rsidTr="00FC2184">
        <w:tc>
          <w:tcPr>
            <w:tcW w:w="567" w:type="dxa"/>
            <w:shd w:val="clear" w:color="auto" w:fill="auto"/>
          </w:tcPr>
          <w:p w:rsidR="003B40AA" w:rsidRDefault="003B40AA" w:rsidP="00FC2184">
            <w:pPr>
              <w:jc w:val="center"/>
              <w:rPr>
                <w:rFonts w:ascii="Arial" w:hAnsi="Arial" w:cs="Arial"/>
              </w:rPr>
            </w:pPr>
            <w:r>
              <w:rPr>
                <w:rFonts w:ascii="Arial" w:hAnsi="Arial" w:cs="Arial"/>
              </w:rPr>
              <w:t>6.</w:t>
            </w:r>
          </w:p>
        </w:tc>
        <w:tc>
          <w:tcPr>
            <w:tcW w:w="3969" w:type="dxa"/>
            <w:shd w:val="clear" w:color="auto" w:fill="auto"/>
          </w:tcPr>
          <w:p w:rsidR="003B40AA" w:rsidRPr="00443301" w:rsidRDefault="003B40AA" w:rsidP="00FC2184">
            <w:pPr>
              <w:spacing w:line="360" w:lineRule="auto"/>
              <w:rPr>
                <w:rFonts w:ascii="Arial" w:hAnsi="Arial" w:cs="Arial"/>
              </w:rPr>
            </w:pPr>
            <w:r w:rsidRPr="00443301">
              <w:rPr>
                <w:rFonts w:ascii="Arial" w:hAnsi="Arial" w:cs="Arial"/>
              </w:rPr>
              <w:t>Mengelola SIAK</w:t>
            </w:r>
          </w:p>
        </w:tc>
        <w:tc>
          <w:tcPr>
            <w:tcW w:w="2394" w:type="dxa"/>
            <w:shd w:val="clear" w:color="auto" w:fill="auto"/>
          </w:tcPr>
          <w:p w:rsidR="003B40AA" w:rsidRPr="00443301" w:rsidRDefault="003B40AA" w:rsidP="00FC2184">
            <w:pPr>
              <w:spacing w:line="360" w:lineRule="auto"/>
              <w:rPr>
                <w:rFonts w:ascii="Arial" w:hAnsi="Arial" w:cs="Arial"/>
              </w:rPr>
            </w:pPr>
            <w:r>
              <w:rPr>
                <w:rFonts w:ascii="Arial" w:hAnsi="Arial" w:cs="Arial"/>
              </w:rPr>
              <w:t>Januari – Desember</w:t>
            </w:r>
          </w:p>
        </w:tc>
        <w:tc>
          <w:tcPr>
            <w:tcW w:w="3985" w:type="dxa"/>
            <w:shd w:val="clear" w:color="auto" w:fill="auto"/>
          </w:tcPr>
          <w:p w:rsidR="003B40AA" w:rsidRPr="007C3B4A" w:rsidRDefault="003B40AA" w:rsidP="00FC2184">
            <w:pPr>
              <w:pStyle w:val="ListParagraph"/>
              <w:autoSpaceDE w:val="0"/>
              <w:autoSpaceDN w:val="0"/>
              <w:adjustRightInd w:val="0"/>
              <w:ind w:left="0"/>
              <w:rPr>
                <w:rFonts w:ascii="Arial" w:hAnsi="Arial" w:cs="Arial"/>
              </w:rPr>
            </w:pPr>
            <w:r>
              <w:rPr>
                <w:rFonts w:ascii="Arial" w:hAnsi="Arial" w:cs="Arial"/>
              </w:rPr>
              <w:t>Supaya data di SIAK selalu terbaru dan sesuai kondisi sebenarnya</w:t>
            </w:r>
          </w:p>
        </w:tc>
        <w:tc>
          <w:tcPr>
            <w:tcW w:w="1559" w:type="dxa"/>
            <w:shd w:val="clear" w:color="auto" w:fill="auto"/>
          </w:tcPr>
          <w:p w:rsidR="003B40AA" w:rsidRPr="007F7AAE" w:rsidRDefault="003B40AA" w:rsidP="00FC2184">
            <w:pPr>
              <w:pStyle w:val="ListParagraph"/>
              <w:autoSpaceDE w:val="0"/>
              <w:autoSpaceDN w:val="0"/>
              <w:adjustRightInd w:val="0"/>
              <w:ind w:left="0"/>
              <w:jc w:val="center"/>
              <w:rPr>
                <w:rFonts w:ascii="Arial" w:hAnsi="Arial" w:cs="Arial"/>
              </w:rPr>
            </w:pPr>
          </w:p>
        </w:tc>
        <w:tc>
          <w:tcPr>
            <w:tcW w:w="1843" w:type="dxa"/>
            <w:shd w:val="clear" w:color="auto" w:fill="auto"/>
          </w:tcPr>
          <w:p w:rsidR="003B40AA" w:rsidRDefault="003B40AA" w:rsidP="00FC2184">
            <w:pPr>
              <w:jc w:val="center"/>
              <w:rPr>
                <w:rFonts w:ascii="Arial" w:hAnsi="Arial" w:cs="Arial"/>
              </w:rPr>
            </w:pPr>
          </w:p>
        </w:tc>
      </w:tr>
      <w:tr w:rsidR="003B40AA" w:rsidRPr="005C2DE3" w:rsidTr="00FC2184">
        <w:tc>
          <w:tcPr>
            <w:tcW w:w="567" w:type="dxa"/>
            <w:shd w:val="clear" w:color="auto" w:fill="auto"/>
          </w:tcPr>
          <w:p w:rsidR="003B40AA" w:rsidRPr="005C2DE3" w:rsidRDefault="003B40AA" w:rsidP="00FC2184">
            <w:pPr>
              <w:jc w:val="center"/>
              <w:rPr>
                <w:rFonts w:ascii="Arial" w:hAnsi="Arial" w:cs="Arial"/>
              </w:rPr>
            </w:pPr>
            <w:r>
              <w:rPr>
                <w:rFonts w:ascii="Arial" w:hAnsi="Arial" w:cs="Arial"/>
              </w:rPr>
              <w:t>7.</w:t>
            </w:r>
          </w:p>
        </w:tc>
        <w:tc>
          <w:tcPr>
            <w:tcW w:w="3969" w:type="dxa"/>
            <w:shd w:val="clear" w:color="auto" w:fill="auto"/>
          </w:tcPr>
          <w:p w:rsidR="003B40AA" w:rsidRPr="00443301" w:rsidRDefault="003B40AA" w:rsidP="00FC2184">
            <w:pPr>
              <w:spacing w:line="360" w:lineRule="auto"/>
              <w:rPr>
                <w:rFonts w:ascii="Arial" w:hAnsi="Arial" w:cs="Arial"/>
              </w:rPr>
            </w:pPr>
            <w:r w:rsidRPr="00443301">
              <w:rPr>
                <w:rFonts w:ascii="Arial" w:hAnsi="Arial" w:cs="Arial"/>
              </w:rPr>
              <w:t>Mengelola Server</w:t>
            </w:r>
          </w:p>
        </w:tc>
        <w:tc>
          <w:tcPr>
            <w:tcW w:w="2394" w:type="dxa"/>
            <w:shd w:val="clear" w:color="auto" w:fill="auto"/>
          </w:tcPr>
          <w:p w:rsidR="003B40AA" w:rsidRPr="00443301" w:rsidRDefault="003B40AA" w:rsidP="00FC2184">
            <w:pPr>
              <w:spacing w:line="360" w:lineRule="auto"/>
              <w:rPr>
                <w:rFonts w:ascii="Arial" w:hAnsi="Arial" w:cs="Arial"/>
              </w:rPr>
            </w:pPr>
            <w:r>
              <w:rPr>
                <w:rFonts w:ascii="Arial" w:hAnsi="Arial" w:cs="Arial"/>
              </w:rPr>
              <w:t xml:space="preserve">Januari – Desember </w:t>
            </w:r>
          </w:p>
        </w:tc>
        <w:tc>
          <w:tcPr>
            <w:tcW w:w="3985" w:type="dxa"/>
            <w:shd w:val="clear" w:color="auto" w:fill="auto"/>
          </w:tcPr>
          <w:p w:rsidR="003B40AA" w:rsidRPr="005C2DE3" w:rsidRDefault="003B40AA" w:rsidP="00FC2184">
            <w:pPr>
              <w:pStyle w:val="ListParagraph"/>
              <w:autoSpaceDE w:val="0"/>
              <w:autoSpaceDN w:val="0"/>
              <w:adjustRightInd w:val="0"/>
              <w:ind w:left="0"/>
              <w:jc w:val="both"/>
              <w:rPr>
                <w:rFonts w:ascii="Arial" w:hAnsi="Arial" w:cs="Arial"/>
              </w:rPr>
            </w:pPr>
            <w:r>
              <w:rPr>
                <w:rFonts w:ascii="Arial" w:hAnsi="Arial" w:cs="Arial"/>
              </w:rPr>
              <w:t>Supaya server selalu terpelihara dengan baik</w:t>
            </w:r>
          </w:p>
        </w:tc>
        <w:tc>
          <w:tcPr>
            <w:tcW w:w="1559" w:type="dxa"/>
            <w:shd w:val="clear" w:color="auto" w:fill="auto"/>
          </w:tcPr>
          <w:p w:rsidR="003B40AA" w:rsidRDefault="003B40AA" w:rsidP="00FC2184">
            <w:pPr>
              <w:pStyle w:val="ListParagraph"/>
              <w:autoSpaceDE w:val="0"/>
              <w:autoSpaceDN w:val="0"/>
              <w:adjustRightInd w:val="0"/>
              <w:ind w:left="0"/>
              <w:jc w:val="center"/>
              <w:rPr>
                <w:rFonts w:ascii="Arial" w:hAnsi="Arial" w:cs="Arial"/>
              </w:rPr>
            </w:pPr>
          </w:p>
        </w:tc>
        <w:tc>
          <w:tcPr>
            <w:tcW w:w="1843" w:type="dxa"/>
            <w:shd w:val="clear" w:color="auto" w:fill="auto"/>
          </w:tcPr>
          <w:p w:rsidR="003B40AA" w:rsidRDefault="003B40AA" w:rsidP="00FC2184">
            <w:pPr>
              <w:jc w:val="center"/>
            </w:pPr>
          </w:p>
        </w:tc>
      </w:tr>
      <w:tr w:rsidR="003B40AA" w:rsidRPr="005C2DE3" w:rsidTr="00FC2184">
        <w:tc>
          <w:tcPr>
            <w:tcW w:w="567" w:type="dxa"/>
            <w:shd w:val="clear" w:color="auto" w:fill="auto"/>
          </w:tcPr>
          <w:p w:rsidR="003B40AA" w:rsidRPr="005C2DE3" w:rsidRDefault="003B40AA" w:rsidP="00FC2184">
            <w:pPr>
              <w:jc w:val="center"/>
              <w:rPr>
                <w:rFonts w:ascii="Arial" w:hAnsi="Arial" w:cs="Arial"/>
              </w:rPr>
            </w:pPr>
          </w:p>
        </w:tc>
        <w:tc>
          <w:tcPr>
            <w:tcW w:w="3969" w:type="dxa"/>
            <w:shd w:val="clear" w:color="auto" w:fill="auto"/>
          </w:tcPr>
          <w:p w:rsidR="003B40AA" w:rsidRPr="005C2DE3" w:rsidRDefault="003B40AA" w:rsidP="00FC2184">
            <w:pPr>
              <w:pStyle w:val="ListParagraph"/>
              <w:autoSpaceDE w:val="0"/>
              <w:autoSpaceDN w:val="0"/>
              <w:adjustRightInd w:val="0"/>
              <w:ind w:left="0"/>
              <w:jc w:val="both"/>
              <w:rPr>
                <w:rFonts w:ascii="Arial" w:hAnsi="Arial" w:cs="Arial"/>
              </w:rPr>
            </w:pPr>
            <w:r w:rsidRPr="005C2DE3">
              <w:rPr>
                <w:rFonts w:ascii="Arial" w:hAnsi="Arial" w:cs="Arial"/>
              </w:rPr>
              <w:t>JUMLAH</w:t>
            </w:r>
          </w:p>
        </w:tc>
        <w:tc>
          <w:tcPr>
            <w:tcW w:w="2394" w:type="dxa"/>
            <w:shd w:val="clear" w:color="auto" w:fill="auto"/>
          </w:tcPr>
          <w:p w:rsidR="003B40AA" w:rsidRPr="005C2DE3" w:rsidRDefault="003B40AA" w:rsidP="00FC2184">
            <w:pPr>
              <w:pStyle w:val="ListParagraph"/>
              <w:autoSpaceDE w:val="0"/>
              <w:autoSpaceDN w:val="0"/>
              <w:adjustRightInd w:val="0"/>
              <w:ind w:left="0"/>
              <w:rPr>
                <w:rFonts w:ascii="Arial" w:hAnsi="Arial" w:cs="Arial"/>
              </w:rPr>
            </w:pPr>
          </w:p>
        </w:tc>
        <w:tc>
          <w:tcPr>
            <w:tcW w:w="3985" w:type="dxa"/>
            <w:shd w:val="clear" w:color="auto" w:fill="auto"/>
          </w:tcPr>
          <w:p w:rsidR="003B40AA" w:rsidRPr="005C2DE3" w:rsidRDefault="003B40AA" w:rsidP="00FC2184">
            <w:pPr>
              <w:pStyle w:val="ListParagraph"/>
              <w:autoSpaceDE w:val="0"/>
              <w:autoSpaceDN w:val="0"/>
              <w:adjustRightInd w:val="0"/>
              <w:ind w:left="0"/>
              <w:jc w:val="both"/>
              <w:rPr>
                <w:rFonts w:ascii="Arial" w:hAnsi="Arial" w:cs="Arial"/>
              </w:rPr>
            </w:pPr>
          </w:p>
        </w:tc>
        <w:tc>
          <w:tcPr>
            <w:tcW w:w="1559" w:type="dxa"/>
            <w:shd w:val="clear" w:color="auto" w:fill="auto"/>
          </w:tcPr>
          <w:p w:rsidR="003B40AA" w:rsidRPr="005C2DE3" w:rsidRDefault="003B40AA" w:rsidP="00FC2184">
            <w:pPr>
              <w:pStyle w:val="ListParagraph"/>
              <w:autoSpaceDE w:val="0"/>
              <w:autoSpaceDN w:val="0"/>
              <w:adjustRightInd w:val="0"/>
              <w:ind w:left="0"/>
              <w:jc w:val="center"/>
              <w:rPr>
                <w:rFonts w:ascii="Arial" w:hAnsi="Arial" w:cs="Arial"/>
              </w:rPr>
            </w:pPr>
            <w:r>
              <w:rPr>
                <w:rFonts w:ascii="Arial" w:hAnsi="Arial" w:cs="Arial"/>
                <w:b/>
              </w:rPr>
              <w:t>61.040.000</w:t>
            </w:r>
          </w:p>
        </w:tc>
        <w:tc>
          <w:tcPr>
            <w:tcW w:w="1843" w:type="dxa"/>
            <w:shd w:val="clear" w:color="auto" w:fill="auto"/>
          </w:tcPr>
          <w:p w:rsidR="003B40AA" w:rsidRDefault="003B40AA" w:rsidP="00FC2184">
            <w:pPr>
              <w:jc w:val="cente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9"/>
        <w:gridCol w:w="4650"/>
        <w:gridCol w:w="4650"/>
      </w:tblGrid>
      <w:tr w:rsidR="003B40AA" w:rsidTr="00FC2184">
        <w:tc>
          <w:tcPr>
            <w:tcW w:w="4649" w:type="dxa"/>
          </w:tcPr>
          <w:p w:rsidR="003B40AA" w:rsidRDefault="003B40AA" w:rsidP="00FC2184">
            <w:pPr>
              <w:pStyle w:val="ListParagraph"/>
              <w:autoSpaceDE w:val="0"/>
              <w:autoSpaceDN w:val="0"/>
              <w:adjustRightInd w:val="0"/>
              <w:spacing w:line="360" w:lineRule="auto"/>
              <w:ind w:left="0"/>
              <w:jc w:val="center"/>
              <w:rPr>
                <w:rFonts w:ascii="Arial" w:hAnsi="Arial" w:cs="Arial"/>
              </w:rPr>
            </w:pPr>
            <w:r>
              <w:rPr>
                <w:rFonts w:ascii="Arial" w:hAnsi="Arial" w:cs="Arial"/>
              </w:rPr>
              <w:t>Mengetahui,</w:t>
            </w:r>
          </w:p>
        </w:tc>
        <w:tc>
          <w:tcPr>
            <w:tcW w:w="4650" w:type="dxa"/>
          </w:tcPr>
          <w:p w:rsidR="003B40AA" w:rsidRDefault="003B40AA" w:rsidP="00FC2184">
            <w:pPr>
              <w:pStyle w:val="ListParagraph"/>
              <w:autoSpaceDE w:val="0"/>
              <w:autoSpaceDN w:val="0"/>
              <w:adjustRightInd w:val="0"/>
              <w:spacing w:line="360" w:lineRule="auto"/>
              <w:ind w:left="0"/>
              <w:jc w:val="both"/>
              <w:rPr>
                <w:rFonts w:ascii="Arial" w:hAnsi="Arial" w:cs="Arial"/>
              </w:rPr>
            </w:pPr>
          </w:p>
        </w:tc>
        <w:tc>
          <w:tcPr>
            <w:tcW w:w="4650" w:type="dxa"/>
          </w:tcPr>
          <w:p w:rsidR="003B40AA" w:rsidRDefault="003B40AA" w:rsidP="00FC2184">
            <w:pPr>
              <w:pStyle w:val="ListParagraph"/>
              <w:autoSpaceDE w:val="0"/>
              <w:autoSpaceDN w:val="0"/>
              <w:adjustRightInd w:val="0"/>
              <w:spacing w:line="360" w:lineRule="auto"/>
              <w:ind w:left="0"/>
              <w:jc w:val="both"/>
              <w:rPr>
                <w:rFonts w:ascii="Arial" w:hAnsi="Arial" w:cs="Arial"/>
              </w:rPr>
            </w:pPr>
            <w:r>
              <w:rPr>
                <w:rFonts w:ascii="Arial" w:hAnsi="Arial" w:cs="Arial"/>
              </w:rPr>
              <w:t xml:space="preserve">             Serang, 4 Januari 2018</w:t>
            </w:r>
          </w:p>
        </w:tc>
      </w:tr>
      <w:tr w:rsidR="003B40AA" w:rsidTr="00FC2184">
        <w:tc>
          <w:tcPr>
            <w:tcW w:w="4649" w:type="dxa"/>
          </w:tcPr>
          <w:p w:rsidR="003B40AA" w:rsidRDefault="003B40AA" w:rsidP="00C32B15">
            <w:pPr>
              <w:pStyle w:val="ListParagraph"/>
              <w:autoSpaceDE w:val="0"/>
              <w:autoSpaceDN w:val="0"/>
              <w:adjustRightInd w:val="0"/>
              <w:spacing w:line="360" w:lineRule="auto"/>
              <w:ind w:left="0"/>
              <w:jc w:val="center"/>
              <w:rPr>
                <w:rFonts w:ascii="Arial" w:hAnsi="Arial" w:cs="Arial"/>
              </w:rPr>
            </w:pPr>
            <w:r>
              <w:rPr>
                <w:rFonts w:ascii="Arial" w:hAnsi="Arial" w:cs="Arial"/>
              </w:rPr>
              <w:t>Pudir I</w:t>
            </w:r>
          </w:p>
          <w:p w:rsidR="003B40AA" w:rsidRDefault="003B40AA" w:rsidP="00FC2184">
            <w:pPr>
              <w:pStyle w:val="ListParagraph"/>
              <w:autoSpaceDE w:val="0"/>
              <w:autoSpaceDN w:val="0"/>
              <w:adjustRightInd w:val="0"/>
              <w:ind w:left="0"/>
              <w:jc w:val="center"/>
              <w:rPr>
                <w:rFonts w:ascii="Arial" w:hAnsi="Arial" w:cs="Arial"/>
              </w:rPr>
            </w:pPr>
            <w:r>
              <w:rPr>
                <w:rFonts w:ascii="Arial" w:hAnsi="Arial" w:cs="Arial"/>
              </w:rPr>
              <w:t>Ahmad, SKM, M.Kes</w:t>
            </w:r>
          </w:p>
          <w:p w:rsidR="003B40AA" w:rsidRDefault="003B40AA" w:rsidP="00FC2184">
            <w:pPr>
              <w:pStyle w:val="ListParagraph"/>
              <w:autoSpaceDE w:val="0"/>
              <w:autoSpaceDN w:val="0"/>
              <w:adjustRightInd w:val="0"/>
              <w:ind w:left="0"/>
              <w:jc w:val="center"/>
              <w:rPr>
                <w:rFonts w:ascii="Arial" w:hAnsi="Arial" w:cs="Arial"/>
              </w:rPr>
            </w:pPr>
            <w:r>
              <w:rPr>
                <w:rFonts w:ascii="Arial" w:hAnsi="Arial" w:cs="Arial"/>
              </w:rPr>
              <w:t>NIP. 196710051988031003</w:t>
            </w:r>
          </w:p>
        </w:tc>
        <w:tc>
          <w:tcPr>
            <w:tcW w:w="4650" w:type="dxa"/>
          </w:tcPr>
          <w:p w:rsidR="003B40AA" w:rsidRDefault="003B40AA" w:rsidP="00FC2184">
            <w:pPr>
              <w:pStyle w:val="ListParagraph"/>
              <w:autoSpaceDE w:val="0"/>
              <w:autoSpaceDN w:val="0"/>
              <w:adjustRightInd w:val="0"/>
              <w:spacing w:line="360" w:lineRule="auto"/>
              <w:ind w:left="0"/>
              <w:jc w:val="both"/>
              <w:rPr>
                <w:rFonts w:ascii="Arial" w:hAnsi="Arial" w:cs="Arial"/>
              </w:rPr>
            </w:pPr>
          </w:p>
        </w:tc>
        <w:tc>
          <w:tcPr>
            <w:tcW w:w="4650" w:type="dxa"/>
          </w:tcPr>
          <w:p w:rsidR="003B40AA" w:rsidRDefault="003B40AA" w:rsidP="00C32B15">
            <w:pPr>
              <w:pStyle w:val="ListParagraph"/>
              <w:autoSpaceDE w:val="0"/>
              <w:autoSpaceDN w:val="0"/>
              <w:adjustRightInd w:val="0"/>
              <w:spacing w:line="360" w:lineRule="auto"/>
              <w:ind w:left="0"/>
              <w:jc w:val="center"/>
              <w:rPr>
                <w:rFonts w:ascii="Arial" w:hAnsi="Arial" w:cs="Arial"/>
              </w:rPr>
            </w:pPr>
            <w:r>
              <w:rPr>
                <w:rFonts w:ascii="Arial" w:hAnsi="Arial" w:cs="Arial"/>
              </w:rPr>
              <w:t>Ka Unit IT</w:t>
            </w:r>
          </w:p>
          <w:p w:rsidR="003B40AA" w:rsidRDefault="003B40AA" w:rsidP="00FC2184">
            <w:pPr>
              <w:pStyle w:val="ListParagraph"/>
              <w:autoSpaceDE w:val="0"/>
              <w:autoSpaceDN w:val="0"/>
              <w:adjustRightInd w:val="0"/>
              <w:spacing w:line="360" w:lineRule="auto"/>
              <w:ind w:left="0"/>
              <w:jc w:val="center"/>
              <w:rPr>
                <w:rFonts w:ascii="Arial" w:hAnsi="Arial" w:cs="Arial"/>
              </w:rPr>
            </w:pPr>
            <w:r>
              <w:rPr>
                <w:rFonts w:ascii="Arial" w:hAnsi="Arial" w:cs="Arial"/>
              </w:rPr>
              <w:t>Juwita Maharanti, S.Kom</w:t>
            </w:r>
          </w:p>
          <w:p w:rsidR="003B40AA" w:rsidRPr="0016438A" w:rsidRDefault="003B40AA" w:rsidP="0016438A">
            <w:pPr>
              <w:pStyle w:val="ListParagraph"/>
              <w:autoSpaceDE w:val="0"/>
              <w:autoSpaceDN w:val="0"/>
              <w:adjustRightInd w:val="0"/>
              <w:spacing w:line="360" w:lineRule="auto"/>
              <w:ind w:left="0"/>
              <w:jc w:val="center"/>
              <w:rPr>
                <w:rFonts w:ascii="Arial" w:hAnsi="Arial" w:cs="Arial"/>
                <w:lang w:val="en-US"/>
              </w:rPr>
            </w:pPr>
            <w:r>
              <w:rPr>
                <w:rFonts w:ascii="Arial" w:hAnsi="Arial" w:cs="Arial"/>
              </w:rPr>
              <w:t>NIP. 198510052010122001</w:t>
            </w:r>
          </w:p>
        </w:tc>
      </w:tr>
      <w:tr w:rsidR="00E64045" w:rsidTr="0066199C">
        <w:tc>
          <w:tcPr>
            <w:tcW w:w="13949" w:type="dxa"/>
            <w:gridSpan w:val="3"/>
          </w:tcPr>
          <w:p w:rsidR="00E64045" w:rsidRPr="00E64045" w:rsidRDefault="00E64045" w:rsidP="00115014">
            <w:pPr>
              <w:jc w:val="center"/>
              <w:rPr>
                <w:rFonts w:ascii="Arial" w:hAnsi="Arial" w:cs="Arial"/>
                <w:b/>
              </w:rPr>
            </w:pPr>
            <w:r w:rsidRPr="00E64045">
              <w:rPr>
                <w:rFonts w:ascii="Arial" w:hAnsi="Arial" w:cs="Arial"/>
                <w:b/>
                <w:lang w:val="en-US"/>
              </w:rPr>
              <w:lastRenderedPageBreak/>
              <w:t xml:space="preserve">GANCHART </w:t>
            </w:r>
            <w:r w:rsidRPr="00E64045">
              <w:rPr>
                <w:rFonts w:ascii="Arial" w:hAnsi="Arial" w:cs="Arial"/>
                <w:b/>
              </w:rPr>
              <w:t>PROGRAM DAN KEGIATAN UNIT IT</w:t>
            </w:r>
          </w:p>
          <w:p w:rsidR="00E64045" w:rsidRPr="00E64045" w:rsidRDefault="00E64045" w:rsidP="00E64045">
            <w:pPr>
              <w:jc w:val="center"/>
              <w:rPr>
                <w:rFonts w:ascii="Arial" w:hAnsi="Arial" w:cs="Arial"/>
                <w:b/>
              </w:rPr>
            </w:pPr>
            <w:r w:rsidRPr="00E64045">
              <w:rPr>
                <w:rFonts w:ascii="Arial" w:hAnsi="Arial" w:cs="Arial"/>
                <w:b/>
              </w:rPr>
              <w:t xml:space="preserve">  POLITEKNIK KESEHATAN KEMENKES BANTEN</w:t>
            </w:r>
          </w:p>
          <w:p w:rsidR="00E64045" w:rsidRPr="00E64045" w:rsidRDefault="00E64045" w:rsidP="00E64045">
            <w:pPr>
              <w:jc w:val="center"/>
              <w:rPr>
                <w:rFonts w:ascii="Arial" w:hAnsi="Arial" w:cs="Arial"/>
                <w:b/>
              </w:rPr>
            </w:pPr>
            <w:r w:rsidRPr="00E64045">
              <w:rPr>
                <w:rFonts w:ascii="Arial" w:hAnsi="Arial" w:cs="Arial"/>
                <w:b/>
              </w:rPr>
              <w:t>TAHUN  2018</w:t>
            </w:r>
          </w:p>
          <w:p w:rsidR="00E64045" w:rsidRPr="00E64045" w:rsidRDefault="00E64045" w:rsidP="00E64045">
            <w:pPr>
              <w:rPr>
                <w:rFonts w:ascii="Arial" w:hAnsi="Arial" w:cs="Arial"/>
              </w:rPr>
            </w:pPr>
          </w:p>
          <w:tbl>
            <w:tblPr>
              <w:tblStyle w:val="TableGrid"/>
              <w:tblW w:w="13887" w:type="dxa"/>
              <w:tblLayout w:type="fixed"/>
              <w:tblLook w:val="04A0" w:firstRow="1" w:lastRow="0" w:firstColumn="1" w:lastColumn="0" w:noHBand="0" w:noVBand="1"/>
            </w:tblPr>
            <w:tblGrid>
              <w:gridCol w:w="562"/>
              <w:gridCol w:w="4549"/>
              <w:gridCol w:w="732"/>
              <w:gridCol w:w="732"/>
              <w:gridCol w:w="732"/>
              <w:gridCol w:w="732"/>
              <w:gridCol w:w="731"/>
              <w:gridCol w:w="731"/>
              <w:gridCol w:w="731"/>
              <w:gridCol w:w="731"/>
              <w:gridCol w:w="731"/>
              <w:gridCol w:w="731"/>
              <w:gridCol w:w="731"/>
              <w:gridCol w:w="731"/>
            </w:tblGrid>
            <w:tr w:rsidR="00E64045" w:rsidRPr="00E64045" w:rsidTr="00115014">
              <w:tc>
                <w:tcPr>
                  <w:tcW w:w="562" w:type="dxa"/>
                  <w:vMerge w:val="restart"/>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NO</w:t>
                  </w:r>
                </w:p>
              </w:tc>
              <w:tc>
                <w:tcPr>
                  <w:tcW w:w="4549" w:type="dxa"/>
                  <w:vMerge w:val="restart"/>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SASARAN / PROGRAM / KEGIATAN</w:t>
                  </w:r>
                </w:p>
              </w:tc>
              <w:tc>
                <w:tcPr>
                  <w:tcW w:w="8776" w:type="dxa"/>
                  <w:gridSpan w:val="12"/>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TAHUN 2018</w:t>
                  </w:r>
                </w:p>
              </w:tc>
            </w:tr>
            <w:tr w:rsidR="00E64045" w:rsidRPr="00E64045" w:rsidTr="00115014">
              <w:tc>
                <w:tcPr>
                  <w:tcW w:w="562" w:type="dxa"/>
                  <w:vMerge/>
                </w:tcPr>
                <w:p w:rsidR="00E64045" w:rsidRPr="00E64045" w:rsidRDefault="00E64045" w:rsidP="00115014">
                  <w:pPr>
                    <w:spacing w:line="360" w:lineRule="auto"/>
                    <w:jc w:val="center"/>
                    <w:rPr>
                      <w:rFonts w:ascii="Arial" w:hAnsi="Arial" w:cs="Arial"/>
                      <w:b/>
                    </w:rPr>
                  </w:pPr>
                </w:p>
              </w:tc>
              <w:tc>
                <w:tcPr>
                  <w:tcW w:w="4549" w:type="dxa"/>
                  <w:vMerge/>
                </w:tcPr>
                <w:p w:rsidR="00E64045" w:rsidRPr="00E64045" w:rsidRDefault="00E64045" w:rsidP="00115014">
                  <w:pPr>
                    <w:spacing w:line="360" w:lineRule="auto"/>
                    <w:jc w:val="center"/>
                    <w:rPr>
                      <w:rFonts w:ascii="Arial" w:hAnsi="Arial" w:cs="Arial"/>
                      <w:b/>
                    </w:rPr>
                  </w:pPr>
                </w:p>
              </w:tc>
              <w:tc>
                <w:tcPr>
                  <w:tcW w:w="732" w:type="dxa"/>
                  <w:tcBorders>
                    <w:bottom w:val="single" w:sz="4" w:space="0" w:color="auto"/>
                  </w:tcBorders>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JAN</w:t>
                  </w:r>
                </w:p>
              </w:tc>
              <w:tc>
                <w:tcPr>
                  <w:tcW w:w="732" w:type="dxa"/>
                  <w:tcBorders>
                    <w:bottom w:val="single" w:sz="4" w:space="0" w:color="auto"/>
                  </w:tcBorders>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PEB</w:t>
                  </w:r>
                </w:p>
              </w:tc>
              <w:tc>
                <w:tcPr>
                  <w:tcW w:w="732" w:type="dxa"/>
                  <w:tcBorders>
                    <w:bottom w:val="single" w:sz="4" w:space="0" w:color="auto"/>
                  </w:tcBorders>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MAR</w:t>
                  </w:r>
                </w:p>
              </w:tc>
              <w:tc>
                <w:tcPr>
                  <w:tcW w:w="732" w:type="dxa"/>
                  <w:tcBorders>
                    <w:bottom w:val="single" w:sz="4" w:space="0" w:color="auto"/>
                  </w:tcBorders>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APR</w:t>
                  </w:r>
                </w:p>
              </w:tc>
              <w:tc>
                <w:tcPr>
                  <w:tcW w:w="731" w:type="dxa"/>
                  <w:tcBorders>
                    <w:bottom w:val="single" w:sz="4" w:space="0" w:color="auto"/>
                  </w:tcBorders>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MEI</w:t>
                  </w:r>
                </w:p>
              </w:tc>
              <w:tc>
                <w:tcPr>
                  <w:tcW w:w="731" w:type="dxa"/>
                  <w:tcBorders>
                    <w:bottom w:val="single" w:sz="4" w:space="0" w:color="auto"/>
                  </w:tcBorders>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JUN</w:t>
                  </w:r>
                </w:p>
              </w:tc>
              <w:tc>
                <w:tcPr>
                  <w:tcW w:w="731" w:type="dxa"/>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JUL</w:t>
                  </w:r>
                </w:p>
              </w:tc>
              <w:tc>
                <w:tcPr>
                  <w:tcW w:w="731" w:type="dxa"/>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AGS</w:t>
                  </w:r>
                </w:p>
              </w:tc>
              <w:tc>
                <w:tcPr>
                  <w:tcW w:w="731" w:type="dxa"/>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SEP</w:t>
                  </w:r>
                </w:p>
              </w:tc>
              <w:tc>
                <w:tcPr>
                  <w:tcW w:w="731" w:type="dxa"/>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OKT</w:t>
                  </w:r>
                </w:p>
              </w:tc>
              <w:tc>
                <w:tcPr>
                  <w:tcW w:w="731" w:type="dxa"/>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NOV</w:t>
                  </w:r>
                </w:p>
              </w:tc>
              <w:tc>
                <w:tcPr>
                  <w:tcW w:w="731" w:type="dxa"/>
                  <w:vAlign w:val="center"/>
                </w:tcPr>
                <w:p w:rsidR="00E64045" w:rsidRPr="00E64045" w:rsidRDefault="00E64045" w:rsidP="00115014">
                  <w:pPr>
                    <w:spacing w:line="360" w:lineRule="auto"/>
                    <w:jc w:val="center"/>
                    <w:rPr>
                      <w:rFonts w:ascii="Arial" w:hAnsi="Arial" w:cs="Arial"/>
                      <w:b/>
                    </w:rPr>
                  </w:pPr>
                  <w:r w:rsidRPr="00E64045">
                    <w:rPr>
                      <w:rFonts w:ascii="Arial" w:hAnsi="Arial" w:cs="Arial"/>
                      <w:b/>
                    </w:rPr>
                    <w:t>DES</w:t>
                  </w:r>
                </w:p>
              </w:tc>
            </w:tr>
            <w:tr w:rsidR="00E64045" w:rsidRPr="00E64045" w:rsidTr="00115014">
              <w:tc>
                <w:tcPr>
                  <w:tcW w:w="562" w:type="dxa"/>
                </w:tcPr>
                <w:p w:rsidR="00E64045" w:rsidRPr="00E64045" w:rsidRDefault="00E64045" w:rsidP="00115014">
                  <w:pPr>
                    <w:spacing w:line="360" w:lineRule="auto"/>
                    <w:jc w:val="center"/>
                    <w:rPr>
                      <w:rFonts w:ascii="Arial" w:hAnsi="Arial" w:cs="Arial"/>
                    </w:rPr>
                  </w:pPr>
                  <w:r w:rsidRPr="00E64045">
                    <w:rPr>
                      <w:rFonts w:ascii="Arial" w:hAnsi="Arial" w:cs="Arial"/>
                    </w:rPr>
                    <w:t>1</w:t>
                  </w:r>
                </w:p>
              </w:tc>
              <w:tc>
                <w:tcPr>
                  <w:tcW w:w="4549" w:type="dxa"/>
                </w:tcPr>
                <w:p w:rsidR="00E64045" w:rsidRPr="00E64045" w:rsidRDefault="00E64045" w:rsidP="00115014">
                  <w:pPr>
                    <w:spacing w:line="360" w:lineRule="auto"/>
                    <w:rPr>
                      <w:rFonts w:ascii="Arial" w:hAnsi="Arial" w:cs="Arial"/>
                    </w:rPr>
                  </w:pPr>
                  <w:r w:rsidRPr="00E64045">
                    <w:rPr>
                      <w:rFonts w:ascii="Arial" w:hAnsi="Arial" w:cs="Arial"/>
                    </w:rPr>
                    <w:t>Pengembangan Lanjutan SIAKAD</w:t>
                  </w:r>
                </w:p>
              </w:tc>
              <w:tc>
                <w:tcPr>
                  <w:tcW w:w="732" w:type="dxa"/>
                  <w:shd w:val="clear" w:color="auto" w:fill="auto"/>
                </w:tcPr>
                <w:p w:rsidR="00E64045" w:rsidRPr="00E64045" w:rsidRDefault="00E64045" w:rsidP="00115014">
                  <w:pPr>
                    <w:spacing w:line="360" w:lineRule="auto"/>
                    <w:rPr>
                      <w:rFonts w:ascii="Arial" w:hAnsi="Arial" w:cs="Arial"/>
                      <w:color w:val="FABF8F" w:themeColor="accent6" w:themeTint="99"/>
                    </w:rPr>
                  </w:pPr>
                </w:p>
              </w:tc>
              <w:tc>
                <w:tcPr>
                  <w:tcW w:w="732" w:type="dxa"/>
                  <w:shd w:val="clear" w:color="auto" w:fill="BFBFBF" w:themeFill="background1" w:themeFillShade="BF"/>
                </w:tcPr>
                <w:p w:rsidR="00E64045" w:rsidRPr="00E64045" w:rsidRDefault="00E64045" w:rsidP="00115014">
                  <w:pPr>
                    <w:spacing w:line="360" w:lineRule="auto"/>
                    <w:rPr>
                      <w:rFonts w:ascii="Arial" w:hAnsi="Arial" w:cs="Arial"/>
                      <w:color w:val="FABF8F" w:themeColor="accent6" w:themeTint="99"/>
                    </w:rPr>
                  </w:pPr>
                </w:p>
              </w:tc>
              <w:tc>
                <w:tcPr>
                  <w:tcW w:w="732" w:type="dxa"/>
                  <w:shd w:val="clear" w:color="auto" w:fill="auto"/>
                </w:tcPr>
                <w:p w:rsidR="00E64045" w:rsidRPr="00E64045" w:rsidRDefault="00E64045" w:rsidP="00115014">
                  <w:pPr>
                    <w:spacing w:line="360" w:lineRule="auto"/>
                    <w:rPr>
                      <w:rFonts w:ascii="Arial" w:hAnsi="Arial" w:cs="Arial"/>
                      <w:color w:val="FABF8F" w:themeColor="accent6" w:themeTint="99"/>
                    </w:rPr>
                  </w:pPr>
                </w:p>
              </w:tc>
              <w:tc>
                <w:tcPr>
                  <w:tcW w:w="732" w:type="dxa"/>
                  <w:tcBorders>
                    <w:bottom w:val="single" w:sz="4" w:space="0" w:color="auto"/>
                  </w:tcBorders>
                  <w:shd w:val="clear" w:color="auto" w:fill="auto"/>
                </w:tcPr>
                <w:p w:rsidR="00E64045" w:rsidRPr="00E64045" w:rsidRDefault="00E64045" w:rsidP="00115014">
                  <w:pPr>
                    <w:spacing w:line="360" w:lineRule="auto"/>
                    <w:rPr>
                      <w:rFonts w:ascii="Arial" w:hAnsi="Arial" w:cs="Arial"/>
                      <w:color w:val="FABF8F" w:themeColor="accent6" w:themeTint="99"/>
                    </w:rPr>
                  </w:pPr>
                </w:p>
              </w:tc>
              <w:tc>
                <w:tcPr>
                  <w:tcW w:w="731" w:type="dxa"/>
                  <w:shd w:val="clear" w:color="auto" w:fill="auto"/>
                </w:tcPr>
                <w:p w:rsidR="00E64045" w:rsidRPr="00E64045" w:rsidRDefault="00E64045" w:rsidP="00115014">
                  <w:pPr>
                    <w:spacing w:line="360" w:lineRule="auto"/>
                    <w:rPr>
                      <w:rFonts w:ascii="Arial" w:hAnsi="Arial" w:cs="Arial"/>
                      <w:color w:val="FABF8F" w:themeColor="accent6" w:themeTint="99"/>
                    </w:rPr>
                  </w:pPr>
                </w:p>
              </w:tc>
              <w:tc>
                <w:tcPr>
                  <w:tcW w:w="731" w:type="dxa"/>
                  <w:shd w:val="clear" w:color="auto" w:fill="auto"/>
                </w:tcPr>
                <w:p w:rsidR="00E64045" w:rsidRPr="00E64045" w:rsidRDefault="00E64045" w:rsidP="00115014">
                  <w:pPr>
                    <w:spacing w:line="360" w:lineRule="auto"/>
                    <w:rPr>
                      <w:rFonts w:ascii="Arial" w:hAnsi="Arial" w:cs="Arial"/>
                      <w:color w:val="FABF8F" w:themeColor="accent6" w:themeTint="99"/>
                    </w:rPr>
                  </w:pPr>
                </w:p>
              </w:tc>
              <w:tc>
                <w:tcPr>
                  <w:tcW w:w="731" w:type="dxa"/>
                  <w:shd w:val="clear" w:color="auto" w:fill="FFFFFF" w:themeFill="background1"/>
                </w:tcPr>
                <w:p w:rsidR="00E64045" w:rsidRPr="00E64045" w:rsidRDefault="00E64045" w:rsidP="00115014">
                  <w:pPr>
                    <w:spacing w:line="360" w:lineRule="auto"/>
                    <w:rPr>
                      <w:rFonts w:ascii="Arial" w:hAnsi="Arial" w:cs="Arial"/>
                      <w:color w:val="FABF8F" w:themeColor="accent6" w:themeTint="99"/>
                    </w:rPr>
                  </w:pPr>
                </w:p>
              </w:tc>
              <w:tc>
                <w:tcPr>
                  <w:tcW w:w="731" w:type="dxa"/>
                  <w:shd w:val="clear" w:color="auto" w:fill="FFFFFF" w:themeFill="background1"/>
                </w:tcPr>
                <w:p w:rsidR="00E64045" w:rsidRPr="00E64045" w:rsidRDefault="00E64045" w:rsidP="00115014">
                  <w:pPr>
                    <w:spacing w:line="360" w:lineRule="auto"/>
                    <w:rPr>
                      <w:rFonts w:ascii="Arial" w:hAnsi="Arial" w:cs="Arial"/>
                      <w:color w:val="FABF8F" w:themeColor="accent6" w:themeTint="99"/>
                    </w:rPr>
                  </w:pPr>
                </w:p>
              </w:tc>
              <w:tc>
                <w:tcPr>
                  <w:tcW w:w="731" w:type="dxa"/>
                  <w:shd w:val="clear" w:color="auto" w:fill="FFFFFF" w:themeFill="background1"/>
                </w:tcPr>
                <w:p w:rsidR="00E64045" w:rsidRPr="00E64045" w:rsidRDefault="00E64045" w:rsidP="00115014">
                  <w:pPr>
                    <w:spacing w:line="360" w:lineRule="auto"/>
                    <w:rPr>
                      <w:rFonts w:ascii="Arial" w:hAnsi="Arial" w:cs="Arial"/>
                      <w:color w:val="FABF8F" w:themeColor="accent6" w:themeTint="99"/>
                    </w:rPr>
                  </w:pPr>
                </w:p>
              </w:tc>
              <w:tc>
                <w:tcPr>
                  <w:tcW w:w="731" w:type="dxa"/>
                  <w:tcBorders>
                    <w:bottom w:val="single" w:sz="4" w:space="0" w:color="auto"/>
                  </w:tcBorders>
                  <w:shd w:val="clear" w:color="auto" w:fill="FFFFFF" w:themeFill="background1"/>
                </w:tcPr>
                <w:p w:rsidR="00E64045" w:rsidRPr="00E64045" w:rsidRDefault="00E64045" w:rsidP="00115014">
                  <w:pPr>
                    <w:spacing w:line="360" w:lineRule="auto"/>
                    <w:rPr>
                      <w:rFonts w:ascii="Arial" w:hAnsi="Arial" w:cs="Arial"/>
                      <w:color w:val="FABF8F" w:themeColor="accent6" w:themeTint="99"/>
                    </w:rPr>
                  </w:pPr>
                </w:p>
              </w:tc>
              <w:tc>
                <w:tcPr>
                  <w:tcW w:w="731" w:type="dxa"/>
                  <w:shd w:val="clear" w:color="auto" w:fill="FFFFFF" w:themeFill="background1"/>
                </w:tcPr>
                <w:p w:rsidR="00E64045" w:rsidRPr="00E64045" w:rsidRDefault="00E64045" w:rsidP="00115014">
                  <w:pPr>
                    <w:spacing w:line="360" w:lineRule="auto"/>
                    <w:rPr>
                      <w:rFonts w:ascii="Arial" w:hAnsi="Arial" w:cs="Arial"/>
                      <w:color w:val="FABF8F" w:themeColor="accent6" w:themeTint="99"/>
                    </w:rPr>
                  </w:pPr>
                </w:p>
              </w:tc>
              <w:tc>
                <w:tcPr>
                  <w:tcW w:w="731" w:type="dxa"/>
                  <w:shd w:val="clear" w:color="auto" w:fill="FFFFFF" w:themeFill="background1"/>
                </w:tcPr>
                <w:p w:rsidR="00E64045" w:rsidRPr="00E64045" w:rsidRDefault="00E64045" w:rsidP="00115014">
                  <w:pPr>
                    <w:spacing w:line="360" w:lineRule="auto"/>
                    <w:rPr>
                      <w:rFonts w:ascii="Arial" w:hAnsi="Arial" w:cs="Arial"/>
                      <w:color w:val="FABF8F" w:themeColor="accent6" w:themeTint="99"/>
                    </w:rPr>
                  </w:pPr>
                </w:p>
              </w:tc>
            </w:tr>
            <w:tr w:rsidR="00E64045" w:rsidRPr="00E64045" w:rsidTr="00115014">
              <w:tc>
                <w:tcPr>
                  <w:tcW w:w="562" w:type="dxa"/>
                </w:tcPr>
                <w:p w:rsidR="00E64045" w:rsidRPr="00E64045" w:rsidRDefault="00E64045" w:rsidP="00115014">
                  <w:pPr>
                    <w:spacing w:line="360" w:lineRule="auto"/>
                    <w:jc w:val="center"/>
                    <w:rPr>
                      <w:rFonts w:ascii="Arial" w:hAnsi="Arial" w:cs="Arial"/>
                    </w:rPr>
                  </w:pPr>
                  <w:r w:rsidRPr="00E64045">
                    <w:rPr>
                      <w:rFonts w:ascii="Arial" w:hAnsi="Arial" w:cs="Arial"/>
                    </w:rPr>
                    <w:t>2</w:t>
                  </w:r>
                </w:p>
              </w:tc>
              <w:tc>
                <w:tcPr>
                  <w:tcW w:w="4549" w:type="dxa"/>
                </w:tcPr>
                <w:p w:rsidR="00E64045" w:rsidRPr="00E64045" w:rsidRDefault="00E64045" w:rsidP="00115014">
                  <w:pPr>
                    <w:spacing w:line="360" w:lineRule="auto"/>
                    <w:rPr>
                      <w:rFonts w:ascii="Arial" w:hAnsi="Arial" w:cs="Arial"/>
                    </w:rPr>
                  </w:pPr>
                  <w:r w:rsidRPr="00443301">
                    <w:rPr>
                      <w:rFonts w:ascii="Arial" w:hAnsi="Arial" w:cs="Arial"/>
                    </w:rPr>
                    <w:t>Melaksanakan pengelolaan PDDIKTI</w:t>
                  </w:r>
                </w:p>
              </w:tc>
              <w:tc>
                <w:tcPr>
                  <w:tcW w:w="732" w:type="dxa"/>
                  <w:shd w:val="clear" w:color="auto" w:fill="auto"/>
                </w:tcPr>
                <w:p w:rsidR="00E64045" w:rsidRPr="00E64045" w:rsidRDefault="00E64045" w:rsidP="00115014">
                  <w:pPr>
                    <w:spacing w:line="360" w:lineRule="auto"/>
                    <w:rPr>
                      <w:rFonts w:ascii="Arial" w:hAnsi="Arial" w:cs="Arial"/>
                    </w:rPr>
                  </w:pPr>
                </w:p>
              </w:tc>
              <w:tc>
                <w:tcPr>
                  <w:tcW w:w="732" w:type="dxa"/>
                  <w:shd w:val="clear" w:color="auto" w:fill="auto"/>
                </w:tcPr>
                <w:p w:rsidR="00E64045" w:rsidRPr="00E64045" w:rsidRDefault="00E64045" w:rsidP="00115014">
                  <w:pPr>
                    <w:spacing w:line="360" w:lineRule="auto"/>
                    <w:rPr>
                      <w:rFonts w:ascii="Arial" w:hAnsi="Arial" w:cs="Arial"/>
                    </w:rPr>
                  </w:pPr>
                </w:p>
              </w:tc>
              <w:tc>
                <w:tcPr>
                  <w:tcW w:w="732" w:type="dxa"/>
                  <w:tcBorders>
                    <w:bottom w:val="single" w:sz="4" w:space="0" w:color="auto"/>
                  </w:tcBorders>
                  <w:shd w:val="clear" w:color="auto" w:fill="auto"/>
                </w:tcPr>
                <w:p w:rsidR="00E64045" w:rsidRPr="00E64045" w:rsidRDefault="00E64045" w:rsidP="00115014">
                  <w:pPr>
                    <w:spacing w:line="360" w:lineRule="auto"/>
                    <w:rPr>
                      <w:rFonts w:ascii="Arial" w:hAnsi="Arial" w:cs="Arial"/>
                    </w:rPr>
                  </w:pPr>
                </w:p>
              </w:tc>
              <w:tc>
                <w:tcPr>
                  <w:tcW w:w="732"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tcPr>
                <w:p w:rsidR="00E64045" w:rsidRPr="00E64045" w:rsidRDefault="00E64045" w:rsidP="00115014">
                  <w:pPr>
                    <w:spacing w:line="360" w:lineRule="auto"/>
                    <w:rPr>
                      <w:rFonts w:ascii="Arial" w:hAnsi="Arial" w:cs="Arial"/>
                    </w:rPr>
                  </w:pPr>
                </w:p>
              </w:tc>
            </w:tr>
            <w:tr w:rsidR="00E64045" w:rsidRPr="00E64045" w:rsidTr="00115014">
              <w:tc>
                <w:tcPr>
                  <w:tcW w:w="562" w:type="dxa"/>
                </w:tcPr>
                <w:p w:rsidR="00E64045" w:rsidRPr="00E64045" w:rsidRDefault="00E64045" w:rsidP="00115014">
                  <w:pPr>
                    <w:spacing w:line="360" w:lineRule="auto"/>
                    <w:jc w:val="center"/>
                    <w:rPr>
                      <w:rFonts w:ascii="Arial" w:hAnsi="Arial" w:cs="Arial"/>
                    </w:rPr>
                  </w:pPr>
                  <w:r w:rsidRPr="00E64045">
                    <w:rPr>
                      <w:rFonts w:ascii="Arial" w:hAnsi="Arial" w:cs="Arial"/>
                    </w:rPr>
                    <w:t>3</w:t>
                  </w:r>
                </w:p>
              </w:tc>
              <w:tc>
                <w:tcPr>
                  <w:tcW w:w="4549" w:type="dxa"/>
                </w:tcPr>
                <w:p w:rsidR="00E64045" w:rsidRPr="00E64045" w:rsidRDefault="00E64045" w:rsidP="00115014">
                  <w:pPr>
                    <w:spacing w:line="360" w:lineRule="auto"/>
                    <w:rPr>
                      <w:rFonts w:ascii="Arial" w:hAnsi="Arial" w:cs="Arial"/>
                    </w:rPr>
                  </w:pPr>
                  <w:r w:rsidRPr="00443301">
                    <w:rPr>
                      <w:rFonts w:ascii="Arial" w:hAnsi="Arial" w:cs="Arial"/>
                    </w:rPr>
                    <w:t>Mengelola Serdos</w:t>
                  </w:r>
                </w:p>
              </w:tc>
              <w:tc>
                <w:tcPr>
                  <w:tcW w:w="732" w:type="dxa"/>
                  <w:shd w:val="clear" w:color="auto" w:fill="auto"/>
                </w:tcPr>
                <w:p w:rsidR="00E64045" w:rsidRPr="00E64045" w:rsidRDefault="00E64045" w:rsidP="00115014">
                  <w:pPr>
                    <w:spacing w:line="360" w:lineRule="auto"/>
                    <w:rPr>
                      <w:rFonts w:ascii="Arial" w:hAnsi="Arial" w:cs="Arial"/>
                    </w:rPr>
                  </w:pPr>
                </w:p>
              </w:tc>
              <w:tc>
                <w:tcPr>
                  <w:tcW w:w="732" w:type="dxa"/>
                  <w:shd w:val="clear" w:color="auto" w:fill="auto"/>
                </w:tcPr>
                <w:p w:rsidR="00E64045" w:rsidRPr="00E64045" w:rsidRDefault="00E64045" w:rsidP="00115014">
                  <w:pPr>
                    <w:spacing w:line="360" w:lineRule="auto"/>
                    <w:rPr>
                      <w:rFonts w:ascii="Arial" w:hAnsi="Arial" w:cs="Arial"/>
                    </w:rPr>
                  </w:pPr>
                </w:p>
              </w:tc>
              <w:tc>
                <w:tcPr>
                  <w:tcW w:w="732"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2" w:type="dxa"/>
                  <w:shd w:val="clear" w:color="auto" w:fill="auto"/>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auto"/>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shd w:val="clear" w:color="auto" w:fill="auto"/>
                </w:tcPr>
                <w:p w:rsidR="00E64045" w:rsidRPr="00E64045" w:rsidRDefault="00E64045" w:rsidP="00115014">
                  <w:pPr>
                    <w:spacing w:line="360" w:lineRule="auto"/>
                    <w:rPr>
                      <w:rFonts w:ascii="Arial" w:hAnsi="Arial" w:cs="Arial"/>
                    </w:rPr>
                  </w:pPr>
                </w:p>
              </w:tc>
              <w:tc>
                <w:tcPr>
                  <w:tcW w:w="731" w:type="dxa"/>
                </w:tcPr>
                <w:p w:rsidR="00E64045" w:rsidRPr="00E64045" w:rsidRDefault="00E64045" w:rsidP="00115014">
                  <w:pPr>
                    <w:spacing w:line="360" w:lineRule="auto"/>
                    <w:rPr>
                      <w:rFonts w:ascii="Arial" w:hAnsi="Arial" w:cs="Arial"/>
                    </w:rPr>
                  </w:pPr>
                </w:p>
              </w:tc>
            </w:tr>
            <w:tr w:rsidR="00E64045" w:rsidRPr="00E64045" w:rsidTr="00115014">
              <w:tc>
                <w:tcPr>
                  <w:tcW w:w="562" w:type="dxa"/>
                </w:tcPr>
                <w:p w:rsidR="00E64045" w:rsidRPr="00E64045" w:rsidRDefault="00E64045" w:rsidP="00115014">
                  <w:pPr>
                    <w:spacing w:line="360" w:lineRule="auto"/>
                    <w:jc w:val="center"/>
                    <w:rPr>
                      <w:rFonts w:ascii="Arial" w:hAnsi="Arial" w:cs="Arial"/>
                    </w:rPr>
                  </w:pPr>
                  <w:r w:rsidRPr="00E64045">
                    <w:rPr>
                      <w:rFonts w:ascii="Arial" w:hAnsi="Arial" w:cs="Arial"/>
                    </w:rPr>
                    <w:t>4</w:t>
                  </w:r>
                </w:p>
              </w:tc>
              <w:tc>
                <w:tcPr>
                  <w:tcW w:w="4549" w:type="dxa"/>
                </w:tcPr>
                <w:p w:rsidR="00E64045" w:rsidRPr="00E64045" w:rsidRDefault="00E64045" w:rsidP="00115014">
                  <w:pPr>
                    <w:spacing w:line="360" w:lineRule="auto"/>
                    <w:rPr>
                      <w:rFonts w:ascii="Arial" w:hAnsi="Arial" w:cs="Arial"/>
                    </w:rPr>
                  </w:pPr>
                  <w:r w:rsidRPr="00443301">
                    <w:rPr>
                      <w:rFonts w:ascii="Arial" w:hAnsi="Arial" w:cs="Arial"/>
                    </w:rPr>
                    <w:t>Mengelola Ijazah dan transkrip nilai</w:t>
                  </w:r>
                </w:p>
              </w:tc>
              <w:tc>
                <w:tcPr>
                  <w:tcW w:w="732" w:type="dxa"/>
                  <w:tcBorders>
                    <w:bottom w:val="single" w:sz="4" w:space="0" w:color="auto"/>
                  </w:tcBorders>
                  <w:shd w:val="clear" w:color="auto" w:fill="auto"/>
                </w:tcPr>
                <w:p w:rsidR="00E64045" w:rsidRPr="00E64045" w:rsidRDefault="00E64045" w:rsidP="00115014">
                  <w:pPr>
                    <w:spacing w:line="360" w:lineRule="auto"/>
                    <w:rPr>
                      <w:rFonts w:ascii="Arial" w:hAnsi="Arial" w:cs="Arial"/>
                    </w:rPr>
                  </w:pPr>
                </w:p>
              </w:tc>
              <w:tc>
                <w:tcPr>
                  <w:tcW w:w="732" w:type="dxa"/>
                  <w:tcBorders>
                    <w:bottom w:val="single" w:sz="4" w:space="0" w:color="auto"/>
                  </w:tcBorders>
                  <w:shd w:val="clear" w:color="auto" w:fill="auto"/>
                </w:tcPr>
                <w:p w:rsidR="00E64045" w:rsidRPr="00E64045" w:rsidRDefault="00E64045" w:rsidP="00115014">
                  <w:pPr>
                    <w:spacing w:line="360" w:lineRule="auto"/>
                    <w:rPr>
                      <w:rFonts w:ascii="Arial" w:hAnsi="Arial" w:cs="Arial"/>
                    </w:rPr>
                  </w:pPr>
                </w:p>
              </w:tc>
              <w:tc>
                <w:tcPr>
                  <w:tcW w:w="732" w:type="dxa"/>
                  <w:tcBorders>
                    <w:bottom w:val="single" w:sz="4" w:space="0" w:color="auto"/>
                  </w:tcBorders>
                  <w:shd w:val="clear" w:color="auto" w:fill="auto"/>
                </w:tcPr>
                <w:p w:rsidR="00E64045" w:rsidRPr="00E64045" w:rsidRDefault="00E64045" w:rsidP="00115014">
                  <w:pPr>
                    <w:spacing w:line="360" w:lineRule="auto"/>
                    <w:rPr>
                      <w:rFonts w:ascii="Arial" w:hAnsi="Arial" w:cs="Arial"/>
                      <w:color w:val="F79646" w:themeColor="accent6"/>
                    </w:rPr>
                  </w:pPr>
                </w:p>
              </w:tc>
              <w:tc>
                <w:tcPr>
                  <w:tcW w:w="732" w:type="dxa"/>
                  <w:tcBorders>
                    <w:bottom w:val="single" w:sz="4" w:space="0" w:color="auto"/>
                  </w:tcBorders>
                  <w:shd w:val="clear" w:color="auto" w:fill="auto"/>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auto"/>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auto"/>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FFFFFF" w:themeFill="background1"/>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auto"/>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auto"/>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auto"/>
                </w:tcPr>
                <w:p w:rsidR="00E64045" w:rsidRPr="00E64045" w:rsidRDefault="00E64045" w:rsidP="00115014">
                  <w:pPr>
                    <w:spacing w:line="360" w:lineRule="auto"/>
                    <w:rPr>
                      <w:rFonts w:ascii="Arial" w:hAnsi="Arial" w:cs="Arial"/>
                    </w:rPr>
                  </w:pPr>
                </w:p>
              </w:tc>
              <w:tc>
                <w:tcPr>
                  <w:tcW w:w="731" w:type="dxa"/>
                  <w:tcBorders>
                    <w:bottom w:val="single" w:sz="4" w:space="0" w:color="auto"/>
                  </w:tcBorders>
                </w:tcPr>
                <w:p w:rsidR="00E64045" w:rsidRPr="00E64045" w:rsidRDefault="00E64045" w:rsidP="00115014">
                  <w:pPr>
                    <w:spacing w:line="360" w:lineRule="auto"/>
                    <w:rPr>
                      <w:rFonts w:ascii="Arial" w:hAnsi="Arial" w:cs="Arial"/>
                    </w:rPr>
                  </w:pPr>
                </w:p>
              </w:tc>
            </w:tr>
            <w:tr w:rsidR="00115014" w:rsidRPr="00E64045" w:rsidTr="00115014">
              <w:tc>
                <w:tcPr>
                  <w:tcW w:w="562" w:type="dxa"/>
                </w:tcPr>
                <w:p w:rsidR="00E64045" w:rsidRPr="00E64045" w:rsidRDefault="00E64045" w:rsidP="00115014">
                  <w:pPr>
                    <w:spacing w:line="360" w:lineRule="auto"/>
                    <w:jc w:val="center"/>
                    <w:rPr>
                      <w:rFonts w:ascii="Arial" w:hAnsi="Arial" w:cs="Arial"/>
                    </w:rPr>
                  </w:pPr>
                  <w:r w:rsidRPr="00E64045">
                    <w:rPr>
                      <w:rFonts w:ascii="Arial" w:hAnsi="Arial" w:cs="Arial"/>
                    </w:rPr>
                    <w:t>5</w:t>
                  </w:r>
                </w:p>
              </w:tc>
              <w:tc>
                <w:tcPr>
                  <w:tcW w:w="4549" w:type="dxa"/>
                </w:tcPr>
                <w:p w:rsidR="00115014" w:rsidRDefault="00E64045" w:rsidP="00115014">
                  <w:pPr>
                    <w:spacing w:line="360" w:lineRule="auto"/>
                    <w:rPr>
                      <w:rFonts w:ascii="Arial" w:hAnsi="Arial" w:cs="Arial"/>
                    </w:rPr>
                  </w:pPr>
                  <w:r w:rsidRPr="00443301">
                    <w:rPr>
                      <w:rFonts w:ascii="Arial" w:hAnsi="Arial" w:cs="Arial"/>
                    </w:rPr>
                    <w:t xml:space="preserve">Melaksanakan pengelolaan website </w:t>
                  </w:r>
                </w:p>
                <w:p w:rsidR="00E64045" w:rsidRPr="00E64045" w:rsidRDefault="00E64045" w:rsidP="00115014">
                  <w:pPr>
                    <w:spacing w:line="360" w:lineRule="auto"/>
                    <w:rPr>
                      <w:rFonts w:ascii="Arial" w:hAnsi="Arial" w:cs="Arial"/>
                    </w:rPr>
                  </w:pPr>
                  <w:r w:rsidRPr="00443301">
                    <w:rPr>
                      <w:rFonts w:ascii="Arial" w:hAnsi="Arial" w:cs="Arial"/>
                    </w:rPr>
                    <w:t>Poltekkes Kemenkes Banten</w:t>
                  </w:r>
                </w:p>
              </w:tc>
              <w:tc>
                <w:tcPr>
                  <w:tcW w:w="732"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2"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2"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color w:val="F79646" w:themeColor="accent6"/>
                    </w:rPr>
                  </w:pPr>
                </w:p>
              </w:tc>
              <w:tc>
                <w:tcPr>
                  <w:tcW w:w="732"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r>
            <w:tr w:rsidR="00115014" w:rsidRPr="00E64045" w:rsidTr="00115014">
              <w:tc>
                <w:tcPr>
                  <w:tcW w:w="562" w:type="dxa"/>
                </w:tcPr>
                <w:p w:rsidR="00E64045" w:rsidRPr="00E64045" w:rsidRDefault="00E64045" w:rsidP="00115014">
                  <w:pPr>
                    <w:spacing w:line="360" w:lineRule="auto"/>
                    <w:jc w:val="center"/>
                    <w:rPr>
                      <w:rFonts w:ascii="Arial" w:hAnsi="Arial" w:cs="Arial"/>
                    </w:rPr>
                  </w:pPr>
                  <w:r w:rsidRPr="00E64045">
                    <w:rPr>
                      <w:rFonts w:ascii="Arial" w:hAnsi="Arial" w:cs="Arial"/>
                    </w:rPr>
                    <w:t>6</w:t>
                  </w:r>
                </w:p>
              </w:tc>
              <w:tc>
                <w:tcPr>
                  <w:tcW w:w="4549" w:type="dxa"/>
                </w:tcPr>
                <w:p w:rsidR="00E64045" w:rsidRPr="00E64045" w:rsidRDefault="00E64045" w:rsidP="00115014">
                  <w:pPr>
                    <w:spacing w:line="360" w:lineRule="auto"/>
                    <w:rPr>
                      <w:rFonts w:ascii="Arial" w:hAnsi="Arial" w:cs="Arial"/>
                    </w:rPr>
                  </w:pPr>
                  <w:r w:rsidRPr="00443301">
                    <w:rPr>
                      <w:rFonts w:ascii="Arial" w:hAnsi="Arial" w:cs="Arial"/>
                    </w:rPr>
                    <w:t>Mengelola SIAK</w:t>
                  </w:r>
                </w:p>
              </w:tc>
              <w:tc>
                <w:tcPr>
                  <w:tcW w:w="732"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2"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2"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color w:val="F79646" w:themeColor="accent6"/>
                    </w:rPr>
                  </w:pPr>
                </w:p>
              </w:tc>
              <w:tc>
                <w:tcPr>
                  <w:tcW w:w="732"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tcBorders>
                    <w:bottom w:val="single" w:sz="4" w:space="0" w:color="auto"/>
                  </w:tcBorders>
                  <w:shd w:val="clear" w:color="auto" w:fill="BFBFBF" w:themeFill="background1" w:themeFillShade="BF"/>
                </w:tcPr>
                <w:p w:rsidR="00E64045" w:rsidRPr="00E64045" w:rsidRDefault="00E64045" w:rsidP="00115014">
                  <w:pPr>
                    <w:spacing w:line="360" w:lineRule="auto"/>
                    <w:rPr>
                      <w:rFonts w:ascii="Arial" w:hAnsi="Arial" w:cs="Arial"/>
                    </w:rPr>
                  </w:pPr>
                </w:p>
              </w:tc>
            </w:tr>
            <w:tr w:rsidR="00115014" w:rsidRPr="00E64045" w:rsidTr="00115014">
              <w:tc>
                <w:tcPr>
                  <w:tcW w:w="562" w:type="dxa"/>
                </w:tcPr>
                <w:p w:rsidR="00E64045" w:rsidRPr="00E64045" w:rsidRDefault="00E64045" w:rsidP="00115014">
                  <w:pPr>
                    <w:spacing w:line="360" w:lineRule="auto"/>
                    <w:jc w:val="center"/>
                    <w:rPr>
                      <w:rFonts w:ascii="Arial" w:hAnsi="Arial" w:cs="Arial"/>
                    </w:rPr>
                  </w:pPr>
                  <w:r w:rsidRPr="00E64045">
                    <w:rPr>
                      <w:rFonts w:ascii="Arial" w:hAnsi="Arial" w:cs="Arial"/>
                    </w:rPr>
                    <w:t>7</w:t>
                  </w:r>
                </w:p>
              </w:tc>
              <w:tc>
                <w:tcPr>
                  <w:tcW w:w="4549" w:type="dxa"/>
                </w:tcPr>
                <w:p w:rsidR="00E64045" w:rsidRPr="00E64045" w:rsidRDefault="00E64045" w:rsidP="00115014">
                  <w:pPr>
                    <w:spacing w:line="360" w:lineRule="auto"/>
                    <w:rPr>
                      <w:rFonts w:ascii="Arial" w:hAnsi="Arial" w:cs="Arial"/>
                    </w:rPr>
                  </w:pPr>
                  <w:r w:rsidRPr="00443301">
                    <w:rPr>
                      <w:rFonts w:ascii="Arial" w:hAnsi="Arial" w:cs="Arial"/>
                    </w:rPr>
                    <w:t>Mengelola Server</w:t>
                  </w:r>
                </w:p>
              </w:tc>
              <w:tc>
                <w:tcPr>
                  <w:tcW w:w="732"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2"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2" w:type="dxa"/>
                  <w:shd w:val="clear" w:color="auto" w:fill="BFBFBF" w:themeFill="background1" w:themeFillShade="BF"/>
                </w:tcPr>
                <w:p w:rsidR="00E64045" w:rsidRPr="00E64045" w:rsidRDefault="00E64045" w:rsidP="00115014">
                  <w:pPr>
                    <w:spacing w:line="360" w:lineRule="auto"/>
                    <w:rPr>
                      <w:rFonts w:ascii="Arial" w:hAnsi="Arial" w:cs="Arial"/>
                      <w:color w:val="F79646" w:themeColor="accent6"/>
                    </w:rPr>
                  </w:pPr>
                </w:p>
              </w:tc>
              <w:tc>
                <w:tcPr>
                  <w:tcW w:w="732"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shd w:val="clear" w:color="auto" w:fill="BFBFBF" w:themeFill="background1" w:themeFillShade="BF"/>
                </w:tcPr>
                <w:p w:rsidR="00E64045" w:rsidRPr="00E64045" w:rsidRDefault="00E64045" w:rsidP="00115014">
                  <w:pPr>
                    <w:spacing w:line="360" w:lineRule="auto"/>
                    <w:rPr>
                      <w:rFonts w:ascii="Arial" w:hAnsi="Arial" w:cs="Arial"/>
                    </w:rPr>
                  </w:pPr>
                </w:p>
              </w:tc>
              <w:tc>
                <w:tcPr>
                  <w:tcW w:w="731" w:type="dxa"/>
                  <w:shd w:val="clear" w:color="auto" w:fill="BFBFBF" w:themeFill="background1" w:themeFillShade="BF"/>
                </w:tcPr>
                <w:p w:rsidR="00E64045" w:rsidRPr="00E64045" w:rsidRDefault="00E64045" w:rsidP="00115014">
                  <w:pPr>
                    <w:spacing w:line="360" w:lineRule="auto"/>
                    <w:rPr>
                      <w:rFonts w:ascii="Arial" w:hAnsi="Arial" w:cs="Arial"/>
                    </w:rPr>
                  </w:pPr>
                </w:p>
              </w:tc>
            </w:tr>
          </w:tbl>
          <w:p w:rsidR="00E64045" w:rsidRDefault="00E64045" w:rsidP="00FC2184">
            <w:pPr>
              <w:pStyle w:val="ListParagraph"/>
              <w:autoSpaceDE w:val="0"/>
              <w:autoSpaceDN w:val="0"/>
              <w:adjustRightInd w:val="0"/>
              <w:spacing w:line="360" w:lineRule="auto"/>
              <w:ind w:left="0"/>
              <w:jc w:val="center"/>
              <w:rPr>
                <w:rFonts w:ascii="Arial" w:hAnsi="Arial" w:cs="Arial"/>
              </w:rPr>
            </w:pPr>
          </w:p>
          <w:p w:rsidR="00E64045" w:rsidRDefault="00E64045" w:rsidP="00FC2184">
            <w:pPr>
              <w:pStyle w:val="ListParagraph"/>
              <w:autoSpaceDE w:val="0"/>
              <w:autoSpaceDN w:val="0"/>
              <w:adjustRightInd w:val="0"/>
              <w:spacing w:line="360" w:lineRule="auto"/>
              <w:ind w:left="0"/>
              <w:jc w:val="center"/>
              <w:rPr>
                <w:rFonts w:ascii="Arial" w:hAnsi="Arial" w:cs="Arial"/>
              </w:rPr>
            </w:pPr>
          </w:p>
          <w:p w:rsidR="00E64045" w:rsidRDefault="00E64045" w:rsidP="00FC2184">
            <w:pPr>
              <w:pStyle w:val="ListParagraph"/>
              <w:autoSpaceDE w:val="0"/>
              <w:autoSpaceDN w:val="0"/>
              <w:adjustRightInd w:val="0"/>
              <w:spacing w:line="360" w:lineRule="auto"/>
              <w:ind w:left="0"/>
              <w:jc w:val="center"/>
              <w:rPr>
                <w:rFonts w:ascii="Arial" w:hAnsi="Arial" w:cs="Arial"/>
              </w:rPr>
            </w:pPr>
          </w:p>
          <w:p w:rsidR="00E64045" w:rsidRDefault="00E64045" w:rsidP="00FC2184">
            <w:pPr>
              <w:pStyle w:val="ListParagraph"/>
              <w:autoSpaceDE w:val="0"/>
              <w:autoSpaceDN w:val="0"/>
              <w:adjustRightInd w:val="0"/>
              <w:spacing w:line="360" w:lineRule="auto"/>
              <w:ind w:left="0"/>
              <w:jc w:val="center"/>
              <w:rPr>
                <w:rFonts w:ascii="Arial" w:hAnsi="Arial" w:cs="Arial"/>
              </w:rPr>
            </w:pPr>
          </w:p>
          <w:p w:rsidR="00E64045" w:rsidRDefault="00E64045" w:rsidP="00FC2184">
            <w:pPr>
              <w:pStyle w:val="ListParagraph"/>
              <w:autoSpaceDE w:val="0"/>
              <w:autoSpaceDN w:val="0"/>
              <w:adjustRightInd w:val="0"/>
              <w:spacing w:line="360" w:lineRule="auto"/>
              <w:ind w:left="0"/>
              <w:jc w:val="center"/>
              <w:rPr>
                <w:rFonts w:ascii="Arial" w:hAnsi="Arial" w:cs="Arial"/>
              </w:rPr>
            </w:pPr>
          </w:p>
          <w:p w:rsidR="00E64045" w:rsidRDefault="00E64045" w:rsidP="00FC2184">
            <w:pPr>
              <w:pStyle w:val="ListParagraph"/>
              <w:autoSpaceDE w:val="0"/>
              <w:autoSpaceDN w:val="0"/>
              <w:adjustRightInd w:val="0"/>
              <w:spacing w:line="360" w:lineRule="auto"/>
              <w:ind w:left="0"/>
              <w:jc w:val="center"/>
              <w:rPr>
                <w:rFonts w:ascii="Arial" w:hAnsi="Arial" w:cs="Arial"/>
              </w:rPr>
            </w:pPr>
          </w:p>
          <w:p w:rsidR="00E64045" w:rsidRDefault="00E64045" w:rsidP="00FC2184">
            <w:pPr>
              <w:pStyle w:val="ListParagraph"/>
              <w:autoSpaceDE w:val="0"/>
              <w:autoSpaceDN w:val="0"/>
              <w:adjustRightInd w:val="0"/>
              <w:spacing w:line="360" w:lineRule="auto"/>
              <w:ind w:left="0"/>
              <w:jc w:val="center"/>
              <w:rPr>
                <w:rFonts w:ascii="Arial" w:hAnsi="Arial" w:cs="Arial"/>
              </w:rPr>
            </w:pPr>
          </w:p>
          <w:p w:rsidR="00E64045" w:rsidRDefault="00E64045" w:rsidP="00FC2184">
            <w:pPr>
              <w:pStyle w:val="ListParagraph"/>
              <w:autoSpaceDE w:val="0"/>
              <w:autoSpaceDN w:val="0"/>
              <w:adjustRightInd w:val="0"/>
              <w:spacing w:line="360" w:lineRule="auto"/>
              <w:ind w:left="0"/>
              <w:jc w:val="center"/>
              <w:rPr>
                <w:rFonts w:ascii="Arial" w:hAnsi="Arial" w:cs="Arial"/>
              </w:rPr>
            </w:pPr>
          </w:p>
          <w:p w:rsidR="00E64045" w:rsidRDefault="00E64045" w:rsidP="00FC2184">
            <w:pPr>
              <w:pStyle w:val="ListParagraph"/>
              <w:autoSpaceDE w:val="0"/>
              <w:autoSpaceDN w:val="0"/>
              <w:adjustRightInd w:val="0"/>
              <w:spacing w:line="360" w:lineRule="auto"/>
              <w:ind w:left="0"/>
              <w:jc w:val="center"/>
              <w:rPr>
                <w:rFonts w:ascii="Arial" w:hAnsi="Arial" w:cs="Arial"/>
              </w:rPr>
            </w:pPr>
          </w:p>
          <w:p w:rsidR="00115014" w:rsidRDefault="00115014" w:rsidP="00FC2184">
            <w:pPr>
              <w:pStyle w:val="ListParagraph"/>
              <w:autoSpaceDE w:val="0"/>
              <w:autoSpaceDN w:val="0"/>
              <w:adjustRightInd w:val="0"/>
              <w:spacing w:line="360" w:lineRule="auto"/>
              <w:ind w:left="0"/>
              <w:jc w:val="center"/>
              <w:rPr>
                <w:rFonts w:ascii="Arial" w:hAnsi="Arial" w:cs="Arial"/>
              </w:rPr>
            </w:pPr>
          </w:p>
          <w:p w:rsidR="00C32B15" w:rsidRDefault="00C32B15" w:rsidP="00FC2184">
            <w:pPr>
              <w:pStyle w:val="ListParagraph"/>
              <w:autoSpaceDE w:val="0"/>
              <w:autoSpaceDN w:val="0"/>
              <w:adjustRightInd w:val="0"/>
              <w:spacing w:line="360" w:lineRule="auto"/>
              <w:ind w:left="0"/>
              <w:jc w:val="center"/>
              <w:rPr>
                <w:rFonts w:ascii="Arial" w:hAnsi="Arial" w:cs="Arial"/>
              </w:rPr>
            </w:pPr>
          </w:p>
        </w:tc>
      </w:tr>
    </w:tbl>
    <w:p w:rsidR="00274DF1" w:rsidRDefault="008318FB" w:rsidP="000F779C">
      <w:pPr>
        <w:pStyle w:val="ListParagraph"/>
        <w:numPr>
          <w:ilvl w:val="0"/>
          <w:numId w:val="15"/>
        </w:numPr>
        <w:spacing w:after="0" w:line="240" w:lineRule="auto"/>
        <w:rPr>
          <w:rFonts w:ascii="Arial" w:hAnsi="Arial" w:cs="Arial"/>
        </w:rPr>
      </w:pPr>
      <w:r w:rsidRPr="000F779C">
        <w:rPr>
          <w:rFonts w:ascii="Arial" w:hAnsi="Arial" w:cs="Arial"/>
        </w:rPr>
        <w:lastRenderedPageBreak/>
        <w:t>Unit Pengembangan Pendidikan Profesional Kesehatan (UP3K)</w:t>
      </w:r>
    </w:p>
    <w:p w:rsidR="00C32B15" w:rsidRDefault="00C32B15" w:rsidP="00C32B15">
      <w:pPr>
        <w:spacing w:after="0" w:line="240" w:lineRule="auto"/>
        <w:rPr>
          <w:rFonts w:ascii="Arial" w:hAnsi="Arial" w:cs="Arial"/>
        </w:rPr>
      </w:pPr>
    </w:p>
    <w:p w:rsidR="00C32B15" w:rsidRDefault="00C32B15" w:rsidP="00C32B15">
      <w:pPr>
        <w:spacing w:after="0" w:line="240" w:lineRule="auto"/>
      </w:pPr>
      <w:r>
        <w:t xml:space="preserve">       Berdasarkan rencana strategis dan indikator utama Poltekkes Kemenkes Banten tahun 2018, disusun program kerja unit pengembangan pendidikan professional kesehatan  tahun 2018 sebagai berikut :</w:t>
      </w:r>
    </w:p>
    <w:p w:rsidR="00C32B15" w:rsidRDefault="00C32B15" w:rsidP="00C32B15">
      <w:pPr>
        <w:spacing w:after="0" w:line="240" w:lineRule="auto"/>
      </w:pPr>
    </w:p>
    <w:tbl>
      <w:tblPr>
        <w:tblStyle w:val="TableGrid2"/>
        <w:tblW w:w="0" w:type="auto"/>
        <w:tblInd w:w="534" w:type="dxa"/>
        <w:tblLook w:val="04A0" w:firstRow="1" w:lastRow="0" w:firstColumn="1" w:lastColumn="0" w:noHBand="0" w:noVBand="1"/>
      </w:tblPr>
      <w:tblGrid>
        <w:gridCol w:w="534"/>
        <w:gridCol w:w="5561"/>
        <w:gridCol w:w="3402"/>
        <w:gridCol w:w="3685"/>
      </w:tblGrid>
      <w:tr w:rsidR="00C32B15" w:rsidRPr="00C32B15" w:rsidTr="00B5009E">
        <w:tc>
          <w:tcPr>
            <w:tcW w:w="534" w:type="dxa"/>
          </w:tcPr>
          <w:p w:rsidR="00C32B15" w:rsidRPr="00C32B15" w:rsidRDefault="00C32B15" w:rsidP="00C32B15">
            <w:r w:rsidRPr="00C32B15">
              <w:t>No</w:t>
            </w:r>
          </w:p>
        </w:tc>
        <w:tc>
          <w:tcPr>
            <w:tcW w:w="5561" w:type="dxa"/>
          </w:tcPr>
          <w:p w:rsidR="00C32B15" w:rsidRPr="00C32B15" w:rsidRDefault="00C32B15" w:rsidP="00C32B15">
            <w:r w:rsidRPr="00C32B15">
              <w:t>Program/Kegiatan</w:t>
            </w:r>
          </w:p>
          <w:p w:rsidR="00C32B15" w:rsidRPr="00C32B15" w:rsidRDefault="00C32B15" w:rsidP="00C32B15"/>
        </w:tc>
        <w:tc>
          <w:tcPr>
            <w:tcW w:w="3402" w:type="dxa"/>
          </w:tcPr>
          <w:p w:rsidR="00C32B15" w:rsidRPr="00C32B15" w:rsidRDefault="00C32B15" w:rsidP="00C32B15">
            <w:r w:rsidRPr="00C32B15">
              <w:t>Indikator</w:t>
            </w:r>
          </w:p>
        </w:tc>
        <w:tc>
          <w:tcPr>
            <w:tcW w:w="3685" w:type="dxa"/>
          </w:tcPr>
          <w:p w:rsidR="00C32B15" w:rsidRPr="00C32B15" w:rsidRDefault="00C32B15" w:rsidP="00C32B15">
            <w:r w:rsidRPr="00C32B15">
              <w:t>Targer</w:t>
            </w:r>
          </w:p>
        </w:tc>
      </w:tr>
      <w:tr w:rsidR="00C32B15" w:rsidRPr="00C32B15" w:rsidTr="00B5009E">
        <w:tc>
          <w:tcPr>
            <w:tcW w:w="534" w:type="dxa"/>
          </w:tcPr>
          <w:p w:rsidR="00C32B15" w:rsidRPr="00C32B15" w:rsidRDefault="00C32B15" w:rsidP="00C32B15">
            <w:r w:rsidRPr="00C32B15">
              <w:t>1.</w:t>
            </w:r>
          </w:p>
        </w:tc>
        <w:tc>
          <w:tcPr>
            <w:tcW w:w="5561" w:type="dxa"/>
          </w:tcPr>
          <w:p w:rsidR="00C32B15" w:rsidRPr="00C32B15" w:rsidRDefault="00C32B15" w:rsidP="00C32B15">
            <w:r w:rsidRPr="00C32B15">
              <w:t>Penambahan Jumlah prodi baru sebanyak 3 prodi</w:t>
            </w:r>
          </w:p>
        </w:tc>
        <w:tc>
          <w:tcPr>
            <w:tcW w:w="3402" w:type="dxa"/>
          </w:tcPr>
          <w:p w:rsidR="00C32B15" w:rsidRPr="00C32B15" w:rsidRDefault="00C32B15" w:rsidP="00C32B15">
            <w:r w:rsidRPr="00C32B15">
              <w:t>Berdirinya  Prodi baru :</w:t>
            </w:r>
          </w:p>
          <w:p w:rsidR="00C32B15" w:rsidRPr="00C32B15" w:rsidRDefault="00C32B15" w:rsidP="00C32B15">
            <w:pPr>
              <w:numPr>
                <w:ilvl w:val="0"/>
                <w:numId w:val="30"/>
              </w:numPr>
              <w:ind w:left="315" w:hanging="283"/>
            </w:pPr>
            <w:r w:rsidRPr="00C32B15">
              <w:t>Prodi Profesi Ners</w:t>
            </w:r>
          </w:p>
        </w:tc>
        <w:tc>
          <w:tcPr>
            <w:tcW w:w="3685" w:type="dxa"/>
          </w:tcPr>
          <w:p w:rsidR="00C32B15" w:rsidRPr="00C32B15" w:rsidRDefault="00C32B15" w:rsidP="00C32B15"/>
          <w:p w:rsidR="00C32B15" w:rsidRPr="00C32B15" w:rsidRDefault="00C32B15" w:rsidP="00C32B15">
            <w:r w:rsidRPr="00C32B15">
              <w:t>1 Prodi Profesi ners</w:t>
            </w:r>
          </w:p>
        </w:tc>
      </w:tr>
      <w:tr w:rsidR="00C32B15" w:rsidRPr="00C32B15" w:rsidTr="00B5009E">
        <w:tc>
          <w:tcPr>
            <w:tcW w:w="534" w:type="dxa"/>
          </w:tcPr>
          <w:p w:rsidR="00C32B15" w:rsidRPr="00C32B15" w:rsidRDefault="00C32B15" w:rsidP="00C32B15"/>
        </w:tc>
        <w:tc>
          <w:tcPr>
            <w:tcW w:w="5561" w:type="dxa"/>
          </w:tcPr>
          <w:p w:rsidR="00C32B15" w:rsidRPr="00C32B15" w:rsidRDefault="00C32B15" w:rsidP="00C32B15"/>
        </w:tc>
        <w:tc>
          <w:tcPr>
            <w:tcW w:w="3402" w:type="dxa"/>
          </w:tcPr>
          <w:p w:rsidR="00C32B15" w:rsidRPr="00C32B15" w:rsidRDefault="00C32B15" w:rsidP="00C32B15">
            <w:pPr>
              <w:numPr>
                <w:ilvl w:val="0"/>
                <w:numId w:val="30"/>
              </w:numPr>
              <w:ind w:left="315" w:hanging="283"/>
            </w:pPr>
            <w:r w:rsidRPr="00C32B15">
              <w:t>Prodi Promkes</w:t>
            </w:r>
          </w:p>
        </w:tc>
        <w:tc>
          <w:tcPr>
            <w:tcW w:w="3685" w:type="dxa"/>
          </w:tcPr>
          <w:p w:rsidR="00C32B15" w:rsidRPr="00C32B15" w:rsidRDefault="00C32B15" w:rsidP="00C32B15">
            <w:r w:rsidRPr="00C32B15">
              <w:t>1 Prodi Sarjana terapan</w:t>
            </w:r>
          </w:p>
        </w:tc>
      </w:tr>
      <w:tr w:rsidR="00C32B15" w:rsidRPr="00C32B15" w:rsidTr="00B5009E">
        <w:tc>
          <w:tcPr>
            <w:tcW w:w="534" w:type="dxa"/>
          </w:tcPr>
          <w:p w:rsidR="00C32B15" w:rsidRPr="00C32B15" w:rsidRDefault="00C32B15" w:rsidP="00C32B15"/>
        </w:tc>
        <w:tc>
          <w:tcPr>
            <w:tcW w:w="5561" w:type="dxa"/>
          </w:tcPr>
          <w:p w:rsidR="00C32B15" w:rsidRPr="00C32B15" w:rsidRDefault="00C32B15" w:rsidP="00C32B15"/>
        </w:tc>
        <w:tc>
          <w:tcPr>
            <w:tcW w:w="3402" w:type="dxa"/>
          </w:tcPr>
          <w:p w:rsidR="00C32B15" w:rsidRPr="00C32B15" w:rsidRDefault="00C32B15" w:rsidP="00C32B15">
            <w:pPr>
              <w:numPr>
                <w:ilvl w:val="0"/>
                <w:numId w:val="30"/>
              </w:numPr>
              <w:ind w:left="315" w:hanging="283"/>
            </w:pPr>
            <w:r w:rsidRPr="00C32B15">
              <w:t>Prodi Kesling</w:t>
            </w:r>
          </w:p>
        </w:tc>
        <w:tc>
          <w:tcPr>
            <w:tcW w:w="3685" w:type="dxa"/>
          </w:tcPr>
          <w:p w:rsidR="00C32B15" w:rsidRPr="00C32B15" w:rsidRDefault="00C32B15" w:rsidP="00C32B15">
            <w:r w:rsidRPr="00C32B15">
              <w:t>1 Prodi D III</w:t>
            </w:r>
          </w:p>
        </w:tc>
      </w:tr>
      <w:tr w:rsidR="00C32B15" w:rsidRPr="00C32B15" w:rsidTr="00B5009E">
        <w:tc>
          <w:tcPr>
            <w:tcW w:w="534" w:type="dxa"/>
          </w:tcPr>
          <w:p w:rsidR="00C32B15" w:rsidRPr="00C32B15" w:rsidRDefault="00C32B15" w:rsidP="00C32B15">
            <w:r w:rsidRPr="00C32B15">
              <w:t>2.</w:t>
            </w:r>
          </w:p>
        </w:tc>
        <w:tc>
          <w:tcPr>
            <w:tcW w:w="5561" w:type="dxa"/>
          </w:tcPr>
          <w:p w:rsidR="00C32B15" w:rsidRPr="00C32B15" w:rsidRDefault="00C32B15" w:rsidP="00C32B15">
            <w:r w:rsidRPr="00C32B15">
              <w:t xml:space="preserve">Akreditasi Perguruan Tinggi </w:t>
            </w:r>
          </w:p>
        </w:tc>
        <w:tc>
          <w:tcPr>
            <w:tcW w:w="3402" w:type="dxa"/>
          </w:tcPr>
          <w:p w:rsidR="00C32B15" w:rsidRPr="00C32B15" w:rsidRDefault="00C32B15" w:rsidP="00C32B15">
            <w:r w:rsidRPr="00C32B15">
              <w:t xml:space="preserve">Terakreditasi APT </w:t>
            </w:r>
          </w:p>
        </w:tc>
        <w:tc>
          <w:tcPr>
            <w:tcW w:w="3685" w:type="dxa"/>
          </w:tcPr>
          <w:p w:rsidR="00C32B15" w:rsidRPr="00C32B15" w:rsidRDefault="00C32B15" w:rsidP="00C32B15">
            <w:r w:rsidRPr="00C32B15">
              <w:t xml:space="preserve">Terakreditasi APT </w:t>
            </w:r>
          </w:p>
        </w:tc>
      </w:tr>
    </w:tbl>
    <w:p w:rsidR="00C32B15" w:rsidRDefault="00C32B15"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B5009E" w:rsidRDefault="00B5009E" w:rsidP="00C32B15">
      <w:pPr>
        <w:spacing w:after="0" w:line="240" w:lineRule="auto"/>
        <w:rPr>
          <w:rFonts w:ascii="Arial" w:hAnsi="Arial" w:cs="Arial"/>
        </w:rPr>
      </w:pPr>
    </w:p>
    <w:p w:rsidR="00C32B15" w:rsidRDefault="00B5009E" w:rsidP="00C32B15">
      <w:pPr>
        <w:spacing w:after="0" w:line="240" w:lineRule="auto"/>
        <w:rPr>
          <w:rFonts w:ascii="Arial" w:hAnsi="Arial" w:cs="Arial"/>
        </w:rPr>
      </w:pPr>
      <w:r>
        <w:rPr>
          <w:rFonts w:ascii="Arial" w:hAnsi="Arial" w:cs="Arial"/>
        </w:rPr>
        <w:t xml:space="preserve">6.2 </w:t>
      </w:r>
      <w:r w:rsidR="00C32B15">
        <w:rPr>
          <w:rFonts w:ascii="Arial" w:hAnsi="Arial" w:cs="Arial"/>
        </w:rPr>
        <w:t>Rencana Kegiatan dan Anggaran UP3K</w:t>
      </w:r>
    </w:p>
    <w:p w:rsidR="00C32B15" w:rsidRDefault="00C32B15" w:rsidP="00C32B15">
      <w:pPr>
        <w:spacing w:after="0" w:line="240" w:lineRule="auto"/>
        <w:rPr>
          <w:rFonts w:ascii="Arial" w:hAnsi="Arial" w:cs="Arial"/>
        </w:rPr>
      </w:pPr>
    </w:p>
    <w:p w:rsidR="00C32B15" w:rsidRPr="00C32B15" w:rsidRDefault="00C32B15" w:rsidP="00C32B15">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5952"/>
        <w:gridCol w:w="1849"/>
        <w:gridCol w:w="1980"/>
        <w:gridCol w:w="1800"/>
        <w:gridCol w:w="1800"/>
      </w:tblGrid>
      <w:tr w:rsidR="00274DF1" w:rsidRPr="00187CE7" w:rsidTr="00197370">
        <w:tc>
          <w:tcPr>
            <w:tcW w:w="564" w:type="dxa"/>
            <w:shd w:val="clear" w:color="auto" w:fill="CCC0D9" w:themeFill="accent4" w:themeFillTint="66"/>
          </w:tcPr>
          <w:p w:rsidR="00274DF1" w:rsidRPr="00187CE7" w:rsidRDefault="00274DF1" w:rsidP="00197370">
            <w:pPr>
              <w:jc w:val="center"/>
              <w:rPr>
                <w:rFonts w:ascii="Arial" w:hAnsi="Arial" w:cs="Arial"/>
                <w:i/>
              </w:rPr>
            </w:pPr>
            <w:r w:rsidRPr="00187CE7">
              <w:rPr>
                <w:rFonts w:ascii="Arial" w:hAnsi="Arial" w:cs="Arial"/>
                <w:i/>
              </w:rPr>
              <w:t>NO</w:t>
            </w:r>
          </w:p>
        </w:tc>
        <w:tc>
          <w:tcPr>
            <w:tcW w:w="5952" w:type="dxa"/>
            <w:shd w:val="clear" w:color="auto" w:fill="CCC0D9" w:themeFill="accent4" w:themeFillTint="66"/>
          </w:tcPr>
          <w:p w:rsidR="00274DF1" w:rsidRPr="00187CE7" w:rsidRDefault="00274DF1" w:rsidP="00197370">
            <w:pPr>
              <w:jc w:val="center"/>
              <w:rPr>
                <w:rFonts w:ascii="Arial" w:hAnsi="Arial" w:cs="Arial"/>
                <w:i/>
              </w:rPr>
            </w:pPr>
            <w:r w:rsidRPr="00187CE7">
              <w:rPr>
                <w:rFonts w:ascii="Arial" w:hAnsi="Arial" w:cs="Arial"/>
                <w:i/>
              </w:rPr>
              <w:t>KEGIATAN</w:t>
            </w:r>
          </w:p>
        </w:tc>
        <w:tc>
          <w:tcPr>
            <w:tcW w:w="1849"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WAKTU</w:t>
            </w:r>
          </w:p>
        </w:tc>
        <w:tc>
          <w:tcPr>
            <w:tcW w:w="198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SASARAN/ TARGET</w:t>
            </w:r>
          </w:p>
        </w:tc>
        <w:tc>
          <w:tcPr>
            <w:tcW w:w="180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ANGGARAN</w:t>
            </w:r>
          </w:p>
        </w:tc>
        <w:tc>
          <w:tcPr>
            <w:tcW w:w="180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PJ.. KEGIATAN</w:t>
            </w:r>
          </w:p>
        </w:tc>
      </w:tr>
      <w:tr w:rsidR="00274DF1" w:rsidRPr="00187CE7" w:rsidTr="00197370">
        <w:tc>
          <w:tcPr>
            <w:tcW w:w="564" w:type="dxa"/>
            <w:shd w:val="clear" w:color="auto" w:fill="auto"/>
          </w:tcPr>
          <w:p w:rsidR="00274DF1" w:rsidRPr="00654001" w:rsidRDefault="00274DF1" w:rsidP="00197370">
            <w:pPr>
              <w:jc w:val="center"/>
              <w:rPr>
                <w:rFonts w:ascii="Arial" w:hAnsi="Arial" w:cs="Arial"/>
                <w:iCs/>
              </w:rPr>
            </w:pPr>
            <w:r w:rsidRPr="00654001">
              <w:rPr>
                <w:rFonts w:ascii="Arial" w:hAnsi="Arial" w:cs="Arial"/>
                <w:iCs/>
              </w:rPr>
              <w:t>1</w:t>
            </w:r>
          </w:p>
        </w:tc>
        <w:tc>
          <w:tcPr>
            <w:tcW w:w="5952" w:type="dxa"/>
            <w:shd w:val="clear" w:color="auto" w:fill="auto"/>
          </w:tcPr>
          <w:p w:rsidR="00274DF1" w:rsidRPr="003B40AA" w:rsidRDefault="003B40AA" w:rsidP="00197370">
            <w:pPr>
              <w:jc w:val="both"/>
              <w:rPr>
                <w:rFonts w:ascii="Arial" w:hAnsi="Arial" w:cs="Arial"/>
                <w:lang w:val="en-US"/>
              </w:rPr>
            </w:pPr>
            <w:r>
              <w:rPr>
                <w:rFonts w:ascii="Arial" w:hAnsi="Arial" w:cs="Arial"/>
                <w:lang w:val="en-US"/>
              </w:rPr>
              <w:t>Permintaan Ka. Sub UP3K ke Jurusan</w:t>
            </w:r>
          </w:p>
        </w:tc>
        <w:tc>
          <w:tcPr>
            <w:tcW w:w="1849" w:type="dxa"/>
            <w:shd w:val="clear" w:color="auto" w:fill="auto"/>
          </w:tcPr>
          <w:p w:rsidR="00274DF1" w:rsidRPr="00654001" w:rsidRDefault="00654001" w:rsidP="00197370">
            <w:pPr>
              <w:pStyle w:val="ListParagraph"/>
              <w:autoSpaceDE w:val="0"/>
              <w:autoSpaceDN w:val="0"/>
              <w:adjustRightInd w:val="0"/>
              <w:spacing w:line="360" w:lineRule="auto"/>
              <w:ind w:left="0"/>
              <w:jc w:val="both"/>
              <w:rPr>
                <w:rFonts w:ascii="Arial" w:hAnsi="Arial" w:cs="Arial"/>
                <w:lang w:val="en-US"/>
              </w:rPr>
            </w:pPr>
            <w:r>
              <w:rPr>
                <w:rFonts w:ascii="Arial" w:hAnsi="Arial" w:cs="Arial"/>
                <w:lang w:val="en-US"/>
              </w:rPr>
              <w:t>Januari 2018</w:t>
            </w:r>
          </w:p>
        </w:tc>
        <w:tc>
          <w:tcPr>
            <w:tcW w:w="1980" w:type="dxa"/>
            <w:shd w:val="clear" w:color="auto" w:fill="auto"/>
          </w:tcPr>
          <w:p w:rsidR="00274DF1" w:rsidRPr="00187CE7" w:rsidRDefault="00274DF1" w:rsidP="00197370">
            <w:pPr>
              <w:pStyle w:val="ListParagraph"/>
              <w:autoSpaceDE w:val="0"/>
              <w:autoSpaceDN w:val="0"/>
              <w:adjustRightInd w:val="0"/>
              <w:ind w:left="0"/>
              <w:jc w:val="center"/>
              <w:rPr>
                <w:rFonts w:ascii="Arial" w:hAnsi="Arial" w:cs="Arial"/>
                <w:i/>
              </w:rPr>
            </w:pPr>
          </w:p>
        </w:tc>
        <w:tc>
          <w:tcPr>
            <w:tcW w:w="1800" w:type="dxa"/>
            <w:shd w:val="clear" w:color="auto" w:fill="auto"/>
          </w:tcPr>
          <w:p w:rsidR="00274DF1" w:rsidRPr="00187CE7" w:rsidRDefault="00274DF1" w:rsidP="00197370">
            <w:pPr>
              <w:pStyle w:val="ListParagraph"/>
              <w:autoSpaceDE w:val="0"/>
              <w:autoSpaceDN w:val="0"/>
              <w:adjustRightInd w:val="0"/>
              <w:ind w:left="0"/>
              <w:jc w:val="center"/>
              <w:rPr>
                <w:rFonts w:ascii="Arial" w:hAnsi="Arial" w:cs="Arial"/>
                <w:i/>
              </w:rPr>
            </w:pPr>
          </w:p>
        </w:tc>
        <w:tc>
          <w:tcPr>
            <w:tcW w:w="1800" w:type="dxa"/>
            <w:shd w:val="clear" w:color="auto" w:fill="auto"/>
          </w:tcPr>
          <w:p w:rsidR="00274DF1" w:rsidRPr="00654001" w:rsidRDefault="00274DF1" w:rsidP="00197370">
            <w:pPr>
              <w:pStyle w:val="ListParagraph"/>
              <w:autoSpaceDE w:val="0"/>
              <w:autoSpaceDN w:val="0"/>
              <w:adjustRightInd w:val="0"/>
              <w:ind w:left="0"/>
              <w:jc w:val="center"/>
              <w:rPr>
                <w:rFonts w:ascii="Arial" w:hAnsi="Arial" w:cs="Arial"/>
                <w:iCs/>
              </w:rPr>
            </w:pPr>
            <w:r w:rsidRPr="00654001">
              <w:rPr>
                <w:rFonts w:ascii="Arial" w:hAnsi="Arial" w:cs="Arial"/>
                <w:iCs/>
              </w:rPr>
              <w:t>H. OMO</w:t>
            </w:r>
          </w:p>
        </w:tc>
      </w:tr>
      <w:tr w:rsidR="00654001" w:rsidRPr="00187CE7" w:rsidTr="00197370">
        <w:tc>
          <w:tcPr>
            <w:tcW w:w="564" w:type="dxa"/>
            <w:shd w:val="clear" w:color="auto" w:fill="auto"/>
          </w:tcPr>
          <w:p w:rsidR="00654001" w:rsidRPr="00654001" w:rsidRDefault="00654001" w:rsidP="00197370">
            <w:pPr>
              <w:jc w:val="center"/>
              <w:rPr>
                <w:rFonts w:ascii="Arial" w:hAnsi="Arial" w:cs="Arial"/>
                <w:iCs/>
              </w:rPr>
            </w:pPr>
            <w:r w:rsidRPr="00654001">
              <w:rPr>
                <w:rFonts w:ascii="Arial" w:hAnsi="Arial" w:cs="Arial"/>
                <w:iCs/>
              </w:rPr>
              <w:t>2</w:t>
            </w:r>
          </w:p>
        </w:tc>
        <w:tc>
          <w:tcPr>
            <w:tcW w:w="5952" w:type="dxa"/>
            <w:shd w:val="clear" w:color="auto" w:fill="auto"/>
          </w:tcPr>
          <w:p w:rsidR="00654001" w:rsidRPr="003B40AA" w:rsidRDefault="00654001" w:rsidP="00197370">
            <w:pPr>
              <w:jc w:val="both"/>
              <w:rPr>
                <w:rFonts w:ascii="Arial" w:hAnsi="Arial" w:cs="Arial"/>
                <w:lang w:val="en-US"/>
              </w:rPr>
            </w:pPr>
            <w:r>
              <w:rPr>
                <w:rFonts w:ascii="Arial" w:hAnsi="Arial" w:cs="Arial"/>
                <w:lang w:val="en-US"/>
              </w:rPr>
              <w:t>Rapat Koordinasi tim UP3K dan Identifikasi kegiatan lingkup UP3K</w:t>
            </w:r>
          </w:p>
        </w:tc>
        <w:tc>
          <w:tcPr>
            <w:tcW w:w="1849" w:type="dxa"/>
            <w:shd w:val="clear" w:color="auto" w:fill="auto"/>
          </w:tcPr>
          <w:p w:rsidR="00654001" w:rsidRPr="00654001" w:rsidRDefault="00654001" w:rsidP="00197370">
            <w:pPr>
              <w:pStyle w:val="ListParagraph"/>
              <w:autoSpaceDE w:val="0"/>
              <w:autoSpaceDN w:val="0"/>
              <w:adjustRightInd w:val="0"/>
              <w:spacing w:line="360" w:lineRule="auto"/>
              <w:ind w:left="0"/>
              <w:jc w:val="both"/>
              <w:rPr>
                <w:rFonts w:ascii="Arial" w:hAnsi="Arial" w:cs="Arial"/>
                <w:lang w:val="en-US"/>
              </w:rPr>
            </w:pPr>
            <w:r>
              <w:rPr>
                <w:rFonts w:ascii="Arial" w:hAnsi="Arial" w:cs="Arial"/>
                <w:lang w:val="en-US"/>
              </w:rPr>
              <w:t>Februari 2018</w:t>
            </w:r>
          </w:p>
        </w:tc>
        <w:tc>
          <w:tcPr>
            <w:tcW w:w="1980" w:type="dxa"/>
            <w:shd w:val="clear" w:color="auto" w:fill="auto"/>
          </w:tcPr>
          <w:p w:rsidR="00654001" w:rsidRPr="0031106A" w:rsidRDefault="00654001" w:rsidP="004975BF">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1 Dokumen</w:t>
            </w:r>
          </w:p>
        </w:tc>
        <w:tc>
          <w:tcPr>
            <w:tcW w:w="1800" w:type="dxa"/>
            <w:shd w:val="clear" w:color="auto" w:fill="auto"/>
          </w:tcPr>
          <w:p w:rsidR="00654001" w:rsidRPr="00187CE7" w:rsidRDefault="00654001" w:rsidP="00197370">
            <w:pPr>
              <w:pStyle w:val="ListParagraph"/>
              <w:autoSpaceDE w:val="0"/>
              <w:autoSpaceDN w:val="0"/>
              <w:adjustRightInd w:val="0"/>
              <w:ind w:left="0"/>
              <w:jc w:val="center"/>
              <w:rPr>
                <w:rFonts w:ascii="Arial" w:hAnsi="Arial" w:cs="Arial"/>
                <w:i/>
              </w:rPr>
            </w:pPr>
          </w:p>
        </w:tc>
        <w:tc>
          <w:tcPr>
            <w:tcW w:w="1800" w:type="dxa"/>
            <w:shd w:val="clear" w:color="auto" w:fill="auto"/>
          </w:tcPr>
          <w:p w:rsidR="00654001" w:rsidRPr="00654001" w:rsidRDefault="00654001" w:rsidP="00197370">
            <w:pPr>
              <w:pStyle w:val="ListParagraph"/>
              <w:autoSpaceDE w:val="0"/>
              <w:autoSpaceDN w:val="0"/>
              <w:adjustRightInd w:val="0"/>
              <w:ind w:left="0"/>
              <w:jc w:val="center"/>
              <w:rPr>
                <w:rFonts w:ascii="Arial" w:hAnsi="Arial" w:cs="Arial"/>
                <w:iCs/>
              </w:rPr>
            </w:pPr>
            <w:r w:rsidRPr="00654001">
              <w:rPr>
                <w:rFonts w:ascii="Arial" w:hAnsi="Arial" w:cs="Arial"/>
                <w:iCs/>
              </w:rPr>
              <w:t>H. OMO</w:t>
            </w:r>
          </w:p>
        </w:tc>
      </w:tr>
      <w:tr w:rsidR="00654001" w:rsidRPr="00187CE7" w:rsidTr="00197370">
        <w:tc>
          <w:tcPr>
            <w:tcW w:w="564" w:type="dxa"/>
            <w:shd w:val="clear" w:color="auto" w:fill="auto"/>
          </w:tcPr>
          <w:p w:rsidR="00654001" w:rsidRPr="00654001" w:rsidRDefault="00654001" w:rsidP="00197370">
            <w:pPr>
              <w:jc w:val="center"/>
              <w:rPr>
                <w:rFonts w:ascii="Arial" w:hAnsi="Arial" w:cs="Arial"/>
                <w:iCs/>
              </w:rPr>
            </w:pPr>
            <w:r w:rsidRPr="00654001">
              <w:rPr>
                <w:rFonts w:ascii="Arial" w:hAnsi="Arial" w:cs="Arial"/>
                <w:iCs/>
              </w:rPr>
              <w:t>3</w:t>
            </w:r>
          </w:p>
        </w:tc>
        <w:tc>
          <w:tcPr>
            <w:tcW w:w="5952" w:type="dxa"/>
            <w:shd w:val="clear" w:color="auto" w:fill="auto"/>
          </w:tcPr>
          <w:p w:rsidR="00654001" w:rsidRPr="003B40AA" w:rsidRDefault="00654001" w:rsidP="00197370">
            <w:pPr>
              <w:jc w:val="both"/>
              <w:rPr>
                <w:rFonts w:ascii="Arial" w:hAnsi="Arial" w:cs="Arial"/>
                <w:lang w:val="en-US"/>
              </w:rPr>
            </w:pPr>
            <w:r>
              <w:rPr>
                <w:rFonts w:ascii="Arial" w:hAnsi="Arial" w:cs="Arial"/>
                <w:lang w:val="en-US"/>
              </w:rPr>
              <w:t>Finalisasi kegiatan UP3K tahun 2018</w:t>
            </w:r>
          </w:p>
        </w:tc>
        <w:tc>
          <w:tcPr>
            <w:tcW w:w="1849" w:type="dxa"/>
            <w:shd w:val="clear" w:color="auto" w:fill="auto"/>
          </w:tcPr>
          <w:p w:rsidR="00654001" w:rsidRPr="00654001" w:rsidRDefault="00654001" w:rsidP="00197370">
            <w:pPr>
              <w:pStyle w:val="ListParagraph"/>
              <w:autoSpaceDE w:val="0"/>
              <w:autoSpaceDN w:val="0"/>
              <w:adjustRightInd w:val="0"/>
              <w:spacing w:line="360" w:lineRule="auto"/>
              <w:ind w:left="0"/>
              <w:jc w:val="both"/>
              <w:rPr>
                <w:rFonts w:ascii="Arial" w:hAnsi="Arial" w:cs="Arial"/>
                <w:lang w:val="en-US"/>
              </w:rPr>
            </w:pPr>
            <w:r>
              <w:rPr>
                <w:rFonts w:ascii="Arial" w:hAnsi="Arial" w:cs="Arial"/>
                <w:lang w:val="en-US"/>
              </w:rPr>
              <w:t>Maret 2018</w:t>
            </w:r>
          </w:p>
        </w:tc>
        <w:tc>
          <w:tcPr>
            <w:tcW w:w="1980" w:type="dxa"/>
            <w:shd w:val="clear" w:color="auto" w:fill="auto"/>
          </w:tcPr>
          <w:p w:rsidR="00654001" w:rsidRPr="00187CE7" w:rsidRDefault="00654001" w:rsidP="00197370">
            <w:pPr>
              <w:pStyle w:val="ListParagraph"/>
              <w:autoSpaceDE w:val="0"/>
              <w:autoSpaceDN w:val="0"/>
              <w:adjustRightInd w:val="0"/>
              <w:ind w:left="0"/>
              <w:jc w:val="center"/>
              <w:rPr>
                <w:rFonts w:ascii="Arial" w:hAnsi="Arial" w:cs="Arial"/>
                <w:i/>
              </w:rPr>
            </w:pPr>
          </w:p>
        </w:tc>
        <w:tc>
          <w:tcPr>
            <w:tcW w:w="1800" w:type="dxa"/>
            <w:shd w:val="clear" w:color="auto" w:fill="auto"/>
          </w:tcPr>
          <w:p w:rsidR="00654001" w:rsidRPr="00187CE7" w:rsidRDefault="00654001" w:rsidP="00197370">
            <w:pPr>
              <w:pStyle w:val="ListParagraph"/>
              <w:autoSpaceDE w:val="0"/>
              <w:autoSpaceDN w:val="0"/>
              <w:adjustRightInd w:val="0"/>
              <w:ind w:left="0"/>
              <w:jc w:val="center"/>
              <w:rPr>
                <w:rFonts w:ascii="Arial" w:hAnsi="Arial" w:cs="Arial"/>
                <w:i/>
              </w:rPr>
            </w:pPr>
          </w:p>
        </w:tc>
        <w:tc>
          <w:tcPr>
            <w:tcW w:w="1800" w:type="dxa"/>
            <w:shd w:val="clear" w:color="auto" w:fill="auto"/>
          </w:tcPr>
          <w:p w:rsidR="00654001" w:rsidRPr="00654001" w:rsidRDefault="00654001" w:rsidP="00197370">
            <w:pPr>
              <w:pStyle w:val="ListParagraph"/>
              <w:autoSpaceDE w:val="0"/>
              <w:autoSpaceDN w:val="0"/>
              <w:adjustRightInd w:val="0"/>
              <w:ind w:left="0"/>
              <w:jc w:val="center"/>
              <w:rPr>
                <w:rFonts w:ascii="Arial" w:hAnsi="Arial" w:cs="Arial"/>
                <w:iCs/>
              </w:rPr>
            </w:pPr>
            <w:r w:rsidRPr="00654001">
              <w:rPr>
                <w:rFonts w:ascii="Arial" w:hAnsi="Arial" w:cs="Arial"/>
                <w:iCs/>
              </w:rPr>
              <w:t>H. OMO</w:t>
            </w:r>
          </w:p>
        </w:tc>
      </w:tr>
      <w:tr w:rsidR="00654001" w:rsidRPr="00187CE7" w:rsidTr="00197370">
        <w:tc>
          <w:tcPr>
            <w:tcW w:w="564" w:type="dxa"/>
            <w:shd w:val="clear" w:color="auto" w:fill="auto"/>
          </w:tcPr>
          <w:p w:rsidR="00654001" w:rsidRPr="00654001" w:rsidRDefault="00654001" w:rsidP="00197370">
            <w:pPr>
              <w:jc w:val="center"/>
              <w:rPr>
                <w:rFonts w:ascii="Arial" w:hAnsi="Arial" w:cs="Arial"/>
                <w:iCs/>
              </w:rPr>
            </w:pPr>
            <w:r w:rsidRPr="00654001">
              <w:rPr>
                <w:rFonts w:ascii="Arial" w:hAnsi="Arial" w:cs="Arial"/>
                <w:iCs/>
              </w:rPr>
              <w:t>4</w:t>
            </w:r>
          </w:p>
        </w:tc>
        <w:tc>
          <w:tcPr>
            <w:tcW w:w="5952" w:type="dxa"/>
            <w:shd w:val="clear" w:color="auto" w:fill="auto"/>
          </w:tcPr>
          <w:p w:rsidR="00654001" w:rsidRPr="003B40AA" w:rsidRDefault="00654001" w:rsidP="00197370">
            <w:pPr>
              <w:jc w:val="both"/>
              <w:rPr>
                <w:rFonts w:ascii="Arial" w:hAnsi="Arial" w:cs="Arial"/>
                <w:lang w:val="en-US"/>
              </w:rPr>
            </w:pPr>
            <w:r>
              <w:rPr>
                <w:rFonts w:ascii="Arial" w:hAnsi="Arial" w:cs="Arial"/>
                <w:lang w:val="en-US"/>
              </w:rPr>
              <w:t>Implementasi kegiatan I</w:t>
            </w:r>
          </w:p>
        </w:tc>
        <w:tc>
          <w:tcPr>
            <w:tcW w:w="1849" w:type="dxa"/>
            <w:shd w:val="clear" w:color="auto" w:fill="auto"/>
          </w:tcPr>
          <w:p w:rsidR="00654001" w:rsidRPr="00654001" w:rsidRDefault="00654001" w:rsidP="00197370">
            <w:pPr>
              <w:pStyle w:val="ListParagraph"/>
              <w:autoSpaceDE w:val="0"/>
              <w:autoSpaceDN w:val="0"/>
              <w:adjustRightInd w:val="0"/>
              <w:spacing w:line="360" w:lineRule="auto"/>
              <w:ind w:left="0"/>
              <w:jc w:val="both"/>
              <w:rPr>
                <w:rFonts w:ascii="Arial" w:hAnsi="Arial" w:cs="Arial"/>
                <w:lang w:val="en-US"/>
              </w:rPr>
            </w:pPr>
            <w:r>
              <w:rPr>
                <w:rFonts w:ascii="Arial" w:hAnsi="Arial" w:cs="Arial"/>
                <w:lang w:val="en-US"/>
              </w:rPr>
              <w:t>April – Mei 2018</w:t>
            </w:r>
          </w:p>
        </w:tc>
        <w:tc>
          <w:tcPr>
            <w:tcW w:w="1980" w:type="dxa"/>
            <w:shd w:val="clear" w:color="auto" w:fill="auto"/>
          </w:tcPr>
          <w:p w:rsidR="00654001" w:rsidRPr="0031106A" w:rsidRDefault="00654001" w:rsidP="004975BF">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1 Dokumen</w:t>
            </w:r>
          </w:p>
        </w:tc>
        <w:tc>
          <w:tcPr>
            <w:tcW w:w="1800" w:type="dxa"/>
            <w:shd w:val="clear" w:color="auto" w:fill="auto"/>
          </w:tcPr>
          <w:p w:rsidR="00654001" w:rsidRPr="00187CE7" w:rsidRDefault="00654001" w:rsidP="00197370">
            <w:pPr>
              <w:pStyle w:val="ListParagraph"/>
              <w:autoSpaceDE w:val="0"/>
              <w:autoSpaceDN w:val="0"/>
              <w:adjustRightInd w:val="0"/>
              <w:ind w:left="0"/>
              <w:jc w:val="center"/>
              <w:rPr>
                <w:rFonts w:ascii="Arial" w:hAnsi="Arial" w:cs="Arial"/>
                <w:i/>
              </w:rPr>
            </w:pPr>
          </w:p>
        </w:tc>
        <w:tc>
          <w:tcPr>
            <w:tcW w:w="1800" w:type="dxa"/>
            <w:shd w:val="clear" w:color="auto" w:fill="auto"/>
          </w:tcPr>
          <w:p w:rsidR="00654001" w:rsidRPr="00654001" w:rsidRDefault="00654001" w:rsidP="00197370">
            <w:pPr>
              <w:pStyle w:val="ListParagraph"/>
              <w:autoSpaceDE w:val="0"/>
              <w:autoSpaceDN w:val="0"/>
              <w:adjustRightInd w:val="0"/>
              <w:ind w:left="0"/>
              <w:jc w:val="center"/>
              <w:rPr>
                <w:rFonts w:ascii="Arial" w:hAnsi="Arial" w:cs="Arial"/>
                <w:iCs/>
              </w:rPr>
            </w:pPr>
            <w:r w:rsidRPr="00654001">
              <w:rPr>
                <w:rFonts w:ascii="Arial" w:hAnsi="Arial" w:cs="Arial"/>
                <w:iCs/>
              </w:rPr>
              <w:t>H. OMO</w:t>
            </w:r>
          </w:p>
        </w:tc>
      </w:tr>
      <w:tr w:rsidR="00654001" w:rsidRPr="00187CE7" w:rsidTr="00197370">
        <w:tc>
          <w:tcPr>
            <w:tcW w:w="564" w:type="dxa"/>
            <w:shd w:val="clear" w:color="auto" w:fill="auto"/>
          </w:tcPr>
          <w:p w:rsidR="00654001" w:rsidRPr="00654001" w:rsidRDefault="00654001" w:rsidP="00197370">
            <w:pPr>
              <w:jc w:val="center"/>
              <w:rPr>
                <w:rFonts w:ascii="Arial" w:hAnsi="Arial" w:cs="Arial"/>
                <w:iCs/>
              </w:rPr>
            </w:pPr>
            <w:r w:rsidRPr="00654001">
              <w:rPr>
                <w:rFonts w:ascii="Arial" w:hAnsi="Arial" w:cs="Arial"/>
                <w:iCs/>
              </w:rPr>
              <w:t>5</w:t>
            </w:r>
          </w:p>
        </w:tc>
        <w:tc>
          <w:tcPr>
            <w:tcW w:w="5952" w:type="dxa"/>
            <w:shd w:val="clear" w:color="auto" w:fill="auto"/>
          </w:tcPr>
          <w:p w:rsidR="00654001" w:rsidRPr="003B40AA" w:rsidRDefault="00654001" w:rsidP="00FC2184">
            <w:pPr>
              <w:jc w:val="both"/>
              <w:rPr>
                <w:rFonts w:ascii="Arial" w:hAnsi="Arial" w:cs="Arial"/>
                <w:lang w:val="en-US"/>
              </w:rPr>
            </w:pPr>
            <w:r>
              <w:rPr>
                <w:rFonts w:ascii="Arial" w:hAnsi="Arial" w:cs="Arial"/>
                <w:lang w:val="en-US"/>
              </w:rPr>
              <w:t>Implementasi kegiatan II</w:t>
            </w:r>
          </w:p>
        </w:tc>
        <w:tc>
          <w:tcPr>
            <w:tcW w:w="1849" w:type="dxa"/>
            <w:shd w:val="clear" w:color="auto" w:fill="auto"/>
          </w:tcPr>
          <w:p w:rsidR="00654001" w:rsidRPr="00654001" w:rsidRDefault="00654001" w:rsidP="00197370">
            <w:pPr>
              <w:pStyle w:val="ListParagraph"/>
              <w:autoSpaceDE w:val="0"/>
              <w:autoSpaceDN w:val="0"/>
              <w:adjustRightInd w:val="0"/>
              <w:spacing w:line="360" w:lineRule="auto"/>
              <w:ind w:left="0"/>
              <w:jc w:val="both"/>
              <w:rPr>
                <w:rFonts w:ascii="Arial" w:hAnsi="Arial" w:cs="Arial"/>
                <w:lang w:val="en-US"/>
              </w:rPr>
            </w:pPr>
            <w:r>
              <w:rPr>
                <w:rFonts w:ascii="Arial" w:hAnsi="Arial" w:cs="Arial"/>
                <w:lang w:val="en-US"/>
              </w:rPr>
              <w:t>Juli – Agustus 2018</w:t>
            </w:r>
          </w:p>
        </w:tc>
        <w:tc>
          <w:tcPr>
            <w:tcW w:w="1980" w:type="dxa"/>
            <w:shd w:val="clear" w:color="auto" w:fill="auto"/>
          </w:tcPr>
          <w:p w:rsidR="00654001" w:rsidRPr="0031106A" w:rsidRDefault="00654001" w:rsidP="004975BF">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1 Dokumen</w:t>
            </w:r>
          </w:p>
        </w:tc>
        <w:tc>
          <w:tcPr>
            <w:tcW w:w="1800" w:type="dxa"/>
            <w:shd w:val="clear" w:color="auto" w:fill="auto"/>
          </w:tcPr>
          <w:p w:rsidR="00654001" w:rsidRPr="00187CE7" w:rsidRDefault="00654001" w:rsidP="00197370">
            <w:pPr>
              <w:pStyle w:val="ListParagraph"/>
              <w:autoSpaceDE w:val="0"/>
              <w:autoSpaceDN w:val="0"/>
              <w:adjustRightInd w:val="0"/>
              <w:ind w:left="0"/>
              <w:jc w:val="center"/>
              <w:rPr>
                <w:rFonts w:ascii="Arial" w:hAnsi="Arial" w:cs="Arial"/>
                <w:i/>
              </w:rPr>
            </w:pPr>
          </w:p>
        </w:tc>
        <w:tc>
          <w:tcPr>
            <w:tcW w:w="1800" w:type="dxa"/>
            <w:shd w:val="clear" w:color="auto" w:fill="auto"/>
          </w:tcPr>
          <w:p w:rsidR="00654001" w:rsidRPr="00654001" w:rsidRDefault="00654001" w:rsidP="00197370">
            <w:pPr>
              <w:pStyle w:val="ListParagraph"/>
              <w:autoSpaceDE w:val="0"/>
              <w:autoSpaceDN w:val="0"/>
              <w:adjustRightInd w:val="0"/>
              <w:ind w:left="0"/>
              <w:jc w:val="center"/>
              <w:rPr>
                <w:rFonts w:ascii="Arial" w:hAnsi="Arial" w:cs="Arial"/>
                <w:iCs/>
              </w:rPr>
            </w:pPr>
            <w:r w:rsidRPr="00654001">
              <w:rPr>
                <w:rFonts w:ascii="Arial" w:hAnsi="Arial" w:cs="Arial"/>
                <w:iCs/>
              </w:rPr>
              <w:t>H. OMO</w:t>
            </w:r>
          </w:p>
        </w:tc>
      </w:tr>
      <w:tr w:rsidR="00654001" w:rsidRPr="00187CE7" w:rsidTr="00197370">
        <w:tc>
          <w:tcPr>
            <w:tcW w:w="564" w:type="dxa"/>
            <w:shd w:val="clear" w:color="auto" w:fill="auto"/>
          </w:tcPr>
          <w:p w:rsidR="00654001" w:rsidRPr="00654001" w:rsidRDefault="00654001" w:rsidP="00197370">
            <w:pPr>
              <w:jc w:val="center"/>
              <w:rPr>
                <w:rFonts w:ascii="Arial" w:hAnsi="Arial" w:cs="Arial"/>
                <w:iCs/>
              </w:rPr>
            </w:pPr>
            <w:r w:rsidRPr="00654001">
              <w:rPr>
                <w:rFonts w:ascii="Arial" w:hAnsi="Arial" w:cs="Arial"/>
                <w:iCs/>
              </w:rPr>
              <w:t>6</w:t>
            </w:r>
          </w:p>
        </w:tc>
        <w:tc>
          <w:tcPr>
            <w:tcW w:w="5952" w:type="dxa"/>
            <w:shd w:val="clear" w:color="auto" w:fill="auto"/>
          </w:tcPr>
          <w:p w:rsidR="00654001" w:rsidRPr="003B40AA" w:rsidRDefault="00654001" w:rsidP="00FC2184">
            <w:pPr>
              <w:jc w:val="both"/>
              <w:rPr>
                <w:rFonts w:ascii="Arial" w:hAnsi="Arial" w:cs="Arial"/>
                <w:lang w:val="en-US"/>
              </w:rPr>
            </w:pPr>
            <w:r>
              <w:rPr>
                <w:rFonts w:ascii="Arial" w:hAnsi="Arial" w:cs="Arial"/>
                <w:lang w:val="en-US"/>
              </w:rPr>
              <w:t>Implementasi kegiatan III</w:t>
            </w:r>
          </w:p>
        </w:tc>
        <w:tc>
          <w:tcPr>
            <w:tcW w:w="1849" w:type="dxa"/>
            <w:shd w:val="clear" w:color="auto" w:fill="auto"/>
          </w:tcPr>
          <w:p w:rsidR="00654001" w:rsidRPr="00654001" w:rsidRDefault="00654001" w:rsidP="00197370">
            <w:pPr>
              <w:pStyle w:val="ListParagraph"/>
              <w:autoSpaceDE w:val="0"/>
              <w:autoSpaceDN w:val="0"/>
              <w:adjustRightInd w:val="0"/>
              <w:spacing w:line="360" w:lineRule="auto"/>
              <w:ind w:left="0"/>
              <w:jc w:val="both"/>
              <w:rPr>
                <w:rFonts w:ascii="Arial" w:hAnsi="Arial" w:cs="Arial"/>
                <w:lang w:val="en-US"/>
              </w:rPr>
            </w:pPr>
            <w:r>
              <w:rPr>
                <w:rFonts w:ascii="Arial" w:hAnsi="Arial" w:cs="Arial"/>
                <w:lang w:val="en-US"/>
              </w:rPr>
              <w:t>Sept – Okt 2018</w:t>
            </w:r>
          </w:p>
        </w:tc>
        <w:tc>
          <w:tcPr>
            <w:tcW w:w="1980" w:type="dxa"/>
            <w:shd w:val="clear" w:color="auto" w:fill="auto"/>
          </w:tcPr>
          <w:p w:rsidR="00654001" w:rsidRPr="0031106A" w:rsidRDefault="00654001" w:rsidP="004975BF">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1 Dokumen</w:t>
            </w:r>
          </w:p>
        </w:tc>
        <w:tc>
          <w:tcPr>
            <w:tcW w:w="1800" w:type="dxa"/>
            <w:shd w:val="clear" w:color="auto" w:fill="auto"/>
          </w:tcPr>
          <w:p w:rsidR="00654001" w:rsidRPr="00187CE7" w:rsidRDefault="00654001" w:rsidP="00197370">
            <w:pPr>
              <w:pStyle w:val="ListParagraph"/>
              <w:autoSpaceDE w:val="0"/>
              <w:autoSpaceDN w:val="0"/>
              <w:adjustRightInd w:val="0"/>
              <w:ind w:left="0"/>
              <w:jc w:val="center"/>
              <w:rPr>
                <w:rFonts w:ascii="Arial" w:hAnsi="Arial" w:cs="Arial"/>
                <w:i/>
              </w:rPr>
            </w:pPr>
          </w:p>
        </w:tc>
        <w:tc>
          <w:tcPr>
            <w:tcW w:w="1800" w:type="dxa"/>
            <w:shd w:val="clear" w:color="auto" w:fill="auto"/>
          </w:tcPr>
          <w:p w:rsidR="00654001" w:rsidRPr="00654001" w:rsidRDefault="00654001" w:rsidP="00197370">
            <w:pPr>
              <w:pStyle w:val="ListParagraph"/>
              <w:autoSpaceDE w:val="0"/>
              <w:autoSpaceDN w:val="0"/>
              <w:adjustRightInd w:val="0"/>
              <w:ind w:left="0"/>
              <w:jc w:val="center"/>
              <w:rPr>
                <w:rFonts w:ascii="Arial" w:hAnsi="Arial" w:cs="Arial"/>
                <w:iCs/>
              </w:rPr>
            </w:pPr>
            <w:r w:rsidRPr="00654001">
              <w:rPr>
                <w:rFonts w:ascii="Arial" w:hAnsi="Arial" w:cs="Arial"/>
                <w:iCs/>
              </w:rPr>
              <w:t>H. OMO</w:t>
            </w:r>
          </w:p>
        </w:tc>
      </w:tr>
      <w:tr w:rsidR="00654001" w:rsidRPr="00187CE7" w:rsidTr="00197370">
        <w:tc>
          <w:tcPr>
            <w:tcW w:w="564" w:type="dxa"/>
            <w:shd w:val="clear" w:color="auto" w:fill="auto"/>
          </w:tcPr>
          <w:p w:rsidR="00654001" w:rsidRPr="00654001" w:rsidRDefault="00654001" w:rsidP="00197370">
            <w:pPr>
              <w:jc w:val="center"/>
              <w:rPr>
                <w:rFonts w:ascii="Arial" w:hAnsi="Arial" w:cs="Arial"/>
                <w:bCs/>
                <w:iCs/>
                <w:lang w:val="en-US"/>
              </w:rPr>
            </w:pPr>
            <w:r w:rsidRPr="00654001">
              <w:rPr>
                <w:rFonts w:ascii="Arial" w:hAnsi="Arial" w:cs="Arial"/>
                <w:bCs/>
                <w:iCs/>
                <w:lang w:val="en-US"/>
              </w:rPr>
              <w:t>7</w:t>
            </w:r>
          </w:p>
        </w:tc>
        <w:tc>
          <w:tcPr>
            <w:tcW w:w="5952" w:type="dxa"/>
            <w:shd w:val="clear" w:color="auto" w:fill="auto"/>
          </w:tcPr>
          <w:p w:rsidR="00654001" w:rsidRPr="00654001" w:rsidRDefault="00654001" w:rsidP="00197370">
            <w:pPr>
              <w:jc w:val="both"/>
              <w:rPr>
                <w:rFonts w:ascii="Arial" w:hAnsi="Arial" w:cs="Arial"/>
                <w:bCs/>
                <w:lang w:val="en-US"/>
              </w:rPr>
            </w:pPr>
            <w:r w:rsidRPr="00654001">
              <w:rPr>
                <w:rFonts w:ascii="Arial" w:hAnsi="Arial" w:cs="Arial"/>
                <w:bCs/>
                <w:lang w:val="en-US"/>
              </w:rPr>
              <w:t>Monitoring Evaluasi</w:t>
            </w:r>
          </w:p>
        </w:tc>
        <w:tc>
          <w:tcPr>
            <w:tcW w:w="1849" w:type="dxa"/>
            <w:shd w:val="clear" w:color="auto" w:fill="auto"/>
          </w:tcPr>
          <w:p w:rsidR="00654001" w:rsidRPr="00654001" w:rsidRDefault="00654001" w:rsidP="00197370">
            <w:pPr>
              <w:pStyle w:val="ListParagraph"/>
              <w:autoSpaceDE w:val="0"/>
              <w:autoSpaceDN w:val="0"/>
              <w:adjustRightInd w:val="0"/>
              <w:spacing w:line="360" w:lineRule="auto"/>
              <w:ind w:left="0"/>
              <w:jc w:val="both"/>
              <w:rPr>
                <w:rFonts w:ascii="Arial" w:hAnsi="Arial" w:cs="Arial"/>
                <w:bCs/>
                <w:lang w:val="en-US"/>
              </w:rPr>
            </w:pPr>
            <w:r w:rsidRPr="00654001">
              <w:rPr>
                <w:rFonts w:ascii="Arial" w:hAnsi="Arial" w:cs="Arial"/>
                <w:bCs/>
                <w:lang w:val="en-US"/>
              </w:rPr>
              <w:t>Feb – Nov 2018</w:t>
            </w:r>
          </w:p>
        </w:tc>
        <w:tc>
          <w:tcPr>
            <w:tcW w:w="1980" w:type="dxa"/>
            <w:shd w:val="clear" w:color="auto" w:fill="auto"/>
          </w:tcPr>
          <w:p w:rsidR="00654001" w:rsidRPr="0031106A" w:rsidRDefault="00654001" w:rsidP="004975BF">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1 Dokumen</w:t>
            </w:r>
          </w:p>
        </w:tc>
        <w:tc>
          <w:tcPr>
            <w:tcW w:w="1800" w:type="dxa"/>
            <w:shd w:val="clear" w:color="auto" w:fill="auto"/>
          </w:tcPr>
          <w:p w:rsidR="00654001" w:rsidRPr="00187CE7" w:rsidRDefault="00654001" w:rsidP="00197370">
            <w:pPr>
              <w:pStyle w:val="ListParagraph"/>
              <w:autoSpaceDE w:val="0"/>
              <w:autoSpaceDN w:val="0"/>
              <w:adjustRightInd w:val="0"/>
              <w:ind w:left="0"/>
              <w:jc w:val="center"/>
              <w:rPr>
                <w:rFonts w:ascii="Arial" w:hAnsi="Arial" w:cs="Arial"/>
                <w:b/>
                <w:i/>
              </w:rPr>
            </w:pPr>
          </w:p>
        </w:tc>
        <w:tc>
          <w:tcPr>
            <w:tcW w:w="1800" w:type="dxa"/>
            <w:shd w:val="clear" w:color="auto" w:fill="auto"/>
          </w:tcPr>
          <w:p w:rsidR="00654001" w:rsidRPr="00654001" w:rsidRDefault="00654001" w:rsidP="004975BF">
            <w:pPr>
              <w:pStyle w:val="ListParagraph"/>
              <w:autoSpaceDE w:val="0"/>
              <w:autoSpaceDN w:val="0"/>
              <w:adjustRightInd w:val="0"/>
              <w:ind w:left="0"/>
              <w:jc w:val="center"/>
              <w:rPr>
                <w:rFonts w:ascii="Arial" w:hAnsi="Arial" w:cs="Arial"/>
                <w:iCs/>
              </w:rPr>
            </w:pPr>
            <w:r w:rsidRPr="00654001">
              <w:rPr>
                <w:rFonts w:ascii="Arial" w:hAnsi="Arial" w:cs="Arial"/>
                <w:iCs/>
              </w:rPr>
              <w:t>H. OMO</w:t>
            </w:r>
          </w:p>
        </w:tc>
      </w:tr>
      <w:tr w:rsidR="00654001" w:rsidRPr="00187CE7" w:rsidTr="00197370">
        <w:tc>
          <w:tcPr>
            <w:tcW w:w="564" w:type="dxa"/>
            <w:shd w:val="clear" w:color="auto" w:fill="auto"/>
          </w:tcPr>
          <w:p w:rsidR="00654001" w:rsidRPr="00654001" w:rsidRDefault="00654001" w:rsidP="00197370">
            <w:pPr>
              <w:jc w:val="center"/>
              <w:rPr>
                <w:rFonts w:ascii="Arial" w:hAnsi="Arial" w:cs="Arial"/>
                <w:bCs/>
                <w:iCs/>
                <w:lang w:val="en-US"/>
              </w:rPr>
            </w:pPr>
            <w:r w:rsidRPr="00654001">
              <w:rPr>
                <w:rFonts w:ascii="Arial" w:hAnsi="Arial" w:cs="Arial"/>
                <w:bCs/>
                <w:iCs/>
                <w:lang w:val="en-US"/>
              </w:rPr>
              <w:t>8</w:t>
            </w:r>
          </w:p>
        </w:tc>
        <w:tc>
          <w:tcPr>
            <w:tcW w:w="5952" w:type="dxa"/>
            <w:shd w:val="clear" w:color="auto" w:fill="auto"/>
          </w:tcPr>
          <w:p w:rsidR="00654001" w:rsidRPr="00DF04F3" w:rsidRDefault="00654001" w:rsidP="004975BF">
            <w:pPr>
              <w:spacing w:after="0" w:line="240" w:lineRule="auto"/>
              <w:rPr>
                <w:rFonts w:ascii="Arial" w:hAnsi="Arial" w:cs="Arial"/>
              </w:rPr>
            </w:pPr>
            <w:r>
              <w:rPr>
                <w:rFonts w:ascii="Arial" w:hAnsi="Arial" w:cs="Arial"/>
                <w:lang w:val="en-US"/>
              </w:rPr>
              <w:t>Workshop</w:t>
            </w:r>
            <w:r w:rsidRPr="00DF04F3">
              <w:rPr>
                <w:rFonts w:ascii="Arial" w:hAnsi="Arial" w:cs="Arial"/>
              </w:rPr>
              <w:t xml:space="preserve"> Program Studi baru</w:t>
            </w:r>
          </w:p>
        </w:tc>
        <w:tc>
          <w:tcPr>
            <w:tcW w:w="1849" w:type="dxa"/>
            <w:shd w:val="clear" w:color="auto" w:fill="auto"/>
          </w:tcPr>
          <w:p w:rsidR="00654001" w:rsidRPr="0031106A" w:rsidRDefault="00654001" w:rsidP="004975BF">
            <w:pPr>
              <w:pStyle w:val="ListParagraph"/>
              <w:autoSpaceDE w:val="0"/>
              <w:autoSpaceDN w:val="0"/>
              <w:adjustRightInd w:val="0"/>
              <w:spacing w:after="0" w:line="360" w:lineRule="auto"/>
              <w:ind w:left="0"/>
              <w:jc w:val="both"/>
              <w:rPr>
                <w:rFonts w:ascii="Arial" w:hAnsi="Arial" w:cs="Arial"/>
                <w:lang w:val="en-US"/>
              </w:rPr>
            </w:pPr>
            <w:r>
              <w:rPr>
                <w:rFonts w:ascii="Arial" w:hAnsi="Arial" w:cs="Arial"/>
                <w:lang w:val="en-US"/>
              </w:rPr>
              <w:t>Feb</w:t>
            </w:r>
          </w:p>
        </w:tc>
        <w:tc>
          <w:tcPr>
            <w:tcW w:w="1980" w:type="dxa"/>
            <w:shd w:val="clear" w:color="auto" w:fill="auto"/>
          </w:tcPr>
          <w:p w:rsidR="00654001" w:rsidRPr="0031106A" w:rsidRDefault="00654001" w:rsidP="004975BF">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1 Dokumen</w:t>
            </w:r>
          </w:p>
        </w:tc>
        <w:tc>
          <w:tcPr>
            <w:tcW w:w="1800" w:type="dxa"/>
            <w:shd w:val="clear" w:color="auto" w:fill="auto"/>
          </w:tcPr>
          <w:p w:rsidR="00654001" w:rsidRPr="0031106A" w:rsidRDefault="00654001" w:rsidP="004975BF">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45.460.000</w:t>
            </w:r>
          </w:p>
        </w:tc>
        <w:tc>
          <w:tcPr>
            <w:tcW w:w="1800" w:type="dxa"/>
            <w:shd w:val="clear" w:color="auto" w:fill="auto"/>
          </w:tcPr>
          <w:p w:rsidR="00654001" w:rsidRPr="00654001" w:rsidRDefault="00654001" w:rsidP="004975BF">
            <w:pPr>
              <w:pStyle w:val="ListParagraph"/>
              <w:autoSpaceDE w:val="0"/>
              <w:autoSpaceDN w:val="0"/>
              <w:adjustRightInd w:val="0"/>
              <w:ind w:left="0"/>
              <w:jc w:val="center"/>
              <w:rPr>
                <w:rFonts w:ascii="Arial" w:hAnsi="Arial" w:cs="Arial"/>
                <w:iCs/>
              </w:rPr>
            </w:pPr>
            <w:r w:rsidRPr="00654001">
              <w:rPr>
                <w:rFonts w:ascii="Arial" w:hAnsi="Arial" w:cs="Arial"/>
                <w:iCs/>
              </w:rPr>
              <w:t>H. OMO</w:t>
            </w:r>
          </w:p>
        </w:tc>
      </w:tr>
    </w:tbl>
    <w:p w:rsidR="00274DF1" w:rsidRPr="00187CE7" w:rsidRDefault="00274DF1" w:rsidP="00274DF1">
      <w:pPr>
        <w:pStyle w:val="ListParagraph"/>
        <w:autoSpaceDE w:val="0"/>
        <w:autoSpaceDN w:val="0"/>
        <w:adjustRightInd w:val="0"/>
        <w:spacing w:line="360" w:lineRule="auto"/>
        <w:ind w:left="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50"/>
        <w:gridCol w:w="4650"/>
      </w:tblGrid>
      <w:tr w:rsidR="00274DF1" w:rsidRPr="00187CE7" w:rsidTr="00197370">
        <w:tc>
          <w:tcPr>
            <w:tcW w:w="4649"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Mengetahui,</w:t>
            </w: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 xml:space="preserve">               Serang, 4 Januari 2018</w:t>
            </w:r>
          </w:p>
        </w:tc>
      </w:tr>
      <w:tr w:rsidR="00274DF1" w:rsidRPr="00187CE7" w:rsidTr="00197370">
        <w:tc>
          <w:tcPr>
            <w:tcW w:w="4649"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Pudir I</w:t>
            </w:r>
          </w:p>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p>
          <w:p w:rsidR="00274DF1" w:rsidRPr="00187CE7" w:rsidRDefault="00274DF1" w:rsidP="00197370">
            <w:pPr>
              <w:pStyle w:val="ListParagraph"/>
              <w:autoSpaceDE w:val="0"/>
              <w:autoSpaceDN w:val="0"/>
              <w:adjustRightInd w:val="0"/>
              <w:spacing w:line="360" w:lineRule="auto"/>
              <w:ind w:left="0"/>
              <w:rPr>
                <w:rFonts w:ascii="Arial" w:hAnsi="Arial" w:cs="Arial"/>
              </w:rPr>
            </w:pPr>
          </w:p>
          <w:p w:rsidR="00274DF1" w:rsidRPr="00187CE7" w:rsidRDefault="00274DF1" w:rsidP="00197370">
            <w:pPr>
              <w:pStyle w:val="ListParagraph"/>
              <w:autoSpaceDE w:val="0"/>
              <w:autoSpaceDN w:val="0"/>
              <w:adjustRightInd w:val="0"/>
              <w:ind w:left="0"/>
              <w:jc w:val="center"/>
              <w:rPr>
                <w:rFonts w:ascii="Arial" w:hAnsi="Arial" w:cs="Arial"/>
              </w:rPr>
            </w:pPr>
            <w:r w:rsidRPr="00187CE7">
              <w:rPr>
                <w:rFonts w:ascii="Arial" w:hAnsi="Arial" w:cs="Arial"/>
              </w:rPr>
              <w:t>Ahmad, SKM, M.Kes</w:t>
            </w:r>
          </w:p>
          <w:p w:rsidR="00274DF1" w:rsidRPr="00187CE7" w:rsidRDefault="00274DF1" w:rsidP="00197370">
            <w:pPr>
              <w:pStyle w:val="ListParagraph"/>
              <w:autoSpaceDE w:val="0"/>
              <w:autoSpaceDN w:val="0"/>
              <w:adjustRightInd w:val="0"/>
              <w:ind w:left="0"/>
              <w:jc w:val="center"/>
              <w:rPr>
                <w:rFonts w:ascii="Arial" w:hAnsi="Arial" w:cs="Arial"/>
              </w:rPr>
            </w:pPr>
            <w:r w:rsidRPr="00187CE7">
              <w:rPr>
                <w:rFonts w:ascii="Arial" w:hAnsi="Arial" w:cs="Arial"/>
              </w:rPr>
              <w:t>NIP. 196710051988031003</w:t>
            </w: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p>
        </w:tc>
        <w:tc>
          <w:tcPr>
            <w:tcW w:w="4650"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lang w:val="en-US"/>
              </w:rPr>
            </w:pPr>
            <w:r w:rsidRPr="00187CE7">
              <w:rPr>
                <w:rFonts w:ascii="Arial" w:hAnsi="Arial" w:cs="Arial"/>
              </w:rPr>
              <w:t xml:space="preserve">Ka </w:t>
            </w:r>
            <w:r w:rsidR="00716B22" w:rsidRPr="00187CE7">
              <w:rPr>
                <w:rFonts w:ascii="Arial" w:hAnsi="Arial" w:cs="Arial"/>
                <w:lang w:val="en-US"/>
              </w:rPr>
              <w:t>UP3K</w:t>
            </w:r>
          </w:p>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p>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Omo Sutomo, SKM, M.Kes</w:t>
            </w:r>
          </w:p>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NIP : 196505051985031002</w:t>
            </w:r>
          </w:p>
        </w:tc>
      </w:tr>
    </w:tbl>
    <w:p w:rsidR="00274DF1" w:rsidRPr="00187CE7" w:rsidRDefault="00274DF1" w:rsidP="00274DF1">
      <w:pPr>
        <w:rPr>
          <w:rFonts w:ascii="Arial" w:hAnsi="Arial" w:cs="Arial"/>
        </w:rPr>
      </w:pPr>
    </w:p>
    <w:p w:rsidR="002661D8" w:rsidRDefault="002661D8" w:rsidP="002661D8">
      <w:pPr>
        <w:spacing w:after="0" w:line="240" w:lineRule="auto"/>
        <w:jc w:val="center"/>
        <w:rPr>
          <w:b/>
          <w:sz w:val="24"/>
          <w:szCs w:val="24"/>
        </w:rPr>
      </w:pPr>
      <w:r>
        <w:rPr>
          <w:b/>
          <w:sz w:val="24"/>
          <w:szCs w:val="24"/>
          <w:lang w:val="en-US"/>
        </w:rPr>
        <w:lastRenderedPageBreak/>
        <w:t xml:space="preserve">GANCHART </w:t>
      </w:r>
      <w:r>
        <w:rPr>
          <w:b/>
          <w:sz w:val="24"/>
          <w:szCs w:val="24"/>
        </w:rPr>
        <w:t xml:space="preserve">PROGRAM DAN KEGIATAN UNIT </w:t>
      </w:r>
      <w:r>
        <w:rPr>
          <w:b/>
          <w:sz w:val="24"/>
          <w:szCs w:val="24"/>
        </w:rPr>
        <w:t>UP3K</w:t>
      </w:r>
    </w:p>
    <w:p w:rsidR="002661D8" w:rsidRPr="00AA4E13" w:rsidRDefault="002661D8" w:rsidP="002661D8">
      <w:pPr>
        <w:spacing w:after="0" w:line="240" w:lineRule="auto"/>
        <w:jc w:val="center"/>
        <w:rPr>
          <w:b/>
          <w:sz w:val="24"/>
          <w:szCs w:val="24"/>
        </w:rPr>
      </w:pPr>
      <w:r>
        <w:rPr>
          <w:b/>
          <w:sz w:val="24"/>
          <w:szCs w:val="24"/>
        </w:rPr>
        <w:t xml:space="preserve"> </w:t>
      </w:r>
      <w:r w:rsidRPr="00BB4B49">
        <w:rPr>
          <w:b/>
          <w:sz w:val="24"/>
          <w:szCs w:val="24"/>
        </w:rPr>
        <w:t xml:space="preserve"> POLITEKNIK KE</w:t>
      </w:r>
      <w:r>
        <w:rPr>
          <w:b/>
          <w:sz w:val="24"/>
          <w:szCs w:val="24"/>
        </w:rPr>
        <w:t>SEHATAN KEMENKES</w:t>
      </w:r>
    </w:p>
    <w:p w:rsidR="002661D8" w:rsidRDefault="002661D8" w:rsidP="002661D8">
      <w:pPr>
        <w:jc w:val="center"/>
        <w:rPr>
          <w:rFonts w:ascii="Arial" w:hAnsi="Arial" w:cs="Arial"/>
        </w:rPr>
      </w:pPr>
      <w:r>
        <w:rPr>
          <w:b/>
          <w:sz w:val="24"/>
          <w:szCs w:val="24"/>
        </w:rPr>
        <w:t>TAHUN  2018</w:t>
      </w:r>
    </w:p>
    <w:tbl>
      <w:tblPr>
        <w:tblStyle w:val="TableGrid"/>
        <w:tblW w:w="0" w:type="auto"/>
        <w:tblLayout w:type="fixed"/>
        <w:tblLook w:val="04A0" w:firstRow="1" w:lastRow="0" w:firstColumn="1" w:lastColumn="0" w:noHBand="0" w:noVBand="1"/>
      </w:tblPr>
      <w:tblGrid>
        <w:gridCol w:w="558"/>
        <w:gridCol w:w="5670"/>
        <w:gridCol w:w="630"/>
        <w:gridCol w:w="6"/>
        <w:gridCol w:w="603"/>
        <w:gridCol w:w="655"/>
        <w:gridCol w:w="603"/>
        <w:gridCol w:w="561"/>
        <w:gridCol w:w="6"/>
        <w:gridCol w:w="611"/>
        <w:gridCol w:w="524"/>
        <w:gridCol w:w="584"/>
        <w:gridCol w:w="630"/>
        <w:gridCol w:w="6"/>
        <w:gridCol w:w="617"/>
        <w:gridCol w:w="7"/>
        <w:gridCol w:w="630"/>
        <w:gridCol w:w="582"/>
      </w:tblGrid>
      <w:tr w:rsidR="002661D8" w:rsidTr="00872CA2">
        <w:tc>
          <w:tcPr>
            <w:tcW w:w="558" w:type="dxa"/>
            <w:vMerge w:val="restart"/>
          </w:tcPr>
          <w:p w:rsidR="002661D8" w:rsidRDefault="002661D8" w:rsidP="00FA2A6C">
            <w:pPr>
              <w:spacing w:line="360" w:lineRule="auto"/>
              <w:jc w:val="center"/>
            </w:pPr>
            <w:r>
              <w:t>NO</w:t>
            </w:r>
          </w:p>
        </w:tc>
        <w:tc>
          <w:tcPr>
            <w:tcW w:w="5670" w:type="dxa"/>
            <w:vMerge w:val="restart"/>
          </w:tcPr>
          <w:p w:rsidR="002661D8" w:rsidRDefault="002661D8" w:rsidP="00FA2A6C">
            <w:pPr>
              <w:spacing w:line="360" w:lineRule="auto"/>
              <w:jc w:val="center"/>
            </w:pPr>
            <w:r>
              <w:t xml:space="preserve">SASARAN / PROGRAM / KEGIATAN </w:t>
            </w:r>
          </w:p>
        </w:tc>
        <w:tc>
          <w:tcPr>
            <w:tcW w:w="7255" w:type="dxa"/>
            <w:gridSpan w:val="16"/>
          </w:tcPr>
          <w:p w:rsidR="002661D8" w:rsidRPr="00A17CD0" w:rsidRDefault="002661D8" w:rsidP="00FA2A6C">
            <w:pPr>
              <w:spacing w:line="360" w:lineRule="auto"/>
              <w:jc w:val="center"/>
            </w:pPr>
            <w:r>
              <w:t>TAHUN 2018</w:t>
            </w:r>
          </w:p>
        </w:tc>
      </w:tr>
      <w:tr w:rsidR="002661D8" w:rsidTr="00872CA2">
        <w:tc>
          <w:tcPr>
            <w:tcW w:w="558" w:type="dxa"/>
            <w:vMerge/>
          </w:tcPr>
          <w:p w:rsidR="002661D8" w:rsidRDefault="002661D8" w:rsidP="00FA2A6C">
            <w:pPr>
              <w:spacing w:line="360" w:lineRule="auto"/>
              <w:jc w:val="center"/>
            </w:pPr>
          </w:p>
        </w:tc>
        <w:tc>
          <w:tcPr>
            <w:tcW w:w="5670" w:type="dxa"/>
            <w:vMerge/>
          </w:tcPr>
          <w:p w:rsidR="002661D8" w:rsidRDefault="002661D8" w:rsidP="00FA2A6C">
            <w:pPr>
              <w:spacing w:line="360" w:lineRule="auto"/>
              <w:jc w:val="center"/>
            </w:pPr>
          </w:p>
        </w:tc>
        <w:tc>
          <w:tcPr>
            <w:tcW w:w="630" w:type="dxa"/>
            <w:tcBorders>
              <w:bottom w:val="single" w:sz="4" w:space="0" w:color="auto"/>
            </w:tcBorders>
          </w:tcPr>
          <w:p w:rsidR="002661D8" w:rsidRDefault="002661D8" w:rsidP="00FA2A6C">
            <w:pPr>
              <w:spacing w:line="360" w:lineRule="auto"/>
              <w:jc w:val="center"/>
            </w:pPr>
            <w:r>
              <w:t>JAN</w:t>
            </w:r>
          </w:p>
        </w:tc>
        <w:tc>
          <w:tcPr>
            <w:tcW w:w="609" w:type="dxa"/>
            <w:gridSpan w:val="2"/>
            <w:tcBorders>
              <w:bottom w:val="single" w:sz="4" w:space="0" w:color="auto"/>
            </w:tcBorders>
          </w:tcPr>
          <w:p w:rsidR="002661D8" w:rsidRDefault="002661D8" w:rsidP="00FA2A6C">
            <w:pPr>
              <w:spacing w:line="360" w:lineRule="auto"/>
              <w:jc w:val="center"/>
            </w:pPr>
            <w:r>
              <w:t>FEB</w:t>
            </w:r>
          </w:p>
        </w:tc>
        <w:tc>
          <w:tcPr>
            <w:tcW w:w="655" w:type="dxa"/>
            <w:tcBorders>
              <w:bottom w:val="single" w:sz="4" w:space="0" w:color="auto"/>
            </w:tcBorders>
          </w:tcPr>
          <w:p w:rsidR="002661D8" w:rsidRDefault="002661D8" w:rsidP="00FA2A6C">
            <w:pPr>
              <w:spacing w:line="360" w:lineRule="auto"/>
              <w:jc w:val="center"/>
            </w:pPr>
            <w:r>
              <w:t>MAR</w:t>
            </w:r>
          </w:p>
        </w:tc>
        <w:tc>
          <w:tcPr>
            <w:tcW w:w="603" w:type="dxa"/>
            <w:tcBorders>
              <w:bottom w:val="single" w:sz="4" w:space="0" w:color="auto"/>
            </w:tcBorders>
          </w:tcPr>
          <w:p w:rsidR="002661D8" w:rsidRDefault="002661D8" w:rsidP="00FA2A6C">
            <w:pPr>
              <w:spacing w:line="360" w:lineRule="auto"/>
              <w:jc w:val="center"/>
            </w:pPr>
            <w:r>
              <w:t>APR</w:t>
            </w:r>
          </w:p>
        </w:tc>
        <w:tc>
          <w:tcPr>
            <w:tcW w:w="567" w:type="dxa"/>
            <w:gridSpan w:val="2"/>
            <w:tcBorders>
              <w:bottom w:val="single" w:sz="4" w:space="0" w:color="auto"/>
            </w:tcBorders>
          </w:tcPr>
          <w:p w:rsidR="002661D8" w:rsidRDefault="002661D8" w:rsidP="00FA2A6C">
            <w:pPr>
              <w:spacing w:line="360" w:lineRule="auto"/>
              <w:jc w:val="center"/>
            </w:pPr>
            <w:r>
              <w:t>MEI</w:t>
            </w:r>
          </w:p>
        </w:tc>
        <w:tc>
          <w:tcPr>
            <w:tcW w:w="611" w:type="dxa"/>
            <w:tcBorders>
              <w:bottom w:val="single" w:sz="4" w:space="0" w:color="auto"/>
            </w:tcBorders>
          </w:tcPr>
          <w:p w:rsidR="002661D8" w:rsidRDefault="002661D8" w:rsidP="00FA2A6C">
            <w:pPr>
              <w:spacing w:line="360" w:lineRule="auto"/>
              <w:jc w:val="center"/>
            </w:pPr>
            <w:r>
              <w:t>JUN</w:t>
            </w:r>
          </w:p>
        </w:tc>
        <w:tc>
          <w:tcPr>
            <w:tcW w:w="524" w:type="dxa"/>
            <w:tcBorders>
              <w:bottom w:val="single" w:sz="4" w:space="0" w:color="auto"/>
            </w:tcBorders>
          </w:tcPr>
          <w:p w:rsidR="002661D8" w:rsidRDefault="002661D8" w:rsidP="00FA2A6C">
            <w:pPr>
              <w:spacing w:line="360" w:lineRule="auto"/>
              <w:jc w:val="center"/>
            </w:pPr>
            <w:r>
              <w:t>JUL</w:t>
            </w:r>
          </w:p>
        </w:tc>
        <w:tc>
          <w:tcPr>
            <w:tcW w:w="584" w:type="dxa"/>
            <w:tcBorders>
              <w:bottom w:val="single" w:sz="4" w:space="0" w:color="auto"/>
            </w:tcBorders>
          </w:tcPr>
          <w:p w:rsidR="002661D8" w:rsidRDefault="002661D8" w:rsidP="00FA2A6C">
            <w:pPr>
              <w:spacing w:line="360" w:lineRule="auto"/>
              <w:jc w:val="center"/>
            </w:pPr>
            <w:r>
              <w:t>AGS</w:t>
            </w:r>
          </w:p>
        </w:tc>
        <w:tc>
          <w:tcPr>
            <w:tcW w:w="630" w:type="dxa"/>
            <w:tcBorders>
              <w:bottom w:val="single" w:sz="4" w:space="0" w:color="auto"/>
            </w:tcBorders>
          </w:tcPr>
          <w:p w:rsidR="002661D8" w:rsidRDefault="002661D8" w:rsidP="00FA2A6C">
            <w:pPr>
              <w:spacing w:line="360" w:lineRule="auto"/>
              <w:jc w:val="center"/>
            </w:pPr>
            <w:r>
              <w:t>SEP</w:t>
            </w:r>
          </w:p>
        </w:tc>
        <w:tc>
          <w:tcPr>
            <w:tcW w:w="630" w:type="dxa"/>
            <w:gridSpan w:val="3"/>
            <w:tcBorders>
              <w:bottom w:val="single" w:sz="4" w:space="0" w:color="auto"/>
            </w:tcBorders>
          </w:tcPr>
          <w:p w:rsidR="002661D8" w:rsidRDefault="002661D8" w:rsidP="00FA2A6C">
            <w:pPr>
              <w:spacing w:line="360" w:lineRule="auto"/>
              <w:jc w:val="center"/>
            </w:pPr>
            <w:r>
              <w:t>OKT</w:t>
            </w:r>
          </w:p>
        </w:tc>
        <w:tc>
          <w:tcPr>
            <w:tcW w:w="630" w:type="dxa"/>
            <w:tcBorders>
              <w:bottom w:val="single" w:sz="4" w:space="0" w:color="auto"/>
            </w:tcBorders>
          </w:tcPr>
          <w:p w:rsidR="002661D8" w:rsidRDefault="002661D8" w:rsidP="00FA2A6C">
            <w:pPr>
              <w:spacing w:line="360" w:lineRule="auto"/>
              <w:jc w:val="center"/>
            </w:pPr>
            <w:r>
              <w:t>NOV</w:t>
            </w:r>
          </w:p>
        </w:tc>
        <w:tc>
          <w:tcPr>
            <w:tcW w:w="582" w:type="dxa"/>
            <w:tcBorders>
              <w:bottom w:val="single" w:sz="4" w:space="0" w:color="auto"/>
            </w:tcBorders>
          </w:tcPr>
          <w:p w:rsidR="002661D8" w:rsidRDefault="002661D8" w:rsidP="00FA2A6C">
            <w:pPr>
              <w:spacing w:line="360" w:lineRule="auto"/>
              <w:jc w:val="center"/>
            </w:pPr>
            <w:r>
              <w:t>DES</w:t>
            </w:r>
          </w:p>
        </w:tc>
      </w:tr>
      <w:tr w:rsidR="00BA6EC7" w:rsidTr="00872CA2">
        <w:tc>
          <w:tcPr>
            <w:tcW w:w="558" w:type="dxa"/>
          </w:tcPr>
          <w:p w:rsidR="00BA6EC7" w:rsidRPr="00AA4E13" w:rsidRDefault="00BA6EC7" w:rsidP="00FA2A6C">
            <w:pPr>
              <w:spacing w:line="360" w:lineRule="auto"/>
              <w:jc w:val="center"/>
            </w:pPr>
            <w:r>
              <w:t>1</w:t>
            </w:r>
          </w:p>
        </w:tc>
        <w:tc>
          <w:tcPr>
            <w:tcW w:w="5670" w:type="dxa"/>
          </w:tcPr>
          <w:p w:rsidR="00BA6EC7" w:rsidRPr="00AC5A00" w:rsidRDefault="00BA6EC7" w:rsidP="00FA2A6C">
            <w:pPr>
              <w:spacing w:line="360" w:lineRule="auto"/>
            </w:pPr>
            <w:r>
              <w:t>Pengembangan prodi baru (Persiapan, pendampinga</w:t>
            </w:r>
            <w:r w:rsidR="008D27C4">
              <w:t>n</w:t>
            </w:r>
            <w:r>
              <w:t>, penyunan borang, visitasi, finalisasi)</w:t>
            </w:r>
          </w:p>
        </w:tc>
        <w:tc>
          <w:tcPr>
            <w:tcW w:w="636" w:type="dxa"/>
            <w:gridSpan w:val="2"/>
            <w:shd w:val="clear" w:color="auto" w:fill="92D050"/>
          </w:tcPr>
          <w:p w:rsidR="00BA6EC7" w:rsidRDefault="00BA6EC7" w:rsidP="00FA2A6C">
            <w:pPr>
              <w:spacing w:line="360" w:lineRule="auto"/>
            </w:pPr>
          </w:p>
        </w:tc>
        <w:tc>
          <w:tcPr>
            <w:tcW w:w="603" w:type="dxa"/>
            <w:shd w:val="clear" w:color="auto" w:fill="92D050"/>
          </w:tcPr>
          <w:p w:rsidR="00BA6EC7" w:rsidRDefault="00BA6EC7" w:rsidP="00FA2A6C">
            <w:pPr>
              <w:spacing w:line="360" w:lineRule="auto"/>
            </w:pPr>
          </w:p>
        </w:tc>
        <w:tc>
          <w:tcPr>
            <w:tcW w:w="655" w:type="dxa"/>
            <w:shd w:val="clear" w:color="auto" w:fill="92D050"/>
          </w:tcPr>
          <w:p w:rsidR="00BA6EC7" w:rsidRDefault="00BA6EC7" w:rsidP="00FA2A6C">
            <w:pPr>
              <w:spacing w:line="360" w:lineRule="auto"/>
            </w:pPr>
          </w:p>
        </w:tc>
        <w:tc>
          <w:tcPr>
            <w:tcW w:w="603" w:type="dxa"/>
            <w:shd w:val="clear" w:color="auto" w:fill="92D050"/>
          </w:tcPr>
          <w:p w:rsidR="00BA6EC7" w:rsidRDefault="00BA6EC7" w:rsidP="00FA2A6C">
            <w:pPr>
              <w:spacing w:line="360" w:lineRule="auto"/>
            </w:pPr>
          </w:p>
        </w:tc>
        <w:tc>
          <w:tcPr>
            <w:tcW w:w="561" w:type="dxa"/>
          </w:tcPr>
          <w:p w:rsidR="00BA6EC7" w:rsidRDefault="00BA6EC7" w:rsidP="00FA2A6C">
            <w:pPr>
              <w:spacing w:line="360" w:lineRule="auto"/>
            </w:pPr>
          </w:p>
        </w:tc>
        <w:tc>
          <w:tcPr>
            <w:tcW w:w="617" w:type="dxa"/>
            <w:gridSpan w:val="2"/>
          </w:tcPr>
          <w:p w:rsidR="00BA6EC7" w:rsidRDefault="00BA6EC7" w:rsidP="00FA2A6C">
            <w:pPr>
              <w:spacing w:line="360" w:lineRule="auto"/>
            </w:pPr>
          </w:p>
        </w:tc>
        <w:tc>
          <w:tcPr>
            <w:tcW w:w="524" w:type="dxa"/>
          </w:tcPr>
          <w:p w:rsidR="00BA6EC7" w:rsidRDefault="00BA6EC7" w:rsidP="00FA2A6C">
            <w:pPr>
              <w:spacing w:line="360" w:lineRule="auto"/>
            </w:pPr>
          </w:p>
        </w:tc>
        <w:tc>
          <w:tcPr>
            <w:tcW w:w="584" w:type="dxa"/>
          </w:tcPr>
          <w:p w:rsidR="00BA6EC7" w:rsidRDefault="00BA6EC7" w:rsidP="00FA2A6C">
            <w:pPr>
              <w:spacing w:line="360" w:lineRule="auto"/>
            </w:pPr>
          </w:p>
        </w:tc>
        <w:tc>
          <w:tcPr>
            <w:tcW w:w="636" w:type="dxa"/>
            <w:gridSpan w:val="2"/>
          </w:tcPr>
          <w:p w:rsidR="00BA6EC7" w:rsidRDefault="00BA6EC7" w:rsidP="00FA2A6C">
            <w:pPr>
              <w:spacing w:line="360" w:lineRule="auto"/>
            </w:pPr>
          </w:p>
        </w:tc>
        <w:tc>
          <w:tcPr>
            <w:tcW w:w="617" w:type="dxa"/>
          </w:tcPr>
          <w:p w:rsidR="00BA6EC7" w:rsidRDefault="00BA6EC7" w:rsidP="00FA2A6C">
            <w:pPr>
              <w:spacing w:line="360" w:lineRule="auto"/>
            </w:pPr>
          </w:p>
        </w:tc>
        <w:tc>
          <w:tcPr>
            <w:tcW w:w="637" w:type="dxa"/>
            <w:gridSpan w:val="2"/>
          </w:tcPr>
          <w:p w:rsidR="00BA6EC7" w:rsidRDefault="00BA6EC7" w:rsidP="00FA2A6C">
            <w:pPr>
              <w:spacing w:line="360" w:lineRule="auto"/>
            </w:pPr>
          </w:p>
        </w:tc>
        <w:tc>
          <w:tcPr>
            <w:tcW w:w="582" w:type="dxa"/>
          </w:tcPr>
          <w:p w:rsidR="00BA6EC7" w:rsidRDefault="00BA6EC7" w:rsidP="00FA2A6C">
            <w:pPr>
              <w:spacing w:line="360" w:lineRule="auto"/>
            </w:pPr>
          </w:p>
        </w:tc>
      </w:tr>
      <w:tr w:rsidR="00BA6EC7" w:rsidTr="00872CA2">
        <w:tc>
          <w:tcPr>
            <w:tcW w:w="558" w:type="dxa"/>
          </w:tcPr>
          <w:p w:rsidR="002661D8" w:rsidRPr="00751F22" w:rsidRDefault="00BA6EC7" w:rsidP="00BA6EC7">
            <w:pPr>
              <w:spacing w:line="360" w:lineRule="auto"/>
              <w:jc w:val="center"/>
            </w:pPr>
            <w:r>
              <w:t>2</w:t>
            </w:r>
          </w:p>
        </w:tc>
        <w:tc>
          <w:tcPr>
            <w:tcW w:w="5670" w:type="dxa"/>
          </w:tcPr>
          <w:p w:rsidR="00BA6EC7" w:rsidRPr="00BA6EC7" w:rsidRDefault="00BA6EC7" w:rsidP="00BA6EC7">
            <w:pPr>
              <w:rPr>
                <w:rFonts w:eastAsiaTheme="minorHAnsi"/>
                <w:lang w:val="en-US" w:eastAsia="en-US"/>
              </w:rPr>
            </w:pPr>
            <w:r w:rsidRPr="00BA6EC7">
              <w:rPr>
                <w:rFonts w:eastAsiaTheme="minorHAnsi"/>
                <w:lang w:val="en-US" w:eastAsia="en-US"/>
              </w:rPr>
              <w:t>Akreditasi institusi (APT)</w:t>
            </w:r>
          </w:p>
          <w:p w:rsidR="002661D8" w:rsidRPr="0006458F" w:rsidRDefault="00BA6EC7" w:rsidP="00BA6EC7">
            <w:pPr>
              <w:spacing w:line="360" w:lineRule="auto"/>
            </w:pPr>
            <w:r w:rsidRPr="00BA6EC7">
              <w:rPr>
                <w:rFonts w:eastAsiaTheme="minorHAnsi"/>
                <w:lang w:val="en-US" w:eastAsia="en-US"/>
              </w:rPr>
              <w:t>(Persiapan, penyusunan borang, visitasi)</w:t>
            </w:r>
          </w:p>
        </w:tc>
        <w:tc>
          <w:tcPr>
            <w:tcW w:w="630" w:type="dxa"/>
            <w:shd w:val="clear" w:color="auto" w:fill="FFC000"/>
          </w:tcPr>
          <w:p w:rsidR="002661D8" w:rsidRPr="006C465E" w:rsidRDefault="002661D8" w:rsidP="00FA2A6C">
            <w:pPr>
              <w:spacing w:line="360" w:lineRule="auto"/>
              <w:rPr>
                <w:color w:val="FABF8F" w:themeColor="accent6" w:themeTint="99"/>
              </w:rPr>
            </w:pPr>
          </w:p>
        </w:tc>
        <w:tc>
          <w:tcPr>
            <w:tcW w:w="609" w:type="dxa"/>
            <w:gridSpan w:val="2"/>
            <w:shd w:val="clear" w:color="auto" w:fill="FFC000"/>
          </w:tcPr>
          <w:p w:rsidR="002661D8" w:rsidRPr="006C465E" w:rsidRDefault="002661D8" w:rsidP="00FA2A6C">
            <w:pPr>
              <w:spacing w:line="360" w:lineRule="auto"/>
              <w:rPr>
                <w:color w:val="FABF8F" w:themeColor="accent6" w:themeTint="99"/>
              </w:rPr>
            </w:pPr>
          </w:p>
        </w:tc>
        <w:tc>
          <w:tcPr>
            <w:tcW w:w="655" w:type="dxa"/>
            <w:shd w:val="clear" w:color="auto" w:fill="FFC000"/>
          </w:tcPr>
          <w:p w:rsidR="002661D8" w:rsidRPr="006C465E" w:rsidRDefault="002661D8" w:rsidP="00FA2A6C">
            <w:pPr>
              <w:spacing w:line="360" w:lineRule="auto"/>
              <w:rPr>
                <w:color w:val="FABF8F" w:themeColor="accent6" w:themeTint="99"/>
              </w:rPr>
            </w:pPr>
          </w:p>
        </w:tc>
        <w:tc>
          <w:tcPr>
            <w:tcW w:w="603" w:type="dxa"/>
            <w:shd w:val="clear" w:color="auto" w:fill="FFC000"/>
          </w:tcPr>
          <w:p w:rsidR="002661D8" w:rsidRPr="006C465E" w:rsidRDefault="002661D8" w:rsidP="00FA2A6C">
            <w:pPr>
              <w:spacing w:line="360" w:lineRule="auto"/>
              <w:rPr>
                <w:color w:val="FABF8F" w:themeColor="accent6" w:themeTint="99"/>
              </w:rPr>
            </w:pPr>
          </w:p>
        </w:tc>
        <w:tc>
          <w:tcPr>
            <w:tcW w:w="567" w:type="dxa"/>
            <w:gridSpan w:val="2"/>
            <w:shd w:val="clear" w:color="auto" w:fill="FFFFFF" w:themeFill="background1"/>
          </w:tcPr>
          <w:p w:rsidR="002661D8" w:rsidRPr="006C465E" w:rsidRDefault="002661D8" w:rsidP="00FA2A6C">
            <w:pPr>
              <w:spacing w:line="360" w:lineRule="auto"/>
              <w:rPr>
                <w:color w:val="FABF8F" w:themeColor="accent6" w:themeTint="99"/>
              </w:rPr>
            </w:pPr>
          </w:p>
        </w:tc>
        <w:tc>
          <w:tcPr>
            <w:tcW w:w="611" w:type="dxa"/>
            <w:shd w:val="clear" w:color="auto" w:fill="FFFFFF" w:themeFill="background1"/>
          </w:tcPr>
          <w:p w:rsidR="002661D8" w:rsidRPr="006C465E" w:rsidRDefault="002661D8" w:rsidP="00FA2A6C">
            <w:pPr>
              <w:spacing w:line="360" w:lineRule="auto"/>
              <w:rPr>
                <w:color w:val="FABF8F" w:themeColor="accent6" w:themeTint="99"/>
              </w:rPr>
            </w:pPr>
          </w:p>
        </w:tc>
        <w:tc>
          <w:tcPr>
            <w:tcW w:w="524" w:type="dxa"/>
            <w:shd w:val="clear" w:color="auto" w:fill="FFFFFF" w:themeFill="background1"/>
          </w:tcPr>
          <w:p w:rsidR="002661D8" w:rsidRPr="006C465E" w:rsidRDefault="002661D8" w:rsidP="00FA2A6C">
            <w:pPr>
              <w:spacing w:line="360" w:lineRule="auto"/>
              <w:rPr>
                <w:color w:val="FABF8F" w:themeColor="accent6" w:themeTint="99"/>
              </w:rPr>
            </w:pPr>
          </w:p>
        </w:tc>
        <w:tc>
          <w:tcPr>
            <w:tcW w:w="584" w:type="dxa"/>
            <w:shd w:val="clear" w:color="auto" w:fill="FFFFFF" w:themeFill="background1"/>
          </w:tcPr>
          <w:p w:rsidR="002661D8" w:rsidRPr="006C465E" w:rsidRDefault="002661D8" w:rsidP="00FA2A6C">
            <w:pPr>
              <w:spacing w:line="360" w:lineRule="auto"/>
              <w:rPr>
                <w:color w:val="FABF8F" w:themeColor="accent6" w:themeTint="99"/>
              </w:rPr>
            </w:pPr>
          </w:p>
        </w:tc>
        <w:tc>
          <w:tcPr>
            <w:tcW w:w="630" w:type="dxa"/>
            <w:shd w:val="clear" w:color="auto" w:fill="FFFFFF" w:themeFill="background1"/>
          </w:tcPr>
          <w:p w:rsidR="002661D8" w:rsidRPr="006C465E" w:rsidRDefault="002661D8" w:rsidP="00FA2A6C">
            <w:pPr>
              <w:spacing w:line="360" w:lineRule="auto"/>
              <w:rPr>
                <w:color w:val="FABF8F" w:themeColor="accent6" w:themeTint="99"/>
              </w:rPr>
            </w:pPr>
          </w:p>
        </w:tc>
        <w:tc>
          <w:tcPr>
            <w:tcW w:w="630" w:type="dxa"/>
            <w:gridSpan w:val="3"/>
            <w:shd w:val="clear" w:color="auto" w:fill="FFFFFF" w:themeFill="background1"/>
          </w:tcPr>
          <w:p w:rsidR="002661D8" w:rsidRPr="006C465E" w:rsidRDefault="002661D8" w:rsidP="00FA2A6C">
            <w:pPr>
              <w:spacing w:line="360" w:lineRule="auto"/>
              <w:rPr>
                <w:color w:val="FABF8F" w:themeColor="accent6" w:themeTint="99"/>
              </w:rPr>
            </w:pPr>
          </w:p>
        </w:tc>
        <w:tc>
          <w:tcPr>
            <w:tcW w:w="630" w:type="dxa"/>
            <w:shd w:val="clear" w:color="auto" w:fill="FFFFFF" w:themeFill="background1"/>
          </w:tcPr>
          <w:p w:rsidR="002661D8" w:rsidRPr="006C465E" w:rsidRDefault="002661D8" w:rsidP="00FA2A6C">
            <w:pPr>
              <w:spacing w:line="360" w:lineRule="auto"/>
              <w:rPr>
                <w:color w:val="FABF8F" w:themeColor="accent6" w:themeTint="99"/>
              </w:rPr>
            </w:pPr>
          </w:p>
        </w:tc>
        <w:tc>
          <w:tcPr>
            <w:tcW w:w="582" w:type="dxa"/>
            <w:shd w:val="clear" w:color="auto" w:fill="FFFFFF" w:themeFill="background1"/>
          </w:tcPr>
          <w:p w:rsidR="002661D8" w:rsidRPr="006C465E" w:rsidRDefault="002661D8" w:rsidP="00FA2A6C">
            <w:pPr>
              <w:spacing w:line="360" w:lineRule="auto"/>
              <w:rPr>
                <w:color w:val="FABF8F" w:themeColor="accent6" w:themeTint="99"/>
              </w:rPr>
            </w:pPr>
          </w:p>
        </w:tc>
      </w:tr>
    </w:tbl>
    <w:p w:rsidR="00274DF1" w:rsidRDefault="00274DF1" w:rsidP="00274DF1">
      <w:pPr>
        <w:rPr>
          <w:rFonts w:ascii="Arial" w:hAnsi="Arial" w:cs="Arial"/>
        </w:rPr>
      </w:pPr>
    </w:p>
    <w:p w:rsidR="002661D8" w:rsidRDefault="002661D8" w:rsidP="00274DF1">
      <w:pPr>
        <w:rPr>
          <w:rFonts w:ascii="Arial" w:hAnsi="Arial" w:cs="Arial"/>
        </w:rPr>
      </w:pPr>
    </w:p>
    <w:p w:rsidR="002661D8" w:rsidRDefault="002661D8" w:rsidP="00274DF1">
      <w:pPr>
        <w:rPr>
          <w:rFonts w:ascii="Arial" w:hAnsi="Arial" w:cs="Arial"/>
        </w:rPr>
      </w:pPr>
    </w:p>
    <w:p w:rsidR="002661D8" w:rsidRDefault="002661D8" w:rsidP="00274DF1">
      <w:pPr>
        <w:rPr>
          <w:rFonts w:ascii="Arial" w:hAnsi="Arial" w:cs="Arial"/>
        </w:rPr>
      </w:pPr>
    </w:p>
    <w:p w:rsidR="002661D8" w:rsidRDefault="002661D8" w:rsidP="00274DF1">
      <w:pPr>
        <w:rPr>
          <w:rFonts w:ascii="Arial" w:hAnsi="Arial" w:cs="Arial"/>
        </w:rPr>
      </w:pPr>
    </w:p>
    <w:p w:rsidR="002661D8" w:rsidRDefault="002661D8" w:rsidP="00274DF1">
      <w:pPr>
        <w:rPr>
          <w:rFonts w:ascii="Arial" w:hAnsi="Arial" w:cs="Arial"/>
        </w:rPr>
      </w:pPr>
    </w:p>
    <w:p w:rsidR="002661D8" w:rsidRDefault="002661D8" w:rsidP="00274DF1">
      <w:pPr>
        <w:rPr>
          <w:rFonts w:ascii="Arial" w:hAnsi="Arial" w:cs="Arial"/>
        </w:rPr>
      </w:pPr>
    </w:p>
    <w:p w:rsidR="002661D8" w:rsidRDefault="002661D8" w:rsidP="00274DF1">
      <w:pPr>
        <w:rPr>
          <w:rFonts w:ascii="Arial" w:hAnsi="Arial" w:cs="Arial"/>
        </w:rPr>
      </w:pPr>
    </w:p>
    <w:p w:rsidR="002661D8" w:rsidRDefault="002661D8" w:rsidP="00274DF1">
      <w:pPr>
        <w:rPr>
          <w:rFonts w:ascii="Arial" w:hAnsi="Arial" w:cs="Arial"/>
        </w:rPr>
      </w:pPr>
    </w:p>
    <w:p w:rsidR="002661D8" w:rsidRDefault="002661D8" w:rsidP="00274DF1">
      <w:pPr>
        <w:rPr>
          <w:rFonts w:ascii="Arial" w:hAnsi="Arial" w:cs="Arial"/>
        </w:rPr>
      </w:pPr>
    </w:p>
    <w:p w:rsidR="002661D8" w:rsidRPr="00187CE7" w:rsidRDefault="002661D8" w:rsidP="00274DF1">
      <w:pPr>
        <w:rPr>
          <w:rFonts w:ascii="Arial" w:hAnsi="Arial" w:cs="Arial"/>
        </w:rPr>
      </w:pPr>
    </w:p>
    <w:p w:rsidR="00274DF1" w:rsidRPr="000F779C" w:rsidRDefault="00274DF1" w:rsidP="000F779C">
      <w:pPr>
        <w:pStyle w:val="ListParagraph"/>
        <w:numPr>
          <w:ilvl w:val="0"/>
          <w:numId w:val="15"/>
        </w:numPr>
        <w:rPr>
          <w:rFonts w:ascii="Arial" w:hAnsi="Arial" w:cs="Arial"/>
        </w:rPr>
      </w:pPr>
      <w:r w:rsidRPr="000F779C">
        <w:rPr>
          <w:rFonts w:ascii="Arial" w:hAnsi="Arial" w:cs="Arial"/>
        </w:rPr>
        <w:lastRenderedPageBreak/>
        <w:t>Kegi</w:t>
      </w:r>
      <w:r w:rsidR="008318FB" w:rsidRPr="000F779C">
        <w:rPr>
          <w:rFonts w:ascii="Arial" w:hAnsi="Arial" w:cs="Arial"/>
        </w:rPr>
        <w:t>atan Lain diluar Lingkup Pudir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5731"/>
        <w:gridCol w:w="1620"/>
        <w:gridCol w:w="2430"/>
        <w:gridCol w:w="1800"/>
        <w:gridCol w:w="1800"/>
      </w:tblGrid>
      <w:tr w:rsidR="00274DF1" w:rsidRPr="00187CE7" w:rsidTr="00197370">
        <w:tc>
          <w:tcPr>
            <w:tcW w:w="564" w:type="dxa"/>
            <w:shd w:val="clear" w:color="auto" w:fill="CCC0D9" w:themeFill="accent4" w:themeFillTint="66"/>
          </w:tcPr>
          <w:p w:rsidR="00274DF1" w:rsidRPr="00187CE7" w:rsidRDefault="00274DF1" w:rsidP="00197370">
            <w:pPr>
              <w:rPr>
                <w:rFonts w:ascii="Arial" w:hAnsi="Arial" w:cs="Arial"/>
                <w:i/>
              </w:rPr>
            </w:pPr>
            <w:r w:rsidRPr="00187CE7">
              <w:rPr>
                <w:rFonts w:ascii="Arial" w:hAnsi="Arial" w:cs="Arial"/>
                <w:i/>
              </w:rPr>
              <w:t>NO</w:t>
            </w:r>
          </w:p>
        </w:tc>
        <w:tc>
          <w:tcPr>
            <w:tcW w:w="5731" w:type="dxa"/>
            <w:shd w:val="clear" w:color="auto" w:fill="CCC0D9" w:themeFill="accent4" w:themeFillTint="66"/>
          </w:tcPr>
          <w:p w:rsidR="00274DF1" w:rsidRPr="00187CE7" w:rsidRDefault="00274DF1" w:rsidP="00197370">
            <w:pPr>
              <w:jc w:val="center"/>
              <w:rPr>
                <w:rFonts w:ascii="Arial" w:hAnsi="Arial" w:cs="Arial"/>
                <w:i/>
              </w:rPr>
            </w:pPr>
            <w:r w:rsidRPr="00187CE7">
              <w:rPr>
                <w:rFonts w:ascii="Arial" w:hAnsi="Arial" w:cs="Arial"/>
                <w:i/>
              </w:rPr>
              <w:t>KEGIATAN</w:t>
            </w:r>
          </w:p>
        </w:tc>
        <w:tc>
          <w:tcPr>
            <w:tcW w:w="162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WAKTU</w:t>
            </w:r>
          </w:p>
        </w:tc>
        <w:tc>
          <w:tcPr>
            <w:tcW w:w="243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SASARAN/ TARGET</w:t>
            </w:r>
          </w:p>
        </w:tc>
        <w:tc>
          <w:tcPr>
            <w:tcW w:w="180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ANGGARAN</w:t>
            </w:r>
          </w:p>
        </w:tc>
        <w:tc>
          <w:tcPr>
            <w:tcW w:w="1800" w:type="dxa"/>
            <w:shd w:val="clear" w:color="auto" w:fill="CCC0D9" w:themeFill="accent4" w:themeFillTint="66"/>
          </w:tcPr>
          <w:p w:rsidR="00274DF1" w:rsidRPr="00187CE7" w:rsidRDefault="00274DF1" w:rsidP="00197370">
            <w:pPr>
              <w:pStyle w:val="ListParagraph"/>
              <w:autoSpaceDE w:val="0"/>
              <w:autoSpaceDN w:val="0"/>
              <w:adjustRightInd w:val="0"/>
              <w:ind w:left="0"/>
              <w:jc w:val="center"/>
              <w:rPr>
                <w:rFonts w:ascii="Arial" w:hAnsi="Arial" w:cs="Arial"/>
                <w:i/>
              </w:rPr>
            </w:pPr>
            <w:r w:rsidRPr="00187CE7">
              <w:rPr>
                <w:rFonts w:ascii="Arial" w:hAnsi="Arial" w:cs="Arial"/>
                <w:i/>
              </w:rPr>
              <w:t>PJ.. KEGIATAN</w:t>
            </w:r>
          </w:p>
        </w:tc>
      </w:tr>
      <w:tr w:rsidR="00C1322C" w:rsidRPr="00187CE7" w:rsidTr="00197370">
        <w:tc>
          <w:tcPr>
            <w:tcW w:w="564" w:type="dxa"/>
            <w:shd w:val="clear" w:color="auto" w:fill="auto"/>
          </w:tcPr>
          <w:p w:rsidR="00C1322C" w:rsidRPr="00187CE7" w:rsidRDefault="00C1322C" w:rsidP="00197370">
            <w:pPr>
              <w:jc w:val="both"/>
              <w:rPr>
                <w:rFonts w:ascii="Arial" w:hAnsi="Arial" w:cs="Arial"/>
              </w:rPr>
            </w:pPr>
            <w:r w:rsidRPr="00187CE7">
              <w:rPr>
                <w:rFonts w:ascii="Arial" w:hAnsi="Arial" w:cs="Arial"/>
              </w:rPr>
              <w:t>1.</w:t>
            </w:r>
          </w:p>
        </w:tc>
        <w:tc>
          <w:tcPr>
            <w:tcW w:w="5731" w:type="dxa"/>
            <w:shd w:val="clear" w:color="auto" w:fill="auto"/>
          </w:tcPr>
          <w:p w:rsidR="00C1322C" w:rsidRPr="00187CE7" w:rsidRDefault="00C1322C" w:rsidP="00197370">
            <w:pPr>
              <w:jc w:val="both"/>
              <w:rPr>
                <w:rFonts w:ascii="Arial" w:hAnsi="Arial" w:cs="Arial"/>
              </w:rPr>
            </w:pPr>
            <w:r w:rsidRPr="00187CE7">
              <w:rPr>
                <w:rFonts w:ascii="Arial" w:hAnsi="Arial" w:cs="Arial"/>
              </w:rPr>
              <w:t>Rapat Senat</w:t>
            </w:r>
          </w:p>
        </w:tc>
        <w:tc>
          <w:tcPr>
            <w:tcW w:w="1620" w:type="dxa"/>
            <w:shd w:val="clear" w:color="auto" w:fill="auto"/>
          </w:tcPr>
          <w:p w:rsidR="00C1322C" w:rsidRPr="00187CE7" w:rsidRDefault="00C1322C"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MAR, JUN, SEPT, NOV</w:t>
            </w:r>
          </w:p>
        </w:tc>
        <w:tc>
          <w:tcPr>
            <w:tcW w:w="2430" w:type="dxa"/>
            <w:shd w:val="clear" w:color="auto" w:fill="auto"/>
          </w:tcPr>
          <w:p w:rsidR="00C1322C" w:rsidRPr="00187CE7" w:rsidRDefault="00C1322C" w:rsidP="00197370">
            <w:pPr>
              <w:pStyle w:val="ListParagraph"/>
              <w:autoSpaceDE w:val="0"/>
              <w:autoSpaceDN w:val="0"/>
              <w:adjustRightInd w:val="0"/>
              <w:ind w:left="0"/>
              <w:jc w:val="center"/>
              <w:rPr>
                <w:rFonts w:ascii="Arial" w:hAnsi="Arial" w:cs="Arial"/>
                <w:i/>
              </w:rPr>
            </w:pPr>
            <w:r w:rsidRPr="00187CE7">
              <w:rPr>
                <w:rFonts w:ascii="Arial" w:hAnsi="Arial" w:cs="Arial"/>
                <w:i/>
              </w:rPr>
              <w:t>4 LAPORAN</w:t>
            </w:r>
          </w:p>
        </w:tc>
        <w:tc>
          <w:tcPr>
            <w:tcW w:w="1800" w:type="dxa"/>
            <w:shd w:val="clear" w:color="auto" w:fill="auto"/>
          </w:tcPr>
          <w:p w:rsidR="00C1322C" w:rsidRPr="00164AC7" w:rsidRDefault="00C1322C" w:rsidP="00661CC7">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46.500.000</w:t>
            </w:r>
          </w:p>
        </w:tc>
        <w:tc>
          <w:tcPr>
            <w:tcW w:w="1800" w:type="dxa"/>
            <w:shd w:val="clear" w:color="auto" w:fill="auto"/>
          </w:tcPr>
          <w:p w:rsidR="00C1322C" w:rsidRPr="00187CE7" w:rsidRDefault="00C1322C" w:rsidP="00197370">
            <w:pPr>
              <w:pStyle w:val="ListParagraph"/>
              <w:autoSpaceDE w:val="0"/>
              <w:autoSpaceDN w:val="0"/>
              <w:adjustRightInd w:val="0"/>
              <w:ind w:left="0"/>
              <w:jc w:val="center"/>
              <w:rPr>
                <w:rFonts w:ascii="Arial" w:hAnsi="Arial" w:cs="Arial"/>
                <w:i/>
              </w:rPr>
            </w:pPr>
            <w:r w:rsidRPr="00187CE7">
              <w:rPr>
                <w:rFonts w:ascii="Arial" w:hAnsi="Arial" w:cs="Arial"/>
                <w:i/>
              </w:rPr>
              <w:t>H.AHMAD</w:t>
            </w:r>
          </w:p>
        </w:tc>
      </w:tr>
      <w:tr w:rsidR="00C1322C" w:rsidRPr="00187CE7" w:rsidTr="00197370">
        <w:tc>
          <w:tcPr>
            <w:tcW w:w="564" w:type="dxa"/>
            <w:shd w:val="clear" w:color="auto" w:fill="auto"/>
          </w:tcPr>
          <w:p w:rsidR="00C1322C" w:rsidRPr="00187CE7" w:rsidRDefault="00C1322C" w:rsidP="00197370">
            <w:pPr>
              <w:jc w:val="both"/>
              <w:rPr>
                <w:rFonts w:ascii="Arial" w:hAnsi="Arial" w:cs="Arial"/>
              </w:rPr>
            </w:pPr>
            <w:r w:rsidRPr="00187CE7">
              <w:rPr>
                <w:rFonts w:ascii="Arial" w:hAnsi="Arial" w:cs="Arial"/>
              </w:rPr>
              <w:t>2.</w:t>
            </w:r>
          </w:p>
        </w:tc>
        <w:tc>
          <w:tcPr>
            <w:tcW w:w="5731" w:type="dxa"/>
            <w:shd w:val="clear" w:color="auto" w:fill="auto"/>
          </w:tcPr>
          <w:p w:rsidR="00C1322C" w:rsidRPr="00187CE7" w:rsidRDefault="00C1322C" w:rsidP="00197370">
            <w:pPr>
              <w:jc w:val="both"/>
              <w:rPr>
                <w:rFonts w:ascii="Arial" w:hAnsi="Arial" w:cs="Arial"/>
              </w:rPr>
            </w:pPr>
            <w:r w:rsidRPr="00187CE7">
              <w:rPr>
                <w:rFonts w:ascii="Arial" w:hAnsi="Arial" w:cs="Arial"/>
              </w:rPr>
              <w:t>Penyusunan LAKIP 2018</w:t>
            </w:r>
          </w:p>
        </w:tc>
        <w:tc>
          <w:tcPr>
            <w:tcW w:w="1620" w:type="dxa"/>
            <w:shd w:val="clear" w:color="auto" w:fill="auto"/>
          </w:tcPr>
          <w:p w:rsidR="00C1322C" w:rsidRPr="00187CE7" w:rsidRDefault="00C1322C"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NOV</w:t>
            </w:r>
          </w:p>
        </w:tc>
        <w:tc>
          <w:tcPr>
            <w:tcW w:w="2430" w:type="dxa"/>
            <w:shd w:val="clear" w:color="auto" w:fill="auto"/>
          </w:tcPr>
          <w:p w:rsidR="00C1322C" w:rsidRPr="00187CE7" w:rsidRDefault="00C1322C" w:rsidP="00197370">
            <w:pPr>
              <w:pStyle w:val="ListParagraph"/>
              <w:autoSpaceDE w:val="0"/>
              <w:autoSpaceDN w:val="0"/>
              <w:adjustRightInd w:val="0"/>
              <w:ind w:left="0"/>
              <w:jc w:val="center"/>
              <w:rPr>
                <w:rFonts w:ascii="Arial" w:hAnsi="Arial" w:cs="Arial"/>
                <w:i/>
              </w:rPr>
            </w:pPr>
            <w:r w:rsidRPr="00187CE7">
              <w:rPr>
                <w:rFonts w:ascii="Arial" w:hAnsi="Arial" w:cs="Arial"/>
                <w:i/>
              </w:rPr>
              <w:t>1 DOKUMEN</w:t>
            </w:r>
          </w:p>
        </w:tc>
        <w:tc>
          <w:tcPr>
            <w:tcW w:w="1800" w:type="dxa"/>
            <w:shd w:val="clear" w:color="auto" w:fill="auto"/>
          </w:tcPr>
          <w:p w:rsidR="00C1322C" w:rsidRPr="003F4047" w:rsidRDefault="00C1322C" w:rsidP="00661CC7">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20.970.000</w:t>
            </w:r>
          </w:p>
        </w:tc>
        <w:tc>
          <w:tcPr>
            <w:tcW w:w="1800" w:type="dxa"/>
            <w:shd w:val="clear" w:color="auto" w:fill="auto"/>
          </w:tcPr>
          <w:p w:rsidR="00C1322C" w:rsidRPr="00187CE7" w:rsidRDefault="00C1322C" w:rsidP="00197370">
            <w:pPr>
              <w:jc w:val="center"/>
              <w:rPr>
                <w:rFonts w:ascii="Arial" w:hAnsi="Arial" w:cs="Arial"/>
              </w:rPr>
            </w:pPr>
            <w:r w:rsidRPr="00187CE7">
              <w:rPr>
                <w:rFonts w:ascii="Arial" w:hAnsi="Arial" w:cs="Arial"/>
                <w:i/>
              </w:rPr>
              <w:t>H.AHMAD</w:t>
            </w:r>
          </w:p>
        </w:tc>
      </w:tr>
      <w:tr w:rsidR="00C1322C" w:rsidRPr="00187CE7" w:rsidTr="00197370">
        <w:tc>
          <w:tcPr>
            <w:tcW w:w="564" w:type="dxa"/>
            <w:shd w:val="clear" w:color="auto" w:fill="auto"/>
          </w:tcPr>
          <w:p w:rsidR="00C1322C" w:rsidRPr="00187CE7" w:rsidRDefault="00C1322C" w:rsidP="00197370">
            <w:pPr>
              <w:jc w:val="both"/>
              <w:rPr>
                <w:rFonts w:ascii="Arial" w:hAnsi="Arial" w:cs="Arial"/>
              </w:rPr>
            </w:pPr>
            <w:r w:rsidRPr="00187CE7">
              <w:rPr>
                <w:rFonts w:ascii="Arial" w:hAnsi="Arial" w:cs="Arial"/>
              </w:rPr>
              <w:t>3.</w:t>
            </w:r>
          </w:p>
        </w:tc>
        <w:tc>
          <w:tcPr>
            <w:tcW w:w="5731" w:type="dxa"/>
            <w:shd w:val="clear" w:color="auto" w:fill="auto"/>
          </w:tcPr>
          <w:p w:rsidR="00C1322C" w:rsidRPr="00187CE7" w:rsidRDefault="00C1322C" w:rsidP="00197370">
            <w:pPr>
              <w:jc w:val="both"/>
              <w:rPr>
                <w:rFonts w:ascii="Arial" w:hAnsi="Arial" w:cs="Arial"/>
              </w:rPr>
            </w:pPr>
            <w:r w:rsidRPr="00187CE7">
              <w:rPr>
                <w:rFonts w:ascii="Arial" w:hAnsi="Arial" w:cs="Arial"/>
              </w:rPr>
              <w:t>Pemilihan Dosen Pavorit dan Dosen Berprestasi</w:t>
            </w:r>
          </w:p>
        </w:tc>
        <w:tc>
          <w:tcPr>
            <w:tcW w:w="1620" w:type="dxa"/>
            <w:shd w:val="clear" w:color="auto" w:fill="auto"/>
          </w:tcPr>
          <w:p w:rsidR="00C1322C" w:rsidRPr="00187CE7" w:rsidRDefault="00C1322C"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JAN - MEI</w:t>
            </w:r>
          </w:p>
        </w:tc>
        <w:tc>
          <w:tcPr>
            <w:tcW w:w="2430" w:type="dxa"/>
            <w:shd w:val="clear" w:color="auto" w:fill="auto"/>
          </w:tcPr>
          <w:p w:rsidR="00C1322C" w:rsidRPr="00187CE7" w:rsidRDefault="00C1322C"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1 PKT</w:t>
            </w:r>
          </w:p>
        </w:tc>
        <w:tc>
          <w:tcPr>
            <w:tcW w:w="1800" w:type="dxa"/>
            <w:shd w:val="clear" w:color="auto" w:fill="auto"/>
          </w:tcPr>
          <w:p w:rsidR="00C1322C" w:rsidRPr="00187CE7" w:rsidRDefault="00AA195D" w:rsidP="00197370">
            <w:pPr>
              <w:pStyle w:val="ListParagraph"/>
              <w:autoSpaceDE w:val="0"/>
              <w:autoSpaceDN w:val="0"/>
              <w:adjustRightInd w:val="0"/>
              <w:ind w:left="0"/>
              <w:jc w:val="center"/>
              <w:rPr>
                <w:rFonts w:ascii="Arial" w:hAnsi="Arial" w:cs="Arial"/>
                <w:i/>
              </w:rPr>
            </w:pPr>
            <w:r>
              <w:rPr>
                <w:rFonts w:ascii="Arial" w:hAnsi="Arial" w:cs="Arial"/>
                <w:lang w:val="en-US"/>
              </w:rPr>
              <w:t>Rp 43.220.000</w:t>
            </w:r>
          </w:p>
        </w:tc>
        <w:tc>
          <w:tcPr>
            <w:tcW w:w="1800" w:type="dxa"/>
            <w:shd w:val="clear" w:color="auto" w:fill="auto"/>
          </w:tcPr>
          <w:p w:rsidR="00C1322C" w:rsidRPr="00187CE7" w:rsidRDefault="00C1322C" w:rsidP="00197370">
            <w:pPr>
              <w:jc w:val="center"/>
              <w:rPr>
                <w:rFonts w:ascii="Arial" w:hAnsi="Arial" w:cs="Arial"/>
              </w:rPr>
            </w:pPr>
            <w:r w:rsidRPr="00187CE7">
              <w:rPr>
                <w:rFonts w:ascii="Arial" w:hAnsi="Arial" w:cs="Arial"/>
                <w:i/>
              </w:rPr>
              <w:t>H.AHMAD</w:t>
            </w:r>
          </w:p>
        </w:tc>
      </w:tr>
      <w:tr w:rsidR="00AA195D" w:rsidRPr="00187CE7" w:rsidTr="00197370">
        <w:tc>
          <w:tcPr>
            <w:tcW w:w="564" w:type="dxa"/>
            <w:shd w:val="clear" w:color="auto" w:fill="auto"/>
          </w:tcPr>
          <w:p w:rsidR="00AA195D" w:rsidRPr="00187CE7" w:rsidRDefault="00AA195D" w:rsidP="00197370">
            <w:pPr>
              <w:jc w:val="both"/>
              <w:rPr>
                <w:rFonts w:ascii="Arial" w:hAnsi="Arial" w:cs="Arial"/>
                <w:b/>
              </w:rPr>
            </w:pPr>
          </w:p>
        </w:tc>
        <w:tc>
          <w:tcPr>
            <w:tcW w:w="5731" w:type="dxa"/>
            <w:shd w:val="clear" w:color="auto" w:fill="auto"/>
          </w:tcPr>
          <w:p w:rsidR="00AA195D" w:rsidRPr="00187CE7" w:rsidRDefault="00AA195D" w:rsidP="00197370">
            <w:pPr>
              <w:pStyle w:val="ListParagraph"/>
              <w:autoSpaceDE w:val="0"/>
              <w:autoSpaceDN w:val="0"/>
              <w:adjustRightInd w:val="0"/>
              <w:spacing w:line="360" w:lineRule="auto"/>
              <w:ind w:left="0"/>
              <w:jc w:val="both"/>
              <w:rPr>
                <w:rFonts w:ascii="Arial" w:hAnsi="Arial" w:cs="Arial"/>
                <w:b/>
              </w:rPr>
            </w:pPr>
            <w:r w:rsidRPr="00187CE7">
              <w:rPr>
                <w:rFonts w:ascii="Arial" w:hAnsi="Arial" w:cs="Arial"/>
                <w:b/>
              </w:rPr>
              <w:t>JUMLAH</w:t>
            </w:r>
          </w:p>
        </w:tc>
        <w:tc>
          <w:tcPr>
            <w:tcW w:w="1620" w:type="dxa"/>
            <w:shd w:val="clear" w:color="auto" w:fill="auto"/>
          </w:tcPr>
          <w:p w:rsidR="00AA195D" w:rsidRPr="00187CE7" w:rsidRDefault="00AA195D" w:rsidP="00197370">
            <w:pPr>
              <w:pStyle w:val="ListParagraph"/>
              <w:autoSpaceDE w:val="0"/>
              <w:autoSpaceDN w:val="0"/>
              <w:adjustRightInd w:val="0"/>
              <w:spacing w:line="360" w:lineRule="auto"/>
              <w:ind w:left="0"/>
              <w:jc w:val="both"/>
              <w:rPr>
                <w:rFonts w:ascii="Arial" w:hAnsi="Arial" w:cs="Arial"/>
                <w:b/>
              </w:rPr>
            </w:pPr>
          </w:p>
        </w:tc>
        <w:tc>
          <w:tcPr>
            <w:tcW w:w="2430" w:type="dxa"/>
            <w:shd w:val="clear" w:color="auto" w:fill="auto"/>
          </w:tcPr>
          <w:p w:rsidR="00AA195D" w:rsidRPr="00187CE7" w:rsidRDefault="00AA195D" w:rsidP="00197370">
            <w:pPr>
              <w:pStyle w:val="ListParagraph"/>
              <w:autoSpaceDE w:val="0"/>
              <w:autoSpaceDN w:val="0"/>
              <w:adjustRightInd w:val="0"/>
              <w:spacing w:line="360" w:lineRule="auto"/>
              <w:ind w:left="0"/>
              <w:jc w:val="both"/>
              <w:rPr>
                <w:rFonts w:ascii="Arial" w:hAnsi="Arial" w:cs="Arial"/>
                <w:b/>
              </w:rPr>
            </w:pPr>
          </w:p>
        </w:tc>
        <w:tc>
          <w:tcPr>
            <w:tcW w:w="1800" w:type="dxa"/>
            <w:shd w:val="clear" w:color="auto" w:fill="auto"/>
          </w:tcPr>
          <w:p w:rsidR="00AA195D" w:rsidRPr="00AA195D" w:rsidRDefault="00AA195D" w:rsidP="00AA195D">
            <w:pPr>
              <w:pStyle w:val="ListParagraph"/>
              <w:autoSpaceDE w:val="0"/>
              <w:autoSpaceDN w:val="0"/>
              <w:adjustRightInd w:val="0"/>
              <w:ind w:left="0"/>
              <w:jc w:val="center"/>
              <w:rPr>
                <w:rFonts w:ascii="Arial" w:hAnsi="Arial" w:cs="Arial"/>
                <w:b/>
                <w:bCs/>
                <w:i/>
              </w:rPr>
            </w:pPr>
            <w:r w:rsidRPr="00AA195D">
              <w:rPr>
                <w:rFonts w:ascii="Arial" w:hAnsi="Arial" w:cs="Arial"/>
                <w:b/>
                <w:bCs/>
                <w:lang w:val="en-US"/>
              </w:rPr>
              <w:t>Rp 110.690.000</w:t>
            </w:r>
          </w:p>
        </w:tc>
        <w:tc>
          <w:tcPr>
            <w:tcW w:w="1800" w:type="dxa"/>
            <w:shd w:val="clear" w:color="auto" w:fill="auto"/>
          </w:tcPr>
          <w:p w:rsidR="00AA195D" w:rsidRPr="00187CE7" w:rsidRDefault="00AA195D" w:rsidP="00197370">
            <w:pPr>
              <w:pStyle w:val="ListParagraph"/>
              <w:autoSpaceDE w:val="0"/>
              <w:autoSpaceDN w:val="0"/>
              <w:adjustRightInd w:val="0"/>
              <w:ind w:left="0"/>
              <w:jc w:val="center"/>
              <w:rPr>
                <w:rFonts w:ascii="Arial" w:hAnsi="Arial" w:cs="Arial"/>
                <w:b/>
                <w:i/>
              </w:rPr>
            </w:pPr>
          </w:p>
        </w:tc>
      </w:tr>
    </w:tbl>
    <w:p w:rsidR="00274DF1" w:rsidRPr="00187CE7" w:rsidRDefault="00274DF1" w:rsidP="00274DF1">
      <w:pPr>
        <w:pStyle w:val="ListParagraph"/>
        <w:autoSpaceDE w:val="0"/>
        <w:autoSpaceDN w:val="0"/>
        <w:adjustRightInd w:val="0"/>
        <w:spacing w:line="360" w:lineRule="auto"/>
        <w:ind w:left="0"/>
        <w:jc w:val="both"/>
        <w:rPr>
          <w:rFonts w:ascii="Arial" w:hAnsi="Arial" w:cs="Arial"/>
        </w:rPr>
      </w:pPr>
    </w:p>
    <w:p w:rsidR="00274DF1" w:rsidRPr="00187CE7" w:rsidRDefault="00274DF1" w:rsidP="00274DF1">
      <w:pPr>
        <w:pStyle w:val="ListParagraph"/>
        <w:autoSpaceDE w:val="0"/>
        <w:autoSpaceDN w:val="0"/>
        <w:adjustRightInd w:val="0"/>
        <w:spacing w:line="360" w:lineRule="auto"/>
        <w:ind w:left="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50"/>
        <w:gridCol w:w="4650"/>
      </w:tblGrid>
      <w:tr w:rsidR="00274DF1" w:rsidRPr="00187CE7" w:rsidTr="00197370">
        <w:tc>
          <w:tcPr>
            <w:tcW w:w="4649"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Mengetahui,</w:t>
            </w: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r w:rsidRPr="00187CE7">
              <w:rPr>
                <w:rFonts w:ascii="Arial" w:hAnsi="Arial" w:cs="Arial"/>
              </w:rPr>
              <w:t xml:space="preserve">             Serang, 4 Januari  2018</w:t>
            </w:r>
          </w:p>
        </w:tc>
      </w:tr>
      <w:tr w:rsidR="00274DF1" w:rsidRPr="00187CE7" w:rsidTr="00197370">
        <w:tc>
          <w:tcPr>
            <w:tcW w:w="4649" w:type="dxa"/>
          </w:tcPr>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r w:rsidRPr="00187CE7">
              <w:rPr>
                <w:rFonts w:ascii="Arial" w:hAnsi="Arial" w:cs="Arial"/>
              </w:rPr>
              <w:t>Pudir I</w:t>
            </w:r>
          </w:p>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p>
          <w:p w:rsidR="00274DF1" w:rsidRPr="00187CE7" w:rsidRDefault="00274DF1" w:rsidP="00197370">
            <w:pPr>
              <w:pStyle w:val="ListParagraph"/>
              <w:autoSpaceDE w:val="0"/>
              <w:autoSpaceDN w:val="0"/>
              <w:adjustRightInd w:val="0"/>
              <w:spacing w:line="360" w:lineRule="auto"/>
              <w:ind w:left="0"/>
              <w:rPr>
                <w:rFonts w:ascii="Arial" w:hAnsi="Arial" w:cs="Arial"/>
              </w:rPr>
            </w:pPr>
          </w:p>
          <w:p w:rsidR="00274DF1" w:rsidRPr="00187CE7" w:rsidRDefault="00274DF1" w:rsidP="00197370">
            <w:pPr>
              <w:pStyle w:val="ListParagraph"/>
              <w:autoSpaceDE w:val="0"/>
              <w:autoSpaceDN w:val="0"/>
              <w:adjustRightInd w:val="0"/>
              <w:ind w:left="0"/>
              <w:jc w:val="center"/>
              <w:rPr>
                <w:rFonts w:ascii="Arial" w:hAnsi="Arial" w:cs="Arial"/>
              </w:rPr>
            </w:pPr>
            <w:r w:rsidRPr="00187CE7">
              <w:rPr>
                <w:rFonts w:ascii="Arial" w:hAnsi="Arial" w:cs="Arial"/>
              </w:rPr>
              <w:t>Ahmad, SKM, M.Kes</w:t>
            </w:r>
          </w:p>
          <w:p w:rsidR="00274DF1" w:rsidRPr="00187CE7" w:rsidRDefault="00274DF1" w:rsidP="00197370">
            <w:pPr>
              <w:pStyle w:val="ListParagraph"/>
              <w:autoSpaceDE w:val="0"/>
              <w:autoSpaceDN w:val="0"/>
              <w:adjustRightInd w:val="0"/>
              <w:ind w:left="0"/>
              <w:jc w:val="center"/>
              <w:rPr>
                <w:rFonts w:ascii="Arial" w:hAnsi="Arial" w:cs="Arial"/>
              </w:rPr>
            </w:pPr>
            <w:r w:rsidRPr="00187CE7">
              <w:rPr>
                <w:rFonts w:ascii="Arial" w:hAnsi="Arial" w:cs="Arial"/>
              </w:rPr>
              <w:t>NIP. 196710051988031003</w:t>
            </w:r>
          </w:p>
        </w:tc>
        <w:tc>
          <w:tcPr>
            <w:tcW w:w="4650" w:type="dxa"/>
          </w:tcPr>
          <w:p w:rsidR="00274DF1" w:rsidRPr="00187CE7" w:rsidRDefault="00274DF1" w:rsidP="00197370">
            <w:pPr>
              <w:pStyle w:val="ListParagraph"/>
              <w:autoSpaceDE w:val="0"/>
              <w:autoSpaceDN w:val="0"/>
              <w:adjustRightInd w:val="0"/>
              <w:spacing w:line="360" w:lineRule="auto"/>
              <w:ind w:left="0"/>
              <w:jc w:val="both"/>
              <w:rPr>
                <w:rFonts w:ascii="Arial" w:hAnsi="Arial" w:cs="Arial"/>
              </w:rPr>
            </w:pPr>
          </w:p>
        </w:tc>
        <w:tc>
          <w:tcPr>
            <w:tcW w:w="4650" w:type="dxa"/>
          </w:tcPr>
          <w:p w:rsidR="00274DF1" w:rsidRPr="00187CE7" w:rsidRDefault="00274DF1" w:rsidP="00197370">
            <w:pPr>
              <w:pStyle w:val="ListParagraph"/>
              <w:autoSpaceDE w:val="0"/>
              <w:autoSpaceDN w:val="0"/>
              <w:adjustRightInd w:val="0"/>
              <w:spacing w:line="360" w:lineRule="auto"/>
              <w:ind w:left="0"/>
              <w:rPr>
                <w:rFonts w:ascii="Arial" w:hAnsi="Arial" w:cs="Arial"/>
              </w:rPr>
            </w:pPr>
          </w:p>
          <w:p w:rsidR="00274DF1" w:rsidRPr="00187CE7" w:rsidRDefault="00274DF1" w:rsidP="00197370">
            <w:pPr>
              <w:pStyle w:val="ListParagraph"/>
              <w:autoSpaceDE w:val="0"/>
              <w:autoSpaceDN w:val="0"/>
              <w:adjustRightInd w:val="0"/>
              <w:spacing w:line="360" w:lineRule="auto"/>
              <w:ind w:left="0"/>
              <w:rPr>
                <w:rFonts w:ascii="Arial" w:hAnsi="Arial" w:cs="Arial"/>
              </w:rPr>
            </w:pPr>
          </w:p>
          <w:p w:rsidR="00274DF1" w:rsidRPr="00187CE7" w:rsidRDefault="00274DF1" w:rsidP="00197370">
            <w:pPr>
              <w:pStyle w:val="ListParagraph"/>
              <w:autoSpaceDE w:val="0"/>
              <w:autoSpaceDN w:val="0"/>
              <w:adjustRightInd w:val="0"/>
              <w:spacing w:line="360" w:lineRule="auto"/>
              <w:ind w:left="0"/>
              <w:rPr>
                <w:rFonts w:ascii="Arial" w:hAnsi="Arial" w:cs="Arial"/>
              </w:rPr>
            </w:pPr>
          </w:p>
          <w:p w:rsidR="00274DF1" w:rsidRPr="00187CE7" w:rsidRDefault="00274DF1" w:rsidP="00197370">
            <w:pPr>
              <w:pStyle w:val="ListParagraph"/>
              <w:autoSpaceDE w:val="0"/>
              <w:autoSpaceDN w:val="0"/>
              <w:adjustRightInd w:val="0"/>
              <w:ind w:left="0"/>
              <w:jc w:val="center"/>
              <w:rPr>
                <w:rFonts w:ascii="Arial" w:hAnsi="Arial" w:cs="Arial"/>
              </w:rPr>
            </w:pPr>
            <w:r w:rsidRPr="00187CE7">
              <w:rPr>
                <w:rFonts w:ascii="Arial" w:hAnsi="Arial" w:cs="Arial"/>
              </w:rPr>
              <w:t>Ahmad, SKM, M.Kes</w:t>
            </w:r>
          </w:p>
          <w:p w:rsidR="00274DF1" w:rsidRPr="00187CE7" w:rsidRDefault="00274DF1" w:rsidP="00197370">
            <w:pPr>
              <w:pStyle w:val="ListParagraph"/>
              <w:autoSpaceDE w:val="0"/>
              <w:autoSpaceDN w:val="0"/>
              <w:adjustRightInd w:val="0"/>
              <w:spacing w:line="360" w:lineRule="auto"/>
              <w:ind w:left="0"/>
              <w:rPr>
                <w:rFonts w:ascii="Arial" w:hAnsi="Arial" w:cs="Arial"/>
              </w:rPr>
            </w:pPr>
            <w:r w:rsidRPr="00187CE7">
              <w:rPr>
                <w:rFonts w:ascii="Arial" w:hAnsi="Arial" w:cs="Arial"/>
              </w:rPr>
              <w:t xml:space="preserve">               NIP. 196710051988031003</w:t>
            </w:r>
          </w:p>
          <w:p w:rsidR="00274DF1" w:rsidRPr="00187CE7" w:rsidRDefault="00274DF1" w:rsidP="00197370">
            <w:pPr>
              <w:pStyle w:val="ListParagraph"/>
              <w:autoSpaceDE w:val="0"/>
              <w:autoSpaceDN w:val="0"/>
              <w:adjustRightInd w:val="0"/>
              <w:spacing w:line="360" w:lineRule="auto"/>
              <w:ind w:left="0"/>
              <w:jc w:val="center"/>
              <w:rPr>
                <w:rFonts w:ascii="Arial" w:hAnsi="Arial" w:cs="Arial"/>
              </w:rPr>
            </w:pPr>
          </w:p>
        </w:tc>
      </w:tr>
    </w:tbl>
    <w:p w:rsidR="00274DF1" w:rsidRPr="00187CE7" w:rsidRDefault="00274DF1" w:rsidP="00274DF1">
      <w:pPr>
        <w:rPr>
          <w:rFonts w:ascii="Arial" w:hAnsi="Arial" w:cs="Arial"/>
        </w:rPr>
      </w:pPr>
    </w:p>
    <w:p w:rsidR="00274DF1" w:rsidRPr="00187CE7" w:rsidRDefault="00274DF1" w:rsidP="00274DF1">
      <w:pPr>
        <w:rPr>
          <w:rFonts w:ascii="Arial" w:hAnsi="Arial" w:cs="Arial"/>
        </w:rPr>
      </w:pPr>
    </w:p>
    <w:p w:rsidR="00274DF1" w:rsidRPr="00187CE7" w:rsidRDefault="00274DF1" w:rsidP="00274DF1">
      <w:pPr>
        <w:rPr>
          <w:rFonts w:ascii="Arial" w:hAnsi="Arial" w:cs="Arial"/>
        </w:rPr>
      </w:pPr>
    </w:p>
    <w:p w:rsidR="00716B22" w:rsidRPr="00187CE7" w:rsidRDefault="00716B22" w:rsidP="008318FB">
      <w:pPr>
        <w:spacing w:after="0" w:line="240" w:lineRule="auto"/>
        <w:jc w:val="center"/>
        <w:rPr>
          <w:rFonts w:ascii="Arial" w:hAnsi="Arial" w:cs="Arial"/>
          <w:b/>
        </w:rPr>
      </w:pPr>
    </w:p>
    <w:p w:rsidR="00716B22" w:rsidRPr="00187CE7" w:rsidRDefault="00716B22" w:rsidP="008318FB">
      <w:pPr>
        <w:spacing w:after="0" w:line="240" w:lineRule="auto"/>
        <w:jc w:val="center"/>
        <w:rPr>
          <w:rFonts w:ascii="Arial" w:hAnsi="Arial" w:cs="Arial"/>
          <w:b/>
        </w:rPr>
      </w:pPr>
    </w:p>
    <w:p w:rsidR="00716B22" w:rsidRPr="00187CE7" w:rsidRDefault="00716B22" w:rsidP="008318FB">
      <w:pPr>
        <w:spacing w:after="0" w:line="240" w:lineRule="auto"/>
        <w:jc w:val="center"/>
        <w:rPr>
          <w:rFonts w:ascii="Arial" w:hAnsi="Arial" w:cs="Arial"/>
          <w:b/>
        </w:rPr>
      </w:pPr>
    </w:p>
    <w:p w:rsidR="00FC2184" w:rsidRPr="00DF04F3" w:rsidRDefault="00FC2184" w:rsidP="00FC2184">
      <w:pPr>
        <w:spacing w:after="0" w:line="240" w:lineRule="auto"/>
        <w:jc w:val="center"/>
        <w:rPr>
          <w:rFonts w:ascii="Arial" w:hAnsi="Arial" w:cs="Arial"/>
          <w:b/>
        </w:rPr>
      </w:pPr>
      <w:r w:rsidRPr="00DF04F3">
        <w:rPr>
          <w:rFonts w:ascii="Arial" w:hAnsi="Arial" w:cs="Arial"/>
          <w:b/>
        </w:rPr>
        <w:lastRenderedPageBreak/>
        <w:t>REKAPITULASI KEGIATAN DAN  ANGGARAN</w:t>
      </w:r>
    </w:p>
    <w:p w:rsidR="00FC2184" w:rsidRPr="00DF04F3" w:rsidRDefault="00FC2184" w:rsidP="00FC2184">
      <w:pPr>
        <w:spacing w:after="0" w:line="240" w:lineRule="auto"/>
        <w:jc w:val="center"/>
        <w:rPr>
          <w:rFonts w:ascii="Arial" w:hAnsi="Arial" w:cs="Arial"/>
          <w:b/>
        </w:rPr>
      </w:pPr>
      <w:r w:rsidRPr="00DF04F3">
        <w:rPr>
          <w:rFonts w:ascii="Arial" w:hAnsi="Arial" w:cs="Arial"/>
          <w:b/>
        </w:rPr>
        <w:t>DALAM LINGKUP  BIDANG AKADEMIK  TAHUN 2018</w:t>
      </w:r>
    </w:p>
    <w:p w:rsidR="00FC2184" w:rsidRPr="00DF04F3" w:rsidRDefault="00FC2184" w:rsidP="00FC2184">
      <w:pPr>
        <w:spacing w:after="0" w:line="240" w:lineRule="auto"/>
        <w:jc w:val="center"/>
        <w:rPr>
          <w:rFonts w:ascii="Arial" w:hAnsi="Arial" w:cs="Arial"/>
          <w:b/>
        </w:rPr>
      </w:pPr>
    </w:p>
    <w:tbl>
      <w:tblPr>
        <w:tblW w:w="13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866"/>
        <w:gridCol w:w="1472"/>
        <w:gridCol w:w="2659"/>
        <w:gridCol w:w="2121"/>
        <w:gridCol w:w="1485"/>
      </w:tblGrid>
      <w:tr w:rsidR="00FC2184" w:rsidRPr="00DF04F3" w:rsidTr="00FC2184">
        <w:tc>
          <w:tcPr>
            <w:tcW w:w="561" w:type="dxa"/>
          </w:tcPr>
          <w:p w:rsidR="00FC2184" w:rsidRPr="00DF04F3" w:rsidRDefault="00FC2184" w:rsidP="00FC2184">
            <w:pPr>
              <w:spacing w:after="0" w:line="240" w:lineRule="auto"/>
              <w:jc w:val="center"/>
              <w:rPr>
                <w:rFonts w:ascii="Arial" w:hAnsi="Arial" w:cs="Arial"/>
                <w:b/>
              </w:rPr>
            </w:pPr>
            <w:r w:rsidRPr="00DF04F3">
              <w:rPr>
                <w:rFonts w:ascii="Arial" w:hAnsi="Arial" w:cs="Arial"/>
                <w:b/>
              </w:rPr>
              <w:t>NO</w:t>
            </w:r>
          </w:p>
        </w:tc>
        <w:tc>
          <w:tcPr>
            <w:tcW w:w="4866" w:type="dxa"/>
          </w:tcPr>
          <w:p w:rsidR="00FC2184" w:rsidRPr="00DF04F3" w:rsidRDefault="00FC2184" w:rsidP="00FC2184">
            <w:pPr>
              <w:spacing w:after="0" w:line="240" w:lineRule="auto"/>
              <w:jc w:val="center"/>
              <w:rPr>
                <w:rFonts w:ascii="Arial" w:hAnsi="Arial" w:cs="Arial"/>
                <w:b/>
              </w:rPr>
            </w:pPr>
            <w:r w:rsidRPr="00DF04F3">
              <w:rPr>
                <w:rFonts w:ascii="Arial" w:hAnsi="Arial" w:cs="Arial"/>
                <w:b/>
              </w:rPr>
              <w:t>KEGIATAN</w:t>
            </w:r>
          </w:p>
        </w:tc>
        <w:tc>
          <w:tcPr>
            <w:tcW w:w="1472" w:type="dxa"/>
          </w:tcPr>
          <w:p w:rsidR="00FC2184" w:rsidRPr="00DF04F3" w:rsidRDefault="00FC2184" w:rsidP="00FC2184">
            <w:pPr>
              <w:pStyle w:val="ListParagraph"/>
              <w:autoSpaceDE w:val="0"/>
              <w:autoSpaceDN w:val="0"/>
              <w:adjustRightInd w:val="0"/>
              <w:spacing w:after="0" w:line="240" w:lineRule="auto"/>
              <w:ind w:left="0"/>
              <w:jc w:val="center"/>
              <w:rPr>
                <w:rFonts w:ascii="Arial" w:hAnsi="Arial" w:cs="Arial"/>
                <w:b/>
              </w:rPr>
            </w:pPr>
            <w:r w:rsidRPr="00DF04F3">
              <w:rPr>
                <w:rFonts w:ascii="Arial" w:hAnsi="Arial" w:cs="Arial"/>
                <w:b/>
              </w:rPr>
              <w:t>WAKTU</w:t>
            </w:r>
          </w:p>
        </w:tc>
        <w:tc>
          <w:tcPr>
            <w:tcW w:w="2659" w:type="dxa"/>
          </w:tcPr>
          <w:p w:rsidR="00FC2184" w:rsidRPr="00DF04F3" w:rsidRDefault="00FC2184" w:rsidP="00FC2184">
            <w:pPr>
              <w:pStyle w:val="ListParagraph"/>
              <w:autoSpaceDE w:val="0"/>
              <w:autoSpaceDN w:val="0"/>
              <w:adjustRightInd w:val="0"/>
              <w:spacing w:after="0" w:line="240" w:lineRule="auto"/>
              <w:ind w:left="0"/>
              <w:jc w:val="center"/>
              <w:rPr>
                <w:rFonts w:ascii="Arial" w:hAnsi="Arial" w:cs="Arial"/>
                <w:b/>
              </w:rPr>
            </w:pPr>
            <w:r w:rsidRPr="00DF04F3">
              <w:rPr>
                <w:rFonts w:ascii="Arial" w:hAnsi="Arial" w:cs="Arial"/>
                <w:b/>
              </w:rPr>
              <w:t>SASARAN/ TARGET</w:t>
            </w:r>
          </w:p>
        </w:tc>
        <w:tc>
          <w:tcPr>
            <w:tcW w:w="2121" w:type="dxa"/>
          </w:tcPr>
          <w:p w:rsidR="00FC2184" w:rsidRPr="00DF04F3" w:rsidRDefault="00FC2184" w:rsidP="00FC2184">
            <w:pPr>
              <w:pStyle w:val="ListParagraph"/>
              <w:autoSpaceDE w:val="0"/>
              <w:autoSpaceDN w:val="0"/>
              <w:adjustRightInd w:val="0"/>
              <w:spacing w:after="0" w:line="240" w:lineRule="auto"/>
              <w:ind w:left="0"/>
              <w:jc w:val="center"/>
              <w:rPr>
                <w:rFonts w:ascii="Arial" w:hAnsi="Arial" w:cs="Arial"/>
                <w:b/>
              </w:rPr>
            </w:pPr>
            <w:r w:rsidRPr="00DF04F3">
              <w:rPr>
                <w:rFonts w:ascii="Arial" w:hAnsi="Arial" w:cs="Arial"/>
                <w:b/>
              </w:rPr>
              <w:t>ANGGARAN</w:t>
            </w:r>
          </w:p>
        </w:tc>
        <w:tc>
          <w:tcPr>
            <w:tcW w:w="1485" w:type="dxa"/>
          </w:tcPr>
          <w:p w:rsidR="00FC2184" w:rsidRPr="00DF04F3" w:rsidRDefault="00FC2184" w:rsidP="00FC2184">
            <w:pPr>
              <w:pStyle w:val="ListParagraph"/>
              <w:autoSpaceDE w:val="0"/>
              <w:autoSpaceDN w:val="0"/>
              <w:adjustRightInd w:val="0"/>
              <w:spacing w:after="0" w:line="240" w:lineRule="auto"/>
              <w:ind w:left="0"/>
              <w:jc w:val="center"/>
              <w:rPr>
                <w:rFonts w:ascii="Arial" w:hAnsi="Arial" w:cs="Arial"/>
                <w:b/>
              </w:rPr>
            </w:pPr>
            <w:r w:rsidRPr="00DF04F3">
              <w:rPr>
                <w:rFonts w:ascii="Arial" w:hAnsi="Arial" w:cs="Arial"/>
                <w:b/>
              </w:rPr>
              <w:t>PJ</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1</w:t>
            </w:r>
          </w:p>
        </w:tc>
        <w:tc>
          <w:tcPr>
            <w:tcW w:w="4866" w:type="dxa"/>
          </w:tcPr>
          <w:p w:rsidR="00FC2184" w:rsidRPr="00164AC7" w:rsidRDefault="00FC2184" w:rsidP="00FC2184">
            <w:pPr>
              <w:spacing w:after="0" w:line="240" w:lineRule="auto"/>
              <w:jc w:val="both"/>
              <w:rPr>
                <w:rFonts w:ascii="Arial" w:hAnsi="Arial" w:cs="Arial"/>
                <w:lang w:val="en-US"/>
              </w:rPr>
            </w:pPr>
            <w:r>
              <w:rPr>
                <w:rFonts w:ascii="Arial" w:hAnsi="Arial" w:cs="Arial"/>
                <w:lang w:val="en-US"/>
              </w:rPr>
              <w:t>Gerakan Masyarakat Hidup Sehat (Germas)</w:t>
            </w:r>
          </w:p>
        </w:tc>
        <w:tc>
          <w:tcPr>
            <w:tcW w:w="1472" w:type="dxa"/>
          </w:tcPr>
          <w:p w:rsidR="00FC2184" w:rsidRPr="00164AC7" w:rsidRDefault="00FC2184" w:rsidP="00FC2184">
            <w:pPr>
              <w:pStyle w:val="ListParagraph"/>
              <w:autoSpaceDE w:val="0"/>
              <w:autoSpaceDN w:val="0"/>
              <w:adjustRightInd w:val="0"/>
              <w:spacing w:after="0" w:line="360" w:lineRule="auto"/>
              <w:ind w:left="0"/>
              <w:rPr>
                <w:rFonts w:ascii="Arial" w:hAnsi="Arial" w:cs="Arial"/>
                <w:lang w:val="en-US"/>
              </w:rPr>
            </w:pPr>
            <w:r>
              <w:rPr>
                <w:rFonts w:ascii="Arial" w:hAnsi="Arial" w:cs="Arial"/>
                <w:lang w:val="en-US"/>
              </w:rPr>
              <w:t>Mei, Jul, Agu, Sept</w:t>
            </w:r>
          </w:p>
        </w:tc>
        <w:tc>
          <w:tcPr>
            <w:tcW w:w="2659" w:type="dxa"/>
          </w:tcPr>
          <w:p w:rsidR="00FC2184" w:rsidRPr="00DA2F18" w:rsidRDefault="00FC2184" w:rsidP="00FC2184">
            <w:pPr>
              <w:pStyle w:val="ListParagraph"/>
              <w:autoSpaceDE w:val="0"/>
              <w:autoSpaceDN w:val="0"/>
              <w:adjustRightInd w:val="0"/>
              <w:spacing w:after="0" w:line="360" w:lineRule="auto"/>
              <w:ind w:left="0"/>
              <w:jc w:val="both"/>
              <w:rPr>
                <w:rFonts w:ascii="Arial" w:hAnsi="Arial" w:cs="Arial"/>
                <w:lang w:val="en-US"/>
              </w:rPr>
            </w:pPr>
            <w:r>
              <w:rPr>
                <w:rFonts w:ascii="Arial" w:hAnsi="Arial" w:cs="Arial"/>
                <w:lang w:val="en-US"/>
              </w:rPr>
              <w:t>1 Dokumen</w:t>
            </w:r>
          </w:p>
        </w:tc>
        <w:tc>
          <w:tcPr>
            <w:tcW w:w="2121" w:type="dxa"/>
          </w:tcPr>
          <w:p w:rsidR="00FC2184" w:rsidRPr="00164AC7"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790.656.000</w:t>
            </w:r>
          </w:p>
        </w:tc>
        <w:tc>
          <w:tcPr>
            <w:tcW w:w="1485" w:type="dxa"/>
          </w:tcPr>
          <w:p w:rsidR="00FC2184" w:rsidRPr="00164AC7"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Suhartini</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2</w:t>
            </w:r>
          </w:p>
        </w:tc>
        <w:tc>
          <w:tcPr>
            <w:tcW w:w="4866" w:type="dxa"/>
          </w:tcPr>
          <w:p w:rsidR="00FC2184" w:rsidRPr="00DF04F3" w:rsidRDefault="00FC2184" w:rsidP="00FC2184">
            <w:pPr>
              <w:spacing w:after="0" w:line="240" w:lineRule="auto"/>
              <w:rPr>
                <w:rFonts w:ascii="Arial" w:hAnsi="Arial" w:cs="Arial"/>
              </w:rPr>
            </w:pPr>
            <w:r w:rsidRPr="00DF04F3">
              <w:rPr>
                <w:rFonts w:ascii="Arial" w:hAnsi="Arial" w:cs="Arial"/>
              </w:rPr>
              <w:t>Melaksanakan kegiatan PKL Terpadu mahasiswa Poltekkes Kemenkes Banten</w:t>
            </w:r>
          </w:p>
        </w:tc>
        <w:tc>
          <w:tcPr>
            <w:tcW w:w="1472" w:type="dxa"/>
          </w:tcPr>
          <w:p w:rsidR="00FC2184" w:rsidRPr="003F4047" w:rsidRDefault="00FC2184" w:rsidP="00FC2184">
            <w:pPr>
              <w:pStyle w:val="ListParagraph"/>
              <w:autoSpaceDE w:val="0"/>
              <w:autoSpaceDN w:val="0"/>
              <w:adjustRightInd w:val="0"/>
              <w:spacing w:after="0" w:line="360" w:lineRule="auto"/>
              <w:ind w:left="0"/>
              <w:jc w:val="both"/>
              <w:rPr>
                <w:rFonts w:ascii="Arial" w:hAnsi="Arial" w:cs="Arial"/>
                <w:lang w:val="en-US"/>
              </w:rPr>
            </w:pPr>
            <w:r>
              <w:rPr>
                <w:rFonts w:ascii="Arial" w:hAnsi="Arial" w:cs="Arial"/>
                <w:lang w:val="en-US"/>
              </w:rPr>
              <w:t>April</w:t>
            </w:r>
          </w:p>
        </w:tc>
        <w:tc>
          <w:tcPr>
            <w:tcW w:w="2659" w:type="dxa"/>
          </w:tcPr>
          <w:p w:rsidR="00FC2184" w:rsidRPr="00DF04F3" w:rsidRDefault="00FC2184" w:rsidP="00FC2184">
            <w:pPr>
              <w:pStyle w:val="ListParagraph"/>
              <w:autoSpaceDE w:val="0"/>
              <w:autoSpaceDN w:val="0"/>
              <w:adjustRightInd w:val="0"/>
              <w:spacing w:after="0" w:line="240" w:lineRule="auto"/>
              <w:ind w:left="0"/>
              <w:rPr>
                <w:rFonts w:ascii="Arial" w:hAnsi="Arial" w:cs="Arial"/>
              </w:rPr>
            </w:pPr>
            <w:r w:rsidRPr="00DF04F3">
              <w:rPr>
                <w:rFonts w:ascii="Arial" w:hAnsi="Arial" w:cs="Arial"/>
              </w:rPr>
              <w:t>1 kegiatan</w:t>
            </w:r>
          </w:p>
        </w:tc>
        <w:tc>
          <w:tcPr>
            <w:tcW w:w="2121" w:type="dxa"/>
          </w:tcPr>
          <w:p w:rsidR="00FC2184" w:rsidRPr="003F4047"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311.572.000</w:t>
            </w:r>
          </w:p>
        </w:tc>
        <w:tc>
          <w:tcPr>
            <w:tcW w:w="1485" w:type="dxa"/>
          </w:tcPr>
          <w:p w:rsidR="00FC2184" w:rsidRPr="006014EC"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Suhartini</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3</w:t>
            </w:r>
          </w:p>
        </w:tc>
        <w:tc>
          <w:tcPr>
            <w:tcW w:w="4866" w:type="dxa"/>
          </w:tcPr>
          <w:p w:rsidR="00FC2184" w:rsidRPr="00DF04F3" w:rsidRDefault="00FC2184" w:rsidP="00FC2184">
            <w:pPr>
              <w:spacing w:after="0" w:line="240" w:lineRule="auto"/>
              <w:rPr>
                <w:rFonts w:ascii="Arial" w:hAnsi="Arial" w:cs="Arial"/>
              </w:rPr>
            </w:pPr>
            <w:r w:rsidRPr="00DF04F3">
              <w:rPr>
                <w:rFonts w:ascii="Arial" w:hAnsi="Arial" w:cs="Arial"/>
              </w:rPr>
              <w:t>Melaksanakan kegiatan pengabdian kepada masyarakat</w:t>
            </w:r>
          </w:p>
        </w:tc>
        <w:tc>
          <w:tcPr>
            <w:tcW w:w="1472" w:type="dxa"/>
          </w:tcPr>
          <w:p w:rsidR="00FC2184" w:rsidRPr="00F15385" w:rsidRDefault="00FC2184" w:rsidP="00FC2184">
            <w:pPr>
              <w:spacing w:after="0" w:line="240" w:lineRule="auto"/>
              <w:rPr>
                <w:rFonts w:ascii="Arial" w:hAnsi="Arial" w:cs="Arial"/>
                <w:lang w:val="en-US"/>
              </w:rPr>
            </w:pPr>
            <w:r>
              <w:rPr>
                <w:rFonts w:ascii="Arial" w:hAnsi="Arial" w:cs="Arial"/>
                <w:lang w:val="en-US"/>
              </w:rPr>
              <w:t>Juli</w:t>
            </w:r>
          </w:p>
        </w:tc>
        <w:tc>
          <w:tcPr>
            <w:tcW w:w="2659" w:type="dxa"/>
          </w:tcPr>
          <w:p w:rsidR="00FC2184" w:rsidRPr="00DF04F3" w:rsidRDefault="00FC2184" w:rsidP="00FC2184">
            <w:pPr>
              <w:pStyle w:val="ListParagraph"/>
              <w:autoSpaceDE w:val="0"/>
              <w:autoSpaceDN w:val="0"/>
              <w:adjustRightInd w:val="0"/>
              <w:spacing w:after="0" w:line="240" w:lineRule="auto"/>
              <w:ind w:left="0"/>
              <w:rPr>
                <w:rFonts w:ascii="Arial" w:hAnsi="Arial" w:cs="Arial"/>
              </w:rPr>
            </w:pPr>
            <w:r w:rsidRPr="00DF04F3">
              <w:rPr>
                <w:rFonts w:ascii="Arial" w:hAnsi="Arial" w:cs="Arial"/>
              </w:rPr>
              <w:t>35 Kegiatan Pengabmas</w:t>
            </w:r>
          </w:p>
        </w:tc>
        <w:tc>
          <w:tcPr>
            <w:tcW w:w="2121" w:type="dxa"/>
          </w:tcPr>
          <w:p w:rsidR="00FC2184" w:rsidRPr="00F15385"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150.845.000</w:t>
            </w:r>
          </w:p>
        </w:tc>
        <w:tc>
          <w:tcPr>
            <w:tcW w:w="1485" w:type="dxa"/>
          </w:tcPr>
          <w:p w:rsidR="00FC2184" w:rsidRPr="00F15385"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Suhartini</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4</w:t>
            </w:r>
          </w:p>
        </w:tc>
        <w:tc>
          <w:tcPr>
            <w:tcW w:w="4866" w:type="dxa"/>
          </w:tcPr>
          <w:p w:rsidR="00FC2184" w:rsidRPr="00DF04F3" w:rsidRDefault="00FC2184" w:rsidP="00FC2184">
            <w:pPr>
              <w:spacing w:after="0" w:line="240" w:lineRule="auto"/>
              <w:rPr>
                <w:rFonts w:ascii="Arial" w:hAnsi="Arial" w:cs="Arial"/>
              </w:rPr>
            </w:pPr>
            <w:r w:rsidRPr="00DF04F3">
              <w:rPr>
                <w:rFonts w:ascii="Arial" w:hAnsi="Arial" w:cs="Arial"/>
              </w:rPr>
              <w:t xml:space="preserve">Melaksanakan kegiatan penelitian </w:t>
            </w:r>
          </w:p>
        </w:tc>
        <w:tc>
          <w:tcPr>
            <w:tcW w:w="1472" w:type="dxa"/>
          </w:tcPr>
          <w:p w:rsidR="00FC2184" w:rsidRPr="006014EC" w:rsidRDefault="00FC2184" w:rsidP="00FC2184">
            <w:pPr>
              <w:pStyle w:val="ListParagraph"/>
              <w:autoSpaceDE w:val="0"/>
              <w:autoSpaceDN w:val="0"/>
              <w:adjustRightInd w:val="0"/>
              <w:spacing w:after="0" w:line="360" w:lineRule="auto"/>
              <w:ind w:left="0"/>
              <w:rPr>
                <w:rFonts w:ascii="Arial" w:hAnsi="Arial" w:cs="Arial"/>
                <w:lang w:val="en-US"/>
              </w:rPr>
            </w:pPr>
            <w:r>
              <w:rPr>
                <w:rFonts w:ascii="Arial" w:hAnsi="Arial" w:cs="Arial"/>
                <w:lang w:val="en-US"/>
              </w:rPr>
              <w:t>Feb, Maret, Sept</w:t>
            </w:r>
          </w:p>
        </w:tc>
        <w:tc>
          <w:tcPr>
            <w:tcW w:w="2659" w:type="dxa"/>
          </w:tcPr>
          <w:p w:rsidR="00FC2184" w:rsidRPr="00DF04F3" w:rsidRDefault="00FC2184" w:rsidP="00FC2184">
            <w:pPr>
              <w:pStyle w:val="ListParagraph"/>
              <w:autoSpaceDE w:val="0"/>
              <w:autoSpaceDN w:val="0"/>
              <w:adjustRightInd w:val="0"/>
              <w:spacing w:after="0" w:line="360" w:lineRule="auto"/>
              <w:ind w:left="0"/>
              <w:rPr>
                <w:rFonts w:ascii="Arial" w:hAnsi="Arial" w:cs="Arial"/>
              </w:rPr>
            </w:pPr>
            <w:r w:rsidRPr="00DF04F3">
              <w:rPr>
                <w:rFonts w:ascii="Arial" w:hAnsi="Arial" w:cs="Arial"/>
              </w:rPr>
              <w:t>37  Penelitian</w:t>
            </w:r>
          </w:p>
        </w:tc>
        <w:tc>
          <w:tcPr>
            <w:tcW w:w="2121" w:type="dxa"/>
          </w:tcPr>
          <w:p w:rsidR="00FC2184" w:rsidRPr="006014EC"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698.860.000</w:t>
            </w:r>
          </w:p>
        </w:tc>
        <w:tc>
          <w:tcPr>
            <w:tcW w:w="1485" w:type="dxa"/>
          </w:tcPr>
          <w:p w:rsidR="00FC2184" w:rsidRPr="006014EC"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Suhartini</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5</w:t>
            </w:r>
          </w:p>
        </w:tc>
        <w:tc>
          <w:tcPr>
            <w:tcW w:w="4866" w:type="dxa"/>
          </w:tcPr>
          <w:p w:rsidR="00FC2184" w:rsidRPr="00F15385" w:rsidRDefault="00FC2184" w:rsidP="00FC2184">
            <w:pPr>
              <w:spacing w:after="0" w:line="240" w:lineRule="auto"/>
              <w:rPr>
                <w:rFonts w:ascii="Arial" w:hAnsi="Arial" w:cs="Arial"/>
                <w:lang w:val="en-US"/>
              </w:rPr>
            </w:pPr>
            <w:r w:rsidRPr="00DF04F3">
              <w:rPr>
                <w:rFonts w:ascii="Arial" w:hAnsi="Arial" w:cs="Arial"/>
              </w:rPr>
              <w:t>Publikasi hasil penelitian dosen</w:t>
            </w:r>
            <w:r>
              <w:rPr>
                <w:rFonts w:ascii="Arial" w:hAnsi="Arial" w:cs="Arial"/>
                <w:lang w:val="en-US"/>
              </w:rPr>
              <w:t>/Jurnal</w:t>
            </w:r>
          </w:p>
        </w:tc>
        <w:tc>
          <w:tcPr>
            <w:tcW w:w="1472" w:type="dxa"/>
          </w:tcPr>
          <w:p w:rsidR="00FC2184" w:rsidRPr="00F15385" w:rsidRDefault="00FC2184" w:rsidP="00FC2184">
            <w:pPr>
              <w:spacing w:after="0" w:line="240" w:lineRule="auto"/>
              <w:rPr>
                <w:rFonts w:ascii="Arial" w:hAnsi="Arial" w:cs="Arial"/>
                <w:lang w:val="en-US"/>
              </w:rPr>
            </w:pPr>
            <w:r>
              <w:rPr>
                <w:rFonts w:ascii="Arial" w:hAnsi="Arial" w:cs="Arial"/>
                <w:lang w:val="en-US"/>
              </w:rPr>
              <w:t>Juli</w:t>
            </w:r>
          </w:p>
        </w:tc>
        <w:tc>
          <w:tcPr>
            <w:tcW w:w="2659" w:type="dxa"/>
          </w:tcPr>
          <w:p w:rsidR="00FC2184" w:rsidRPr="00DF04F3" w:rsidRDefault="00FC2184" w:rsidP="00FC2184">
            <w:pPr>
              <w:pStyle w:val="ListParagraph"/>
              <w:autoSpaceDE w:val="0"/>
              <w:autoSpaceDN w:val="0"/>
              <w:adjustRightInd w:val="0"/>
              <w:spacing w:after="0" w:line="360" w:lineRule="auto"/>
              <w:ind w:left="0"/>
              <w:rPr>
                <w:rFonts w:ascii="Arial" w:hAnsi="Arial" w:cs="Arial"/>
              </w:rPr>
            </w:pPr>
            <w:r w:rsidRPr="00DF04F3">
              <w:rPr>
                <w:rFonts w:ascii="Arial" w:hAnsi="Arial" w:cs="Arial"/>
              </w:rPr>
              <w:t>25 judul</w:t>
            </w:r>
          </w:p>
        </w:tc>
        <w:tc>
          <w:tcPr>
            <w:tcW w:w="2121" w:type="dxa"/>
          </w:tcPr>
          <w:p w:rsidR="00FC2184" w:rsidRPr="00F15385"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14.948.000</w:t>
            </w:r>
          </w:p>
        </w:tc>
        <w:tc>
          <w:tcPr>
            <w:tcW w:w="1485" w:type="dxa"/>
          </w:tcPr>
          <w:p w:rsidR="00FC2184" w:rsidRPr="00F15385"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Suhartini</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6</w:t>
            </w:r>
          </w:p>
        </w:tc>
        <w:tc>
          <w:tcPr>
            <w:tcW w:w="4866" w:type="dxa"/>
          </w:tcPr>
          <w:p w:rsidR="00FC2184" w:rsidRPr="00DF04F3" w:rsidRDefault="00FC2184" w:rsidP="00FC2184">
            <w:pPr>
              <w:spacing w:after="0" w:line="240" w:lineRule="auto"/>
              <w:rPr>
                <w:rFonts w:ascii="Arial" w:hAnsi="Arial" w:cs="Arial"/>
              </w:rPr>
            </w:pPr>
            <w:r w:rsidRPr="00DF04F3">
              <w:rPr>
                <w:rFonts w:ascii="Arial" w:hAnsi="Arial" w:cs="Arial"/>
              </w:rPr>
              <w:t>Melaksanakan Akreditasi Institusi Perguruan Tinggi  (AIPT)</w:t>
            </w:r>
          </w:p>
        </w:tc>
        <w:tc>
          <w:tcPr>
            <w:tcW w:w="1472" w:type="dxa"/>
          </w:tcPr>
          <w:p w:rsidR="00FC2184" w:rsidRPr="004C51B4" w:rsidRDefault="00FC2184" w:rsidP="00FC2184">
            <w:pPr>
              <w:pStyle w:val="ListParagraph"/>
              <w:autoSpaceDE w:val="0"/>
              <w:autoSpaceDN w:val="0"/>
              <w:adjustRightInd w:val="0"/>
              <w:spacing w:after="0" w:line="360" w:lineRule="auto"/>
              <w:ind w:left="0"/>
              <w:rPr>
                <w:rFonts w:ascii="Arial" w:hAnsi="Arial" w:cs="Arial"/>
                <w:lang w:val="en-US"/>
              </w:rPr>
            </w:pPr>
            <w:r>
              <w:rPr>
                <w:rFonts w:ascii="Arial" w:hAnsi="Arial" w:cs="Arial"/>
                <w:lang w:val="en-US"/>
              </w:rPr>
              <w:t>Feb</w:t>
            </w:r>
            <w:r w:rsidRPr="00DF04F3">
              <w:rPr>
                <w:rFonts w:ascii="Arial" w:hAnsi="Arial" w:cs="Arial"/>
              </w:rPr>
              <w:t xml:space="preserve">, </w:t>
            </w:r>
            <w:r>
              <w:rPr>
                <w:rFonts w:ascii="Arial" w:hAnsi="Arial" w:cs="Arial"/>
                <w:lang w:val="en-US"/>
              </w:rPr>
              <w:t>Maret</w:t>
            </w:r>
          </w:p>
        </w:tc>
        <w:tc>
          <w:tcPr>
            <w:tcW w:w="2659" w:type="dxa"/>
          </w:tcPr>
          <w:p w:rsidR="00FC2184" w:rsidRPr="004C51B4" w:rsidRDefault="00FC2184" w:rsidP="00FC2184">
            <w:pPr>
              <w:pStyle w:val="ListParagraph"/>
              <w:autoSpaceDE w:val="0"/>
              <w:autoSpaceDN w:val="0"/>
              <w:adjustRightInd w:val="0"/>
              <w:spacing w:after="0" w:line="240" w:lineRule="auto"/>
              <w:ind w:left="0"/>
              <w:rPr>
                <w:rFonts w:ascii="Arial" w:hAnsi="Arial" w:cs="Arial"/>
                <w:lang w:val="en-US"/>
              </w:rPr>
            </w:pPr>
            <w:r w:rsidRPr="00DF04F3">
              <w:rPr>
                <w:rFonts w:ascii="Arial" w:hAnsi="Arial" w:cs="Arial"/>
              </w:rPr>
              <w:t>1 D</w:t>
            </w:r>
            <w:r>
              <w:rPr>
                <w:rFonts w:ascii="Arial" w:hAnsi="Arial" w:cs="Arial"/>
                <w:lang w:val="en-US"/>
              </w:rPr>
              <w:t>okumen</w:t>
            </w:r>
          </w:p>
        </w:tc>
        <w:tc>
          <w:tcPr>
            <w:tcW w:w="2121" w:type="dxa"/>
          </w:tcPr>
          <w:p w:rsidR="00FC2184" w:rsidRPr="001C78AB"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38.400.000</w:t>
            </w:r>
          </w:p>
        </w:tc>
        <w:tc>
          <w:tcPr>
            <w:tcW w:w="1485" w:type="dxa"/>
          </w:tcPr>
          <w:p w:rsidR="00FC2184" w:rsidRPr="006014EC"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Omo</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7</w:t>
            </w:r>
          </w:p>
        </w:tc>
        <w:tc>
          <w:tcPr>
            <w:tcW w:w="4866" w:type="dxa"/>
          </w:tcPr>
          <w:p w:rsidR="00FC2184" w:rsidRPr="00DF04F3" w:rsidRDefault="00FC2184" w:rsidP="00FC2184">
            <w:pPr>
              <w:spacing w:after="0" w:line="240" w:lineRule="auto"/>
              <w:rPr>
                <w:rFonts w:ascii="Arial" w:hAnsi="Arial" w:cs="Arial"/>
              </w:rPr>
            </w:pPr>
            <w:r w:rsidRPr="00DF04F3">
              <w:rPr>
                <w:rFonts w:ascii="Arial" w:hAnsi="Arial" w:cs="Arial"/>
              </w:rPr>
              <w:t>Melaksanakan audit internal semester Gasal dan semester Genap</w:t>
            </w:r>
          </w:p>
        </w:tc>
        <w:tc>
          <w:tcPr>
            <w:tcW w:w="1472" w:type="dxa"/>
          </w:tcPr>
          <w:p w:rsidR="00FC2184" w:rsidRPr="00A028A8" w:rsidRDefault="00FC2184" w:rsidP="00FC2184">
            <w:pPr>
              <w:pStyle w:val="ListParagraph"/>
              <w:autoSpaceDE w:val="0"/>
              <w:autoSpaceDN w:val="0"/>
              <w:adjustRightInd w:val="0"/>
              <w:spacing w:after="0" w:line="360" w:lineRule="auto"/>
              <w:ind w:left="0"/>
              <w:rPr>
                <w:rFonts w:ascii="Arial" w:hAnsi="Arial" w:cs="Arial"/>
                <w:lang w:val="en-US"/>
              </w:rPr>
            </w:pPr>
            <w:r>
              <w:rPr>
                <w:rFonts w:ascii="Arial" w:hAnsi="Arial" w:cs="Arial"/>
                <w:lang w:val="en-US"/>
              </w:rPr>
              <w:t>Jan s.d. Maret dan Juli s.d. Sept</w:t>
            </w:r>
          </w:p>
        </w:tc>
        <w:tc>
          <w:tcPr>
            <w:tcW w:w="2659" w:type="dxa"/>
          </w:tcPr>
          <w:p w:rsidR="00FC2184" w:rsidRPr="00DF04F3" w:rsidRDefault="00FC2184" w:rsidP="00FC2184">
            <w:pPr>
              <w:pStyle w:val="ListParagraph"/>
              <w:autoSpaceDE w:val="0"/>
              <w:autoSpaceDN w:val="0"/>
              <w:adjustRightInd w:val="0"/>
              <w:spacing w:after="0" w:line="240" w:lineRule="auto"/>
              <w:ind w:left="0"/>
              <w:rPr>
                <w:rFonts w:ascii="Arial" w:hAnsi="Arial" w:cs="Arial"/>
              </w:rPr>
            </w:pPr>
            <w:r>
              <w:rPr>
                <w:rFonts w:ascii="Arial" w:hAnsi="Arial" w:cs="Arial"/>
              </w:rPr>
              <w:t>1 D</w:t>
            </w:r>
            <w:r>
              <w:rPr>
                <w:rFonts w:ascii="Arial" w:hAnsi="Arial" w:cs="Arial"/>
                <w:lang w:val="en-US"/>
              </w:rPr>
              <w:t>okumen</w:t>
            </w:r>
            <w:r>
              <w:rPr>
                <w:rFonts w:ascii="Arial" w:hAnsi="Arial" w:cs="Arial"/>
              </w:rPr>
              <w:t xml:space="preserve"> (</w:t>
            </w:r>
            <w:r>
              <w:rPr>
                <w:rFonts w:ascii="Arial" w:hAnsi="Arial" w:cs="Arial"/>
                <w:lang w:val="en-US"/>
              </w:rPr>
              <w:t>audit internal</w:t>
            </w:r>
            <w:r w:rsidRPr="00DF04F3">
              <w:rPr>
                <w:rFonts w:ascii="Arial" w:hAnsi="Arial" w:cs="Arial"/>
              </w:rPr>
              <w:t>)</w:t>
            </w:r>
          </w:p>
        </w:tc>
        <w:tc>
          <w:tcPr>
            <w:tcW w:w="2121" w:type="dxa"/>
          </w:tcPr>
          <w:p w:rsidR="00FC2184" w:rsidRPr="009D29C3"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76.360.000</w:t>
            </w:r>
          </w:p>
        </w:tc>
        <w:tc>
          <w:tcPr>
            <w:tcW w:w="1485" w:type="dxa"/>
          </w:tcPr>
          <w:p w:rsidR="00FC2184" w:rsidRPr="006014EC"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Omo</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8</w:t>
            </w:r>
          </w:p>
        </w:tc>
        <w:tc>
          <w:tcPr>
            <w:tcW w:w="4866" w:type="dxa"/>
          </w:tcPr>
          <w:p w:rsidR="00FC2184" w:rsidRPr="0031106A" w:rsidRDefault="00FC2184" w:rsidP="00FC2184">
            <w:pPr>
              <w:spacing w:after="0" w:line="240" w:lineRule="auto"/>
              <w:rPr>
                <w:rFonts w:ascii="Arial" w:hAnsi="Arial" w:cs="Arial"/>
                <w:lang w:val="en-US"/>
              </w:rPr>
            </w:pPr>
            <w:r>
              <w:rPr>
                <w:rFonts w:ascii="Arial" w:hAnsi="Arial" w:cs="Arial"/>
                <w:lang w:val="en-US"/>
              </w:rPr>
              <w:t>Pemilihan Dosen dan Tenaga Kependidikan Berprestasi</w:t>
            </w:r>
          </w:p>
        </w:tc>
        <w:tc>
          <w:tcPr>
            <w:tcW w:w="1472" w:type="dxa"/>
          </w:tcPr>
          <w:p w:rsidR="00FC2184" w:rsidRPr="004C51B4" w:rsidRDefault="00FC2184" w:rsidP="00FC2184">
            <w:pPr>
              <w:pStyle w:val="ListParagraph"/>
              <w:autoSpaceDE w:val="0"/>
              <w:autoSpaceDN w:val="0"/>
              <w:adjustRightInd w:val="0"/>
              <w:spacing w:after="0" w:line="360" w:lineRule="auto"/>
              <w:ind w:left="0"/>
              <w:jc w:val="both"/>
              <w:rPr>
                <w:rFonts w:ascii="Arial" w:hAnsi="Arial" w:cs="Arial"/>
                <w:lang w:val="en-US"/>
              </w:rPr>
            </w:pPr>
            <w:r>
              <w:rPr>
                <w:rFonts w:ascii="Arial" w:hAnsi="Arial" w:cs="Arial"/>
                <w:lang w:val="en-US"/>
              </w:rPr>
              <w:t>Mei</w:t>
            </w:r>
          </w:p>
        </w:tc>
        <w:tc>
          <w:tcPr>
            <w:tcW w:w="2659" w:type="dxa"/>
          </w:tcPr>
          <w:p w:rsidR="00FC2184" w:rsidRPr="00DA2F18" w:rsidRDefault="00FC2184" w:rsidP="00FC2184">
            <w:pPr>
              <w:pStyle w:val="ListParagraph"/>
              <w:autoSpaceDE w:val="0"/>
              <w:autoSpaceDN w:val="0"/>
              <w:adjustRightInd w:val="0"/>
              <w:spacing w:after="0" w:line="360" w:lineRule="auto"/>
              <w:ind w:left="0"/>
              <w:jc w:val="both"/>
              <w:rPr>
                <w:rFonts w:ascii="Arial" w:hAnsi="Arial" w:cs="Arial"/>
                <w:lang w:val="en-US"/>
              </w:rPr>
            </w:pPr>
            <w:r w:rsidRPr="00DF04F3">
              <w:rPr>
                <w:rFonts w:ascii="Arial" w:hAnsi="Arial" w:cs="Arial"/>
              </w:rPr>
              <w:t xml:space="preserve">1 </w:t>
            </w:r>
            <w:r>
              <w:rPr>
                <w:rFonts w:ascii="Arial" w:hAnsi="Arial" w:cs="Arial"/>
                <w:lang w:val="en-US"/>
              </w:rPr>
              <w:t>Paket</w:t>
            </w:r>
          </w:p>
        </w:tc>
        <w:tc>
          <w:tcPr>
            <w:tcW w:w="2121" w:type="dxa"/>
          </w:tcPr>
          <w:p w:rsidR="00FC2184" w:rsidRPr="0031106A"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43.220.000</w:t>
            </w:r>
          </w:p>
        </w:tc>
        <w:tc>
          <w:tcPr>
            <w:tcW w:w="1485" w:type="dxa"/>
          </w:tcPr>
          <w:p w:rsidR="00FC2184" w:rsidRPr="0031106A"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Ahmad</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9</w:t>
            </w:r>
          </w:p>
        </w:tc>
        <w:tc>
          <w:tcPr>
            <w:tcW w:w="4866" w:type="dxa"/>
          </w:tcPr>
          <w:p w:rsidR="00FC2184" w:rsidRPr="00DF04F3" w:rsidRDefault="00FC2184" w:rsidP="00FC2184">
            <w:pPr>
              <w:spacing w:after="0" w:line="240" w:lineRule="auto"/>
              <w:rPr>
                <w:rFonts w:ascii="Arial" w:hAnsi="Arial" w:cs="Arial"/>
              </w:rPr>
            </w:pPr>
            <w:r w:rsidRPr="00DF04F3">
              <w:rPr>
                <w:rFonts w:ascii="Arial" w:hAnsi="Arial" w:cs="Arial"/>
              </w:rPr>
              <w:t xml:space="preserve">Melaksanakan </w:t>
            </w:r>
            <w:r w:rsidRPr="00DF04F3">
              <w:rPr>
                <w:rFonts w:ascii="Arial" w:hAnsi="Arial" w:cs="Arial"/>
                <w:lang w:val="en-US"/>
              </w:rPr>
              <w:t xml:space="preserve">monitoring / </w:t>
            </w:r>
            <w:r w:rsidRPr="00DF04F3">
              <w:rPr>
                <w:rFonts w:ascii="Arial" w:hAnsi="Arial" w:cs="Arial"/>
              </w:rPr>
              <w:t>supervis</w:t>
            </w:r>
            <w:r w:rsidRPr="00DF04F3">
              <w:rPr>
                <w:rFonts w:ascii="Arial" w:hAnsi="Arial" w:cs="Arial"/>
                <w:lang w:val="en-US"/>
              </w:rPr>
              <w:t>i</w:t>
            </w:r>
            <w:r w:rsidRPr="00DF04F3">
              <w:rPr>
                <w:rFonts w:ascii="Arial" w:hAnsi="Arial" w:cs="Arial"/>
              </w:rPr>
              <w:t xml:space="preserve"> akademik</w:t>
            </w:r>
          </w:p>
        </w:tc>
        <w:tc>
          <w:tcPr>
            <w:tcW w:w="1472" w:type="dxa"/>
          </w:tcPr>
          <w:p w:rsidR="00FC2184" w:rsidRPr="00DF04F3" w:rsidRDefault="00FC2184" w:rsidP="00FC2184">
            <w:pPr>
              <w:pStyle w:val="ListParagraph"/>
              <w:autoSpaceDE w:val="0"/>
              <w:autoSpaceDN w:val="0"/>
              <w:adjustRightInd w:val="0"/>
              <w:spacing w:after="0" w:line="360" w:lineRule="auto"/>
              <w:ind w:left="0"/>
              <w:jc w:val="both"/>
              <w:rPr>
                <w:rFonts w:ascii="Arial" w:hAnsi="Arial" w:cs="Arial"/>
              </w:rPr>
            </w:pPr>
            <w:r>
              <w:rPr>
                <w:rFonts w:ascii="Arial" w:hAnsi="Arial" w:cs="Arial"/>
                <w:lang w:val="en-US"/>
              </w:rPr>
              <w:t>Feb</w:t>
            </w:r>
            <w:r w:rsidRPr="00DF04F3">
              <w:rPr>
                <w:rFonts w:ascii="Arial" w:hAnsi="Arial" w:cs="Arial"/>
              </w:rPr>
              <w:t>, Sept</w:t>
            </w:r>
          </w:p>
        </w:tc>
        <w:tc>
          <w:tcPr>
            <w:tcW w:w="2659" w:type="dxa"/>
          </w:tcPr>
          <w:p w:rsidR="00FC2184" w:rsidRPr="00DF04F3" w:rsidRDefault="00FC2184" w:rsidP="00FC2184">
            <w:pPr>
              <w:pStyle w:val="ListParagraph"/>
              <w:autoSpaceDE w:val="0"/>
              <w:autoSpaceDN w:val="0"/>
              <w:adjustRightInd w:val="0"/>
              <w:spacing w:after="0" w:line="360" w:lineRule="auto"/>
              <w:ind w:left="0"/>
              <w:jc w:val="both"/>
              <w:rPr>
                <w:rFonts w:ascii="Arial" w:hAnsi="Arial" w:cs="Arial"/>
                <w:lang w:val="en-US"/>
              </w:rPr>
            </w:pPr>
            <w:r w:rsidRPr="00DF04F3">
              <w:rPr>
                <w:rFonts w:ascii="Arial" w:hAnsi="Arial" w:cs="Arial"/>
              </w:rPr>
              <w:t xml:space="preserve">4 </w:t>
            </w:r>
            <w:r>
              <w:rPr>
                <w:rFonts w:ascii="Arial" w:hAnsi="Arial" w:cs="Arial"/>
                <w:lang w:val="en-US"/>
              </w:rPr>
              <w:t>K</w:t>
            </w:r>
            <w:r w:rsidRPr="00DF04F3">
              <w:rPr>
                <w:rFonts w:ascii="Arial" w:hAnsi="Arial" w:cs="Arial"/>
                <w:lang w:val="en-US"/>
              </w:rPr>
              <w:t>egiatan (4 prodi)</w:t>
            </w:r>
          </w:p>
        </w:tc>
        <w:tc>
          <w:tcPr>
            <w:tcW w:w="2121" w:type="dxa"/>
          </w:tcPr>
          <w:p w:rsidR="00FC2184" w:rsidRPr="00DF04F3" w:rsidRDefault="00FC2184" w:rsidP="00FC2184">
            <w:pPr>
              <w:pStyle w:val="ListParagraph"/>
              <w:autoSpaceDE w:val="0"/>
              <w:autoSpaceDN w:val="0"/>
              <w:adjustRightInd w:val="0"/>
              <w:spacing w:after="0" w:line="360" w:lineRule="auto"/>
              <w:ind w:left="0"/>
              <w:jc w:val="right"/>
              <w:rPr>
                <w:rFonts w:ascii="Arial" w:hAnsi="Arial" w:cs="Arial"/>
                <w:lang w:val="en-US"/>
              </w:rPr>
            </w:pPr>
            <w:r w:rsidRPr="00DF04F3">
              <w:rPr>
                <w:rFonts w:ascii="Arial" w:hAnsi="Arial" w:cs="Arial"/>
                <w:lang w:val="en-US"/>
              </w:rPr>
              <w:t>Rp 11.840.000</w:t>
            </w:r>
          </w:p>
        </w:tc>
        <w:tc>
          <w:tcPr>
            <w:tcW w:w="1485" w:type="dxa"/>
          </w:tcPr>
          <w:p w:rsidR="00FC2184" w:rsidRPr="002F7934" w:rsidRDefault="00FC2184" w:rsidP="00FC2184">
            <w:pPr>
              <w:pStyle w:val="ListParagraph"/>
              <w:autoSpaceDE w:val="0"/>
              <w:autoSpaceDN w:val="0"/>
              <w:adjustRightInd w:val="0"/>
              <w:spacing w:after="0" w:line="360" w:lineRule="auto"/>
              <w:ind w:left="0"/>
              <w:rPr>
                <w:rFonts w:ascii="Arial" w:hAnsi="Arial" w:cs="Arial"/>
                <w:lang w:val="en-US"/>
              </w:rPr>
            </w:pPr>
            <w:r>
              <w:rPr>
                <w:rFonts w:ascii="Arial" w:hAnsi="Arial" w:cs="Arial"/>
                <w:lang w:val="en-US"/>
              </w:rPr>
              <w:t>Linda</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10</w:t>
            </w:r>
          </w:p>
        </w:tc>
        <w:tc>
          <w:tcPr>
            <w:tcW w:w="4866" w:type="dxa"/>
          </w:tcPr>
          <w:p w:rsidR="00FC2184" w:rsidRPr="00DF04F3" w:rsidRDefault="00FC2184" w:rsidP="00FC2184">
            <w:pPr>
              <w:spacing w:after="0" w:line="240" w:lineRule="auto"/>
              <w:rPr>
                <w:rFonts w:ascii="Arial" w:hAnsi="Arial" w:cs="Arial"/>
              </w:rPr>
            </w:pPr>
            <w:r>
              <w:rPr>
                <w:rFonts w:ascii="Arial" w:hAnsi="Arial" w:cs="Arial"/>
                <w:lang w:val="en-US"/>
              </w:rPr>
              <w:t>Workshop</w:t>
            </w:r>
            <w:r w:rsidRPr="00DF04F3">
              <w:rPr>
                <w:rFonts w:ascii="Arial" w:hAnsi="Arial" w:cs="Arial"/>
              </w:rPr>
              <w:t xml:space="preserve"> Program Studi baru</w:t>
            </w:r>
          </w:p>
        </w:tc>
        <w:tc>
          <w:tcPr>
            <w:tcW w:w="1472" w:type="dxa"/>
          </w:tcPr>
          <w:p w:rsidR="00FC2184" w:rsidRPr="0031106A" w:rsidRDefault="00FC2184" w:rsidP="00FC2184">
            <w:pPr>
              <w:pStyle w:val="ListParagraph"/>
              <w:autoSpaceDE w:val="0"/>
              <w:autoSpaceDN w:val="0"/>
              <w:adjustRightInd w:val="0"/>
              <w:spacing w:after="0" w:line="360" w:lineRule="auto"/>
              <w:ind w:left="0"/>
              <w:jc w:val="both"/>
              <w:rPr>
                <w:rFonts w:ascii="Arial" w:hAnsi="Arial" w:cs="Arial"/>
                <w:lang w:val="en-US"/>
              </w:rPr>
            </w:pPr>
            <w:r>
              <w:rPr>
                <w:rFonts w:ascii="Arial" w:hAnsi="Arial" w:cs="Arial"/>
                <w:lang w:val="en-US"/>
              </w:rPr>
              <w:t>Feb</w:t>
            </w:r>
          </w:p>
        </w:tc>
        <w:tc>
          <w:tcPr>
            <w:tcW w:w="2659" w:type="dxa"/>
          </w:tcPr>
          <w:p w:rsidR="00FC2184" w:rsidRPr="0031106A"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1 Dokumen</w:t>
            </w:r>
          </w:p>
        </w:tc>
        <w:tc>
          <w:tcPr>
            <w:tcW w:w="2121" w:type="dxa"/>
          </w:tcPr>
          <w:p w:rsidR="00FC2184" w:rsidRPr="0031106A"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45.460.000</w:t>
            </w:r>
          </w:p>
        </w:tc>
        <w:tc>
          <w:tcPr>
            <w:tcW w:w="1485" w:type="dxa"/>
          </w:tcPr>
          <w:p w:rsidR="00FC2184" w:rsidRPr="0031106A"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Omo</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11</w:t>
            </w:r>
          </w:p>
        </w:tc>
        <w:tc>
          <w:tcPr>
            <w:tcW w:w="4866" w:type="dxa"/>
          </w:tcPr>
          <w:p w:rsidR="00FC2184" w:rsidRPr="0031106A" w:rsidRDefault="00FC2184" w:rsidP="00FC2184">
            <w:pPr>
              <w:spacing w:after="0" w:line="240" w:lineRule="auto"/>
              <w:rPr>
                <w:rFonts w:ascii="Arial" w:hAnsi="Arial" w:cs="Arial"/>
                <w:lang w:val="en-US"/>
              </w:rPr>
            </w:pPr>
            <w:r>
              <w:rPr>
                <w:rFonts w:ascii="Arial" w:hAnsi="Arial" w:cs="Arial"/>
                <w:lang w:val="en-US"/>
              </w:rPr>
              <w:t>Studi Banding Pengelola Lab &amp; Penyertaan Undangan Pusat</w:t>
            </w:r>
          </w:p>
        </w:tc>
        <w:tc>
          <w:tcPr>
            <w:tcW w:w="1472" w:type="dxa"/>
          </w:tcPr>
          <w:p w:rsidR="00FC2184" w:rsidRPr="0031106A" w:rsidRDefault="00FC2184" w:rsidP="00FC2184">
            <w:pPr>
              <w:pStyle w:val="ListParagraph"/>
              <w:autoSpaceDE w:val="0"/>
              <w:autoSpaceDN w:val="0"/>
              <w:adjustRightInd w:val="0"/>
              <w:spacing w:after="0" w:line="360" w:lineRule="auto"/>
              <w:ind w:left="0"/>
              <w:rPr>
                <w:rFonts w:ascii="Arial" w:hAnsi="Arial" w:cs="Arial"/>
                <w:lang w:val="en-US"/>
              </w:rPr>
            </w:pPr>
            <w:r>
              <w:rPr>
                <w:rFonts w:ascii="Arial" w:hAnsi="Arial" w:cs="Arial"/>
                <w:lang w:val="en-US"/>
              </w:rPr>
              <w:t>Feb, Mar, Okt</w:t>
            </w:r>
          </w:p>
        </w:tc>
        <w:tc>
          <w:tcPr>
            <w:tcW w:w="2659" w:type="dxa"/>
          </w:tcPr>
          <w:p w:rsidR="00FC2184" w:rsidRPr="0031106A"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2 Dokumen</w:t>
            </w:r>
          </w:p>
        </w:tc>
        <w:tc>
          <w:tcPr>
            <w:tcW w:w="2121" w:type="dxa"/>
          </w:tcPr>
          <w:p w:rsidR="00FC2184" w:rsidRPr="0031106A"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3.600.000</w:t>
            </w:r>
          </w:p>
        </w:tc>
        <w:tc>
          <w:tcPr>
            <w:tcW w:w="1485" w:type="dxa"/>
          </w:tcPr>
          <w:p w:rsidR="00FC2184" w:rsidRPr="0031106A"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Diana</w:t>
            </w:r>
          </w:p>
        </w:tc>
      </w:tr>
      <w:tr w:rsidR="00FC2184" w:rsidRPr="00DF04F3" w:rsidTr="00FC2184">
        <w:tc>
          <w:tcPr>
            <w:tcW w:w="561" w:type="dxa"/>
          </w:tcPr>
          <w:p w:rsidR="00FC2184" w:rsidRPr="00CB50C8" w:rsidRDefault="00FC2184" w:rsidP="00FC2184">
            <w:pPr>
              <w:spacing w:after="0"/>
              <w:rPr>
                <w:rFonts w:ascii="Arial" w:hAnsi="Arial" w:cs="Arial"/>
                <w:lang w:val="en-US"/>
              </w:rPr>
            </w:pPr>
            <w:r>
              <w:rPr>
                <w:rFonts w:ascii="Arial" w:hAnsi="Arial" w:cs="Arial"/>
                <w:lang w:val="en-US"/>
              </w:rPr>
              <w:t>12</w:t>
            </w:r>
          </w:p>
        </w:tc>
        <w:tc>
          <w:tcPr>
            <w:tcW w:w="4866" w:type="dxa"/>
          </w:tcPr>
          <w:p w:rsidR="00FC2184" w:rsidRPr="00DD63ED" w:rsidRDefault="00FC2184" w:rsidP="00FC2184">
            <w:pPr>
              <w:spacing w:after="0"/>
              <w:rPr>
                <w:rFonts w:ascii="Arial" w:hAnsi="Arial" w:cs="Arial"/>
                <w:lang w:val="en-US"/>
              </w:rPr>
            </w:pPr>
            <w:r>
              <w:rPr>
                <w:rFonts w:ascii="Arial" w:hAnsi="Arial" w:cs="Arial"/>
                <w:lang w:val="en-US"/>
              </w:rPr>
              <w:t>Pengembangan SIAKAD</w:t>
            </w:r>
          </w:p>
        </w:tc>
        <w:tc>
          <w:tcPr>
            <w:tcW w:w="1472" w:type="dxa"/>
          </w:tcPr>
          <w:p w:rsidR="00FC2184" w:rsidRPr="00DD63ED" w:rsidRDefault="00FC2184" w:rsidP="00FC2184">
            <w:pPr>
              <w:pStyle w:val="ListParagraph"/>
              <w:autoSpaceDE w:val="0"/>
              <w:autoSpaceDN w:val="0"/>
              <w:adjustRightInd w:val="0"/>
              <w:spacing w:after="0"/>
              <w:ind w:left="0"/>
              <w:rPr>
                <w:rFonts w:ascii="Arial" w:hAnsi="Arial" w:cs="Arial"/>
                <w:lang w:val="en-US"/>
              </w:rPr>
            </w:pPr>
            <w:r>
              <w:rPr>
                <w:rFonts w:ascii="Arial" w:hAnsi="Arial" w:cs="Arial"/>
              </w:rPr>
              <w:t>Jan</w:t>
            </w:r>
            <w:r>
              <w:rPr>
                <w:rFonts w:ascii="Arial" w:hAnsi="Arial" w:cs="Arial"/>
                <w:lang w:val="en-US"/>
              </w:rPr>
              <w:t>, Feb</w:t>
            </w:r>
          </w:p>
        </w:tc>
        <w:tc>
          <w:tcPr>
            <w:tcW w:w="2659" w:type="dxa"/>
          </w:tcPr>
          <w:p w:rsidR="00FC2184" w:rsidRPr="00DF04F3" w:rsidRDefault="00FC2184" w:rsidP="00FC2184">
            <w:pPr>
              <w:pStyle w:val="ListParagraph"/>
              <w:autoSpaceDE w:val="0"/>
              <w:autoSpaceDN w:val="0"/>
              <w:adjustRightInd w:val="0"/>
              <w:spacing w:after="0"/>
              <w:ind w:left="0"/>
              <w:rPr>
                <w:rFonts w:ascii="Arial" w:hAnsi="Arial" w:cs="Arial"/>
              </w:rPr>
            </w:pPr>
            <w:r>
              <w:rPr>
                <w:rFonts w:ascii="Arial" w:hAnsi="Arial" w:cs="Arial"/>
                <w:lang w:val="en-US"/>
              </w:rPr>
              <w:t>Penambahan fitur dalam SIAKAD</w:t>
            </w:r>
          </w:p>
        </w:tc>
        <w:tc>
          <w:tcPr>
            <w:tcW w:w="2121" w:type="dxa"/>
          </w:tcPr>
          <w:p w:rsidR="00FC2184" w:rsidRPr="00DD63ED" w:rsidRDefault="00FC2184" w:rsidP="00FC2184">
            <w:pPr>
              <w:pStyle w:val="ListParagraph"/>
              <w:autoSpaceDE w:val="0"/>
              <w:autoSpaceDN w:val="0"/>
              <w:adjustRightInd w:val="0"/>
              <w:spacing w:after="0"/>
              <w:ind w:left="0"/>
              <w:jc w:val="right"/>
              <w:rPr>
                <w:rFonts w:ascii="Arial" w:hAnsi="Arial" w:cs="Arial"/>
                <w:lang w:val="en-US"/>
              </w:rPr>
            </w:pPr>
            <w:r>
              <w:rPr>
                <w:rFonts w:ascii="Arial" w:hAnsi="Arial" w:cs="Arial"/>
                <w:lang w:val="en-US"/>
              </w:rPr>
              <w:t>Rp 38.000.000</w:t>
            </w:r>
          </w:p>
        </w:tc>
        <w:tc>
          <w:tcPr>
            <w:tcW w:w="1485" w:type="dxa"/>
          </w:tcPr>
          <w:p w:rsidR="00FC2184" w:rsidRPr="00DD63ED" w:rsidRDefault="00FC2184" w:rsidP="00FC2184">
            <w:pPr>
              <w:pStyle w:val="ListParagraph"/>
              <w:autoSpaceDE w:val="0"/>
              <w:autoSpaceDN w:val="0"/>
              <w:adjustRightInd w:val="0"/>
              <w:spacing w:after="0"/>
              <w:ind w:left="0"/>
              <w:rPr>
                <w:rFonts w:ascii="Arial" w:hAnsi="Arial" w:cs="Arial"/>
                <w:lang w:val="en-US"/>
              </w:rPr>
            </w:pPr>
            <w:r>
              <w:rPr>
                <w:rFonts w:ascii="Arial" w:hAnsi="Arial" w:cs="Arial"/>
                <w:lang w:val="en-US"/>
              </w:rPr>
              <w:t>Juwita</w:t>
            </w:r>
          </w:p>
        </w:tc>
      </w:tr>
      <w:tr w:rsidR="00FC2184" w:rsidRPr="00DF04F3" w:rsidTr="00FC2184">
        <w:tc>
          <w:tcPr>
            <w:tcW w:w="561" w:type="dxa"/>
          </w:tcPr>
          <w:p w:rsidR="00FC2184" w:rsidRPr="00CB50C8" w:rsidRDefault="00FC2184" w:rsidP="00FC2184">
            <w:pPr>
              <w:spacing w:after="0"/>
              <w:rPr>
                <w:rFonts w:ascii="Arial" w:hAnsi="Arial" w:cs="Arial"/>
                <w:lang w:val="en-US"/>
              </w:rPr>
            </w:pPr>
            <w:r>
              <w:rPr>
                <w:rFonts w:ascii="Arial" w:hAnsi="Arial" w:cs="Arial"/>
                <w:lang w:val="en-US"/>
              </w:rPr>
              <w:t>13</w:t>
            </w:r>
          </w:p>
        </w:tc>
        <w:tc>
          <w:tcPr>
            <w:tcW w:w="4866" w:type="dxa"/>
          </w:tcPr>
          <w:p w:rsidR="00FC2184" w:rsidRDefault="00FC2184" w:rsidP="00FC2184">
            <w:pPr>
              <w:spacing w:after="0"/>
              <w:rPr>
                <w:rFonts w:ascii="Arial" w:hAnsi="Arial" w:cs="Arial"/>
                <w:lang w:val="en-US"/>
              </w:rPr>
            </w:pPr>
            <w:r>
              <w:rPr>
                <w:rFonts w:ascii="Arial" w:hAnsi="Arial" w:cs="Arial"/>
                <w:lang w:val="en-US"/>
              </w:rPr>
              <w:t>Penyertaan Kegiatan IT</w:t>
            </w:r>
          </w:p>
        </w:tc>
        <w:tc>
          <w:tcPr>
            <w:tcW w:w="1472" w:type="dxa"/>
          </w:tcPr>
          <w:p w:rsidR="00FC2184" w:rsidRPr="00DD63ED" w:rsidRDefault="00FC2184" w:rsidP="00FC2184">
            <w:pPr>
              <w:pStyle w:val="ListParagraph"/>
              <w:autoSpaceDE w:val="0"/>
              <w:autoSpaceDN w:val="0"/>
              <w:adjustRightInd w:val="0"/>
              <w:spacing w:after="0"/>
              <w:ind w:left="0"/>
              <w:rPr>
                <w:rFonts w:ascii="Arial" w:hAnsi="Arial" w:cs="Arial"/>
                <w:lang w:val="en-US"/>
              </w:rPr>
            </w:pPr>
            <w:r>
              <w:rPr>
                <w:rFonts w:ascii="Arial" w:hAnsi="Arial" w:cs="Arial"/>
                <w:lang w:val="en-US"/>
              </w:rPr>
              <w:t xml:space="preserve">Feb, April, </w:t>
            </w:r>
            <w:r>
              <w:rPr>
                <w:rFonts w:ascii="Arial" w:hAnsi="Arial" w:cs="Arial"/>
                <w:lang w:val="en-US"/>
              </w:rPr>
              <w:lastRenderedPageBreak/>
              <w:t>Oktober</w:t>
            </w:r>
          </w:p>
        </w:tc>
        <w:tc>
          <w:tcPr>
            <w:tcW w:w="2659" w:type="dxa"/>
          </w:tcPr>
          <w:p w:rsidR="00FC2184" w:rsidRDefault="00FC2184" w:rsidP="00FC2184">
            <w:pPr>
              <w:pStyle w:val="ListParagraph"/>
              <w:autoSpaceDE w:val="0"/>
              <w:autoSpaceDN w:val="0"/>
              <w:adjustRightInd w:val="0"/>
              <w:spacing w:after="0"/>
              <w:ind w:left="0"/>
              <w:rPr>
                <w:rFonts w:ascii="Arial" w:hAnsi="Arial" w:cs="Arial"/>
                <w:lang w:val="en-US"/>
              </w:rPr>
            </w:pPr>
            <w:r>
              <w:rPr>
                <w:rFonts w:ascii="Arial" w:hAnsi="Arial" w:cs="Arial"/>
                <w:lang w:val="en-US"/>
              </w:rPr>
              <w:lastRenderedPageBreak/>
              <w:t>1 Dokumen</w:t>
            </w:r>
          </w:p>
        </w:tc>
        <w:tc>
          <w:tcPr>
            <w:tcW w:w="2121" w:type="dxa"/>
          </w:tcPr>
          <w:p w:rsidR="00FC2184" w:rsidRDefault="00FC2184" w:rsidP="00FC2184">
            <w:pPr>
              <w:pStyle w:val="ListParagraph"/>
              <w:autoSpaceDE w:val="0"/>
              <w:autoSpaceDN w:val="0"/>
              <w:adjustRightInd w:val="0"/>
              <w:spacing w:after="0"/>
              <w:ind w:left="0"/>
              <w:jc w:val="right"/>
              <w:rPr>
                <w:rFonts w:ascii="Arial" w:hAnsi="Arial" w:cs="Arial"/>
                <w:lang w:val="en-US"/>
              </w:rPr>
            </w:pPr>
            <w:r>
              <w:rPr>
                <w:rFonts w:ascii="Arial" w:hAnsi="Arial" w:cs="Arial"/>
                <w:lang w:val="en-US"/>
              </w:rPr>
              <w:t>Rp 23.040.000</w:t>
            </w:r>
          </w:p>
        </w:tc>
        <w:tc>
          <w:tcPr>
            <w:tcW w:w="1485" w:type="dxa"/>
          </w:tcPr>
          <w:p w:rsidR="00FC2184" w:rsidRDefault="00FC2184" w:rsidP="00FC2184">
            <w:pPr>
              <w:pStyle w:val="ListParagraph"/>
              <w:autoSpaceDE w:val="0"/>
              <w:autoSpaceDN w:val="0"/>
              <w:adjustRightInd w:val="0"/>
              <w:spacing w:after="0"/>
              <w:ind w:left="0"/>
              <w:rPr>
                <w:rFonts w:ascii="Arial" w:hAnsi="Arial" w:cs="Arial"/>
                <w:lang w:val="en-US"/>
              </w:rPr>
            </w:pPr>
            <w:r>
              <w:rPr>
                <w:rFonts w:ascii="Arial" w:hAnsi="Arial" w:cs="Arial"/>
                <w:lang w:val="en-US"/>
              </w:rPr>
              <w:t>Juwita</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sidRPr="00DF04F3">
              <w:rPr>
                <w:rFonts w:ascii="Arial" w:hAnsi="Arial" w:cs="Arial"/>
              </w:rPr>
              <w:lastRenderedPageBreak/>
              <w:t>1</w:t>
            </w:r>
            <w:r>
              <w:rPr>
                <w:rFonts w:ascii="Arial" w:hAnsi="Arial" w:cs="Arial"/>
                <w:lang w:val="en-US"/>
              </w:rPr>
              <w:t>4</w:t>
            </w:r>
          </w:p>
        </w:tc>
        <w:tc>
          <w:tcPr>
            <w:tcW w:w="4866" w:type="dxa"/>
          </w:tcPr>
          <w:p w:rsidR="00FC2184" w:rsidRPr="00DA2F18" w:rsidRDefault="00FC2184" w:rsidP="00FC2184">
            <w:pPr>
              <w:spacing w:after="0" w:line="240" w:lineRule="auto"/>
              <w:rPr>
                <w:rFonts w:ascii="Arial" w:hAnsi="Arial" w:cs="Arial"/>
                <w:lang w:val="en-US"/>
              </w:rPr>
            </w:pPr>
            <w:r>
              <w:rPr>
                <w:rFonts w:ascii="Arial" w:hAnsi="Arial" w:cs="Arial"/>
                <w:lang w:val="en-US"/>
              </w:rPr>
              <w:t>Cetak Ijazah, Transkrip</w:t>
            </w:r>
          </w:p>
        </w:tc>
        <w:tc>
          <w:tcPr>
            <w:tcW w:w="1472" w:type="dxa"/>
          </w:tcPr>
          <w:p w:rsidR="00FC2184" w:rsidRPr="00DF04F3" w:rsidRDefault="00FC2184" w:rsidP="00FC2184">
            <w:pPr>
              <w:pStyle w:val="ListParagraph"/>
              <w:autoSpaceDE w:val="0"/>
              <w:autoSpaceDN w:val="0"/>
              <w:adjustRightInd w:val="0"/>
              <w:spacing w:after="0" w:line="360" w:lineRule="auto"/>
              <w:ind w:left="0"/>
              <w:rPr>
                <w:rFonts w:ascii="Arial" w:hAnsi="Arial" w:cs="Arial"/>
              </w:rPr>
            </w:pPr>
            <w:r>
              <w:rPr>
                <w:rFonts w:ascii="Arial" w:hAnsi="Arial" w:cs="Arial"/>
              </w:rPr>
              <w:t>M</w:t>
            </w:r>
            <w:r>
              <w:rPr>
                <w:rFonts w:ascii="Arial" w:hAnsi="Arial" w:cs="Arial"/>
                <w:lang w:val="en-US"/>
              </w:rPr>
              <w:t>ar</w:t>
            </w:r>
            <w:r w:rsidRPr="00DF04F3">
              <w:rPr>
                <w:rFonts w:ascii="Arial" w:hAnsi="Arial" w:cs="Arial"/>
              </w:rPr>
              <w:t xml:space="preserve"> </w:t>
            </w:r>
          </w:p>
        </w:tc>
        <w:tc>
          <w:tcPr>
            <w:tcW w:w="2659" w:type="dxa"/>
          </w:tcPr>
          <w:p w:rsidR="00FC2184" w:rsidRPr="00DA2F18"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1 Paket</w:t>
            </w:r>
          </w:p>
        </w:tc>
        <w:tc>
          <w:tcPr>
            <w:tcW w:w="2121" w:type="dxa"/>
          </w:tcPr>
          <w:p w:rsidR="00FC2184" w:rsidRPr="00DA2F18"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79.260.000</w:t>
            </w:r>
          </w:p>
        </w:tc>
        <w:tc>
          <w:tcPr>
            <w:tcW w:w="1485" w:type="dxa"/>
          </w:tcPr>
          <w:p w:rsidR="00FC2184" w:rsidRPr="00DA2F18"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Linda</w:t>
            </w:r>
          </w:p>
        </w:tc>
      </w:tr>
      <w:tr w:rsidR="00FC2184" w:rsidRPr="00DF04F3" w:rsidTr="00FC2184">
        <w:tc>
          <w:tcPr>
            <w:tcW w:w="561" w:type="dxa"/>
          </w:tcPr>
          <w:p w:rsidR="00FC2184" w:rsidRPr="00DA2F18" w:rsidRDefault="00FC2184" w:rsidP="00FC2184">
            <w:pPr>
              <w:spacing w:after="0" w:line="240" w:lineRule="auto"/>
              <w:jc w:val="both"/>
              <w:rPr>
                <w:rFonts w:ascii="Arial" w:hAnsi="Arial" w:cs="Arial"/>
                <w:lang w:val="en-US"/>
              </w:rPr>
            </w:pPr>
            <w:r>
              <w:rPr>
                <w:rFonts w:ascii="Arial" w:hAnsi="Arial" w:cs="Arial"/>
                <w:lang w:val="en-US"/>
              </w:rPr>
              <w:t>15</w:t>
            </w:r>
          </w:p>
        </w:tc>
        <w:tc>
          <w:tcPr>
            <w:tcW w:w="4866" w:type="dxa"/>
          </w:tcPr>
          <w:p w:rsidR="00FC2184" w:rsidRDefault="00FC2184" w:rsidP="00FC2184">
            <w:pPr>
              <w:spacing w:after="0" w:line="240" w:lineRule="auto"/>
              <w:jc w:val="both"/>
              <w:rPr>
                <w:rFonts w:ascii="Arial" w:hAnsi="Arial" w:cs="Arial"/>
                <w:lang w:val="en-US"/>
              </w:rPr>
            </w:pPr>
            <w:r>
              <w:rPr>
                <w:rFonts w:ascii="Arial" w:hAnsi="Arial" w:cs="Arial"/>
                <w:lang w:val="en-US"/>
              </w:rPr>
              <w:t>Penunjang Pendidikan</w:t>
            </w:r>
          </w:p>
        </w:tc>
        <w:tc>
          <w:tcPr>
            <w:tcW w:w="1472" w:type="dxa"/>
          </w:tcPr>
          <w:p w:rsidR="00FC2184" w:rsidRDefault="00FC2184" w:rsidP="00FC2184">
            <w:pPr>
              <w:pStyle w:val="ListParagraph"/>
              <w:autoSpaceDE w:val="0"/>
              <w:autoSpaceDN w:val="0"/>
              <w:adjustRightInd w:val="0"/>
              <w:spacing w:after="0" w:line="360" w:lineRule="auto"/>
              <w:ind w:left="0"/>
              <w:rPr>
                <w:rFonts w:ascii="Arial" w:hAnsi="Arial" w:cs="Arial"/>
                <w:lang w:val="en-US"/>
              </w:rPr>
            </w:pPr>
            <w:r>
              <w:rPr>
                <w:rFonts w:ascii="Arial" w:hAnsi="Arial" w:cs="Arial"/>
                <w:lang w:val="en-US"/>
              </w:rPr>
              <w:t>Feb s.d. Okt</w:t>
            </w:r>
          </w:p>
        </w:tc>
        <w:tc>
          <w:tcPr>
            <w:tcW w:w="2659" w:type="dxa"/>
          </w:tcPr>
          <w:p w:rsidR="00FC2184" w:rsidRPr="00DA2F18" w:rsidRDefault="00FC2184" w:rsidP="00FC2184">
            <w:pPr>
              <w:pStyle w:val="ListParagraph"/>
              <w:autoSpaceDE w:val="0"/>
              <w:autoSpaceDN w:val="0"/>
              <w:adjustRightInd w:val="0"/>
              <w:spacing w:after="0" w:line="360" w:lineRule="auto"/>
              <w:ind w:left="0"/>
              <w:jc w:val="both"/>
              <w:rPr>
                <w:rFonts w:ascii="Arial" w:hAnsi="Arial" w:cs="Arial"/>
                <w:lang w:val="en-US"/>
              </w:rPr>
            </w:pPr>
            <w:r>
              <w:rPr>
                <w:rFonts w:ascii="Arial" w:hAnsi="Arial" w:cs="Arial"/>
                <w:lang w:val="en-US"/>
              </w:rPr>
              <w:t>1 Paket</w:t>
            </w:r>
          </w:p>
        </w:tc>
        <w:tc>
          <w:tcPr>
            <w:tcW w:w="2121" w:type="dxa"/>
          </w:tcPr>
          <w:p w:rsidR="00FC2184"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44.945.000</w:t>
            </w:r>
          </w:p>
        </w:tc>
        <w:tc>
          <w:tcPr>
            <w:tcW w:w="1485" w:type="dxa"/>
          </w:tcPr>
          <w:p w:rsidR="00FC2184"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Anggit</w:t>
            </w:r>
          </w:p>
        </w:tc>
      </w:tr>
      <w:tr w:rsidR="00FC2184" w:rsidRPr="00DF04F3" w:rsidTr="00FC2184">
        <w:tc>
          <w:tcPr>
            <w:tcW w:w="561" w:type="dxa"/>
          </w:tcPr>
          <w:p w:rsidR="00FC2184" w:rsidRPr="00DF04F3" w:rsidRDefault="00FC2184" w:rsidP="00FC2184">
            <w:pPr>
              <w:spacing w:after="0" w:line="240" w:lineRule="auto"/>
              <w:rPr>
                <w:rFonts w:ascii="Arial" w:hAnsi="Arial" w:cs="Arial"/>
                <w:b/>
              </w:rPr>
            </w:pPr>
          </w:p>
        </w:tc>
        <w:tc>
          <w:tcPr>
            <w:tcW w:w="8997" w:type="dxa"/>
            <w:gridSpan w:val="3"/>
          </w:tcPr>
          <w:p w:rsidR="00FC2184" w:rsidRPr="00DF04F3" w:rsidRDefault="00FC2184" w:rsidP="00FC2184">
            <w:pPr>
              <w:spacing w:after="0" w:line="240" w:lineRule="auto"/>
              <w:rPr>
                <w:rFonts w:ascii="Arial" w:hAnsi="Arial" w:cs="Arial"/>
                <w:b/>
              </w:rPr>
            </w:pPr>
            <w:r w:rsidRPr="00DF04F3">
              <w:rPr>
                <w:rFonts w:ascii="Arial" w:hAnsi="Arial" w:cs="Arial"/>
                <w:b/>
              </w:rPr>
              <w:t>JUMLAH</w:t>
            </w:r>
          </w:p>
        </w:tc>
        <w:tc>
          <w:tcPr>
            <w:tcW w:w="2121" w:type="dxa"/>
          </w:tcPr>
          <w:p w:rsidR="00FC2184" w:rsidRPr="00CB50C8" w:rsidRDefault="00FC2184" w:rsidP="00FC2184">
            <w:pPr>
              <w:spacing w:after="0" w:line="240" w:lineRule="auto"/>
              <w:jc w:val="right"/>
              <w:rPr>
                <w:rFonts w:ascii="Arial" w:hAnsi="Arial" w:cs="Arial"/>
                <w:b/>
                <w:lang w:val="en-US"/>
              </w:rPr>
            </w:pPr>
            <w:r>
              <w:rPr>
                <w:rFonts w:ascii="Arial" w:hAnsi="Arial" w:cs="Arial"/>
                <w:b/>
                <w:lang w:val="en-US"/>
              </w:rPr>
              <w:t>Rp 2.371.006.500</w:t>
            </w:r>
          </w:p>
        </w:tc>
        <w:tc>
          <w:tcPr>
            <w:tcW w:w="1485" w:type="dxa"/>
          </w:tcPr>
          <w:p w:rsidR="00FC2184" w:rsidRPr="00DF04F3" w:rsidRDefault="00FC2184" w:rsidP="00FC2184">
            <w:pPr>
              <w:spacing w:after="0" w:line="240" w:lineRule="auto"/>
              <w:jc w:val="right"/>
              <w:rPr>
                <w:rFonts w:ascii="Arial" w:hAnsi="Arial" w:cs="Arial"/>
                <w:b/>
              </w:rPr>
            </w:pPr>
          </w:p>
        </w:tc>
      </w:tr>
    </w:tbl>
    <w:p w:rsidR="00654001" w:rsidRDefault="00654001" w:rsidP="00FC2184">
      <w:pPr>
        <w:spacing w:after="0" w:line="240" w:lineRule="auto"/>
        <w:jc w:val="center"/>
        <w:rPr>
          <w:rFonts w:ascii="Arial" w:hAnsi="Arial" w:cs="Arial"/>
          <w:b/>
          <w:lang w:val="en-US"/>
        </w:rPr>
      </w:pPr>
    </w:p>
    <w:p w:rsidR="00654001" w:rsidRDefault="00654001" w:rsidP="00FC2184">
      <w:pPr>
        <w:spacing w:after="0" w:line="240" w:lineRule="auto"/>
        <w:jc w:val="center"/>
        <w:rPr>
          <w:rFonts w:ascii="Arial" w:hAnsi="Arial" w:cs="Arial"/>
          <w:b/>
          <w:lang w:val="en-US"/>
        </w:rPr>
      </w:pPr>
    </w:p>
    <w:p w:rsidR="00FC2184" w:rsidRPr="00DF04F3" w:rsidRDefault="00FC2184" w:rsidP="00FC2184">
      <w:pPr>
        <w:spacing w:after="0" w:line="240" w:lineRule="auto"/>
        <w:jc w:val="center"/>
        <w:rPr>
          <w:rFonts w:ascii="Arial" w:hAnsi="Arial" w:cs="Arial"/>
          <w:b/>
        </w:rPr>
      </w:pPr>
      <w:r w:rsidRPr="00DF04F3">
        <w:rPr>
          <w:rFonts w:ascii="Arial" w:hAnsi="Arial" w:cs="Arial"/>
          <w:b/>
        </w:rPr>
        <w:t>REKAPITULASI KEGIATAN DAN  ANGGARAN</w:t>
      </w:r>
    </w:p>
    <w:p w:rsidR="00FC2184" w:rsidRPr="00DF04F3" w:rsidRDefault="00FC2184" w:rsidP="00FC2184">
      <w:pPr>
        <w:spacing w:after="0" w:line="240" w:lineRule="auto"/>
        <w:jc w:val="center"/>
        <w:rPr>
          <w:rFonts w:ascii="Arial" w:hAnsi="Arial" w:cs="Arial"/>
          <w:b/>
        </w:rPr>
      </w:pPr>
      <w:r w:rsidRPr="00DF04F3">
        <w:rPr>
          <w:rFonts w:ascii="Arial" w:hAnsi="Arial" w:cs="Arial"/>
          <w:b/>
        </w:rPr>
        <w:t>DALAM LINGKUP  BIDANG AKADEMIK  TAHUN 2018</w:t>
      </w:r>
    </w:p>
    <w:p w:rsidR="00FC2184" w:rsidRPr="00DF04F3" w:rsidRDefault="00FC2184" w:rsidP="00FC2184">
      <w:pPr>
        <w:spacing w:after="0" w:line="240" w:lineRule="auto"/>
        <w:jc w:val="center"/>
        <w:rPr>
          <w:rFonts w:ascii="Arial" w:hAnsi="Arial" w:cs="Arial"/>
          <w:b/>
        </w:rPr>
      </w:pPr>
    </w:p>
    <w:tbl>
      <w:tblPr>
        <w:tblW w:w="13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866"/>
        <w:gridCol w:w="1472"/>
        <w:gridCol w:w="2659"/>
        <w:gridCol w:w="2121"/>
        <w:gridCol w:w="1485"/>
      </w:tblGrid>
      <w:tr w:rsidR="00FC2184" w:rsidRPr="00DF04F3" w:rsidTr="00FC2184">
        <w:tc>
          <w:tcPr>
            <w:tcW w:w="561" w:type="dxa"/>
          </w:tcPr>
          <w:p w:rsidR="00FC2184" w:rsidRPr="00DF04F3" w:rsidRDefault="00FC2184" w:rsidP="00FC2184">
            <w:pPr>
              <w:spacing w:after="0" w:line="240" w:lineRule="auto"/>
              <w:jc w:val="center"/>
              <w:rPr>
                <w:rFonts w:ascii="Arial" w:hAnsi="Arial" w:cs="Arial"/>
                <w:b/>
              </w:rPr>
            </w:pPr>
            <w:r w:rsidRPr="00DF04F3">
              <w:rPr>
                <w:rFonts w:ascii="Arial" w:hAnsi="Arial" w:cs="Arial"/>
                <w:b/>
              </w:rPr>
              <w:t>NO</w:t>
            </w:r>
          </w:p>
        </w:tc>
        <w:tc>
          <w:tcPr>
            <w:tcW w:w="4866" w:type="dxa"/>
          </w:tcPr>
          <w:p w:rsidR="00FC2184" w:rsidRPr="00DF04F3" w:rsidRDefault="00FC2184" w:rsidP="00FC2184">
            <w:pPr>
              <w:spacing w:after="0" w:line="240" w:lineRule="auto"/>
              <w:jc w:val="center"/>
              <w:rPr>
                <w:rFonts w:ascii="Arial" w:hAnsi="Arial" w:cs="Arial"/>
                <w:b/>
              </w:rPr>
            </w:pPr>
            <w:r w:rsidRPr="00DF04F3">
              <w:rPr>
                <w:rFonts w:ascii="Arial" w:hAnsi="Arial" w:cs="Arial"/>
                <w:b/>
              </w:rPr>
              <w:t>KEGIATAN</w:t>
            </w:r>
          </w:p>
        </w:tc>
        <w:tc>
          <w:tcPr>
            <w:tcW w:w="1472" w:type="dxa"/>
          </w:tcPr>
          <w:p w:rsidR="00FC2184" w:rsidRPr="00DF04F3" w:rsidRDefault="00FC2184" w:rsidP="00FC2184">
            <w:pPr>
              <w:pStyle w:val="ListParagraph"/>
              <w:autoSpaceDE w:val="0"/>
              <w:autoSpaceDN w:val="0"/>
              <w:adjustRightInd w:val="0"/>
              <w:spacing w:after="0" w:line="240" w:lineRule="auto"/>
              <w:ind w:left="0"/>
              <w:jc w:val="center"/>
              <w:rPr>
                <w:rFonts w:ascii="Arial" w:hAnsi="Arial" w:cs="Arial"/>
                <w:b/>
              </w:rPr>
            </w:pPr>
            <w:r w:rsidRPr="00DF04F3">
              <w:rPr>
                <w:rFonts w:ascii="Arial" w:hAnsi="Arial" w:cs="Arial"/>
                <w:b/>
              </w:rPr>
              <w:t>WAKTU</w:t>
            </w:r>
          </w:p>
        </w:tc>
        <w:tc>
          <w:tcPr>
            <w:tcW w:w="2659" w:type="dxa"/>
          </w:tcPr>
          <w:p w:rsidR="00FC2184" w:rsidRPr="00DF04F3" w:rsidRDefault="00FC2184" w:rsidP="00FC2184">
            <w:pPr>
              <w:pStyle w:val="ListParagraph"/>
              <w:autoSpaceDE w:val="0"/>
              <w:autoSpaceDN w:val="0"/>
              <w:adjustRightInd w:val="0"/>
              <w:spacing w:after="0" w:line="240" w:lineRule="auto"/>
              <w:ind w:left="0"/>
              <w:jc w:val="center"/>
              <w:rPr>
                <w:rFonts w:ascii="Arial" w:hAnsi="Arial" w:cs="Arial"/>
                <w:b/>
              </w:rPr>
            </w:pPr>
            <w:r w:rsidRPr="00DF04F3">
              <w:rPr>
                <w:rFonts w:ascii="Arial" w:hAnsi="Arial" w:cs="Arial"/>
                <w:b/>
              </w:rPr>
              <w:t>SASARAN/ TARGET</w:t>
            </w:r>
          </w:p>
        </w:tc>
        <w:tc>
          <w:tcPr>
            <w:tcW w:w="2121" w:type="dxa"/>
          </w:tcPr>
          <w:p w:rsidR="00FC2184" w:rsidRPr="00DF04F3" w:rsidRDefault="00FC2184" w:rsidP="00FC2184">
            <w:pPr>
              <w:pStyle w:val="ListParagraph"/>
              <w:autoSpaceDE w:val="0"/>
              <w:autoSpaceDN w:val="0"/>
              <w:adjustRightInd w:val="0"/>
              <w:spacing w:after="0" w:line="240" w:lineRule="auto"/>
              <w:ind w:left="0"/>
              <w:jc w:val="center"/>
              <w:rPr>
                <w:rFonts w:ascii="Arial" w:hAnsi="Arial" w:cs="Arial"/>
                <w:b/>
              </w:rPr>
            </w:pPr>
            <w:r w:rsidRPr="00DF04F3">
              <w:rPr>
                <w:rFonts w:ascii="Arial" w:hAnsi="Arial" w:cs="Arial"/>
                <w:b/>
              </w:rPr>
              <w:t>ANGGARAN</w:t>
            </w:r>
          </w:p>
        </w:tc>
        <w:tc>
          <w:tcPr>
            <w:tcW w:w="1485" w:type="dxa"/>
          </w:tcPr>
          <w:p w:rsidR="00FC2184" w:rsidRPr="00DF04F3" w:rsidRDefault="00FC2184" w:rsidP="00FC2184">
            <w:pPr>
              <w:pStyle w:val="ListParagraph"/>
              <w:autoSpaceDE w:val="0"/>
              <w:autoSpaceDN w:val="0"/>
              <w:adjustRightInd w:val="0"/>
              <w:spacing w:after="0" w:line="240" w:lineRule="auto"/>
              <w:ind w:left="0"/>
              <w:jc w:val="center"/>
              <w:rPr>
                <w:rFonts w:ascii="Arial" w:hAnsi="Arial" w:cs="Arial"/>
                <w:b/>
              </w:rPr>
            </w:pPr>
            <w:r w:rsidRPr="00DF04F3">
              <w:rPr>
                <w:rFonts w:ascii="Arial" w:hAnsi="Arial" w:cs="Arial"/>
                <w:b/>
              </w:rPr>
              <w:t>PJ</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1</w:t>
            </w:r>
          </w:p>
        </w:tc>
        <w:tc>
          <w:tcPr>
            <w:tcW w:w="4866" w:type="dxa"/>
          </w:tcPr>
          <w:p w:rsidR="00FC2184" w:rsidRPr="00164AC7" w:rsidRDefault="00FC2184" w:rsidP="00FC2184">
            <w:pPr>
              <w:spacing w:after="0" w:line="240" w:lineRule="auto"/>
              <w:jc w:val="both"/>
              <w:rPr>
                <w:rFonts w:ascii="Arial" w:hAnsi="Arial" w:cs="Arial"/>
                <w:lang w:val="en-US"/>
              </w:rPr>
            </w:pPr>
            <w:r>
              <w:rPr>
                <w:rFonts w:ascii="Arial" w:hAnsi="Arial" w:cs="Arial"/>
                <w:lang w:val="en-US"/>
              </w:rPr>
              <w:t>Pelaksanaan Rapat SENAT</w:t>
            </w:r>
          </w:p>
        </w:tc>
        <w:tc>
          <w:tcPr>
            <w:tcW w:w="1472" w:type="dxa"/>
          </w:tcPr>
          <w:p w:rsidR="00FC2184" w:rsidRPr="00164AC7" w:rsidRDefault="00FC2184" w:rsidP="00FC2184">
            <w:pPr>
              <w:pStyle w:val="ListParagraph"/>
              <w:autoSpaceDE w:val="0"/>
              <w:autoSpaceDN w:val="0"/>
              <w:adjustRightInd w:val="0"/>
              <w:spacing w:after="0" w:line="360" w:lineRule="auto"/>
              <w:ind w:left="0"/>
              <w:rPr>
                <w:rFonts w:ascii="Arial" w:hAnsi="Arial" w:cs="Arial"/>
                <w:lang w:val="en-US"/>
              </w:rPr>
            </w:pPr>
            <w:r>
              <w:rPr>
                <w:rFonts w:ascii="Arial" w:hAnsi="Arial" w:cs="Arial"/>
                <w:lang w:val="en-US"/>
              </w:rPr>
              <w:t>Maret, Juni</w:t>
            </w:r>
          </w:p>
        </w:tc>
        <w:tc>
          <w:tcPr>
            <w:tcW w:w="2659" w:type="dxa"/>
          </w:tcPr>
          <w:p w:rsidR="00FC2184" w:rsidRPr="00DA2F18" w:rsidRDefault="00FC2184" w:rsidP="00FC2184">
            <w:pPr>
              <w:pStyle w:val="ListParagraph"/>
              <w:autoSpaceDE w:val="0"/>
              <w:autoSpaceDN w:val="0"/>
              <w:adjustRightInd w:val="0"/>
              <w:spacing w:after="0" w:line="360" w:lineRule="auto"/>
              <w:ind w:left="0"/>
              <w:jc w:val="both"/>
              <w:rPr>
                <w:rFonts w:ascii="Arial" w:hAnsi="Arial" w:cs="Arial"/>
                <w:lang w:val="en-US"/>
              </w:rPr>
            </w:pPr>
            <w:r>
              <w:rPr>
                <w:rFonts w:ascii="Arial" w:hAnsi="Arial" w:cs="Arial"/>
                <w:lang w:val="en-US"/>
              </w:rPr>
              <w:t>4 Laporan</w:t>
            </w:r>
          </w:p>
        </w:tc>
        <w:tc>
          <w:tcPr>
            <w:tcW w:w="2121" w:type="dxa"/>
          </w:tcPr>
          <w:p w:rsidR="00FC2184" w:rsidRPr="00164AC7"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46.500.000</w:t>
            </w:r>
          </w:p>
        </w:tc>
        <w:tc>
          <w:tcPr>
            <w:tcW w:w="1485" w:type="dxa"/>
          </w:tcPr>
          <w:p w:rsidR="00FC2184" w:rsidRPr="00164AC7"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Ahmad</w:t>
            </w:r>
          </w:p>
        </w:tc>
      </w:tr>
      <w:tr w:rsidR="00FC2184" w:rsidRPr="00DF04F3" w:rsidTr="00FC2184">
        <w:tc>
          <w:tcPr>
            <w:tcW w:w="561" w:type="dxa"/>
          </w:tcPr>
          <w:p w:rsidR="00FC2184" w:rsidRPr="00CB50C8" w:rsidRDefault="00FC2184" w:rsidP="00FC2184">
            <w:pPr>
              <w:spacing w:after="0" w:line="240" w:lineRule="auto"/>
              <w:jc w:val="both"/>
              <w:rPr>
                <w:rFonts w:ascii="Arial" w:hAnsi="Arial" w:cs="Arial"/>
                <w:lang w:val="en-US"/>
              </w:rPr>
            </w:pPr>
            <w:r>
              <w:rPr>
                <w:rFonts w:ascii="Arial" w:hAnsi="Arial" w:cs="Arial"/>
                <w:lang w:val="en-US"/>
              </w:rPr>
              <w:t>2</w:t>
            </w:r>
          </w:p>
        </w:tc>
        <w:tc>
          <w:tcPr>
            <w:tcW w:w="4866" w:type="dxa"/>
          </w:tcPr>
          <w:p w:rsidR="00FC2184" w:rsidRPr="00C436FF" w:rsidRDefault="00FC2184" w:rsidP="00FC2184">
            <w:pPr>
              <w:spacing w:after="0" w:line="240" w:lineRule="auto"/>
              <w:rPr>
                <w:rFonts w:ascii="Arial" w:hAnsi="Arial" w:cs="Arial"/>
                <w:lang w:val="en-US"/>
              </w:rPr>
            </w:pPr>
            <w:r>
              <w:rPr>
                <w:rFonts w:ascii="Arial" w:hAnsi="Arial" w:cs="Arial"/>
                <w:lang w:val="en-US"/>
              </w:rPr>
              <w:t>Penyusunan LAKIP 2018</w:t>
            </w:r>
          </w:p>
        </w:tc>
        <w:tc>
          <w:tcPr>
            <w:tcW w:w="1472" w:type="dxa"/>
          </w:tcPr>
          <w:p w:rsidR="00FC2184" w:rsidRPr="003F4047" w:rsidRDefault="00FC2184" w:rsidP="00FC2184">
            <w:pPr>
              <w:pStyle w:val="ListParagraph"/>
              <w:autoSpaceDE w:val="0"/>
              <w:autoSpaceDN w:val="0"/>
              <w:adjustRightInd w:val="0"/>
              <w:spacing w:after="0" w:line="360" w:lineRule="auto"/>
              <w:ind w:left="0"/>
              <w:jc w:val="both"/>
              <w:rPr>
                <w:rFonts w:ascii="Arial" w:hAnsi="Arial" w:cs="Arial"/>
                <w:lang w:val="en-US"/>
              </w:rPr>
            </w:pPr>
            <w:r>
              <w:rPr>
                <w:rFonts w:ascii="Arial" w:hAnsi="Arial" w:cs="Arial"/>
                <w:lang w:val="en-US"/>
              </w:rPr>
              <w:t>November</w:t>
            </w:r>
          </w:p>
        </w:tc>
        <w:tc>
          <w:tcPr>
            <w:tcW w:w="2659" w:type="dxa"/>
          </w:tcPr>
          <w:p w:rsidR="00FC2184" w:rsidRPr="00C436FF" w:rsidRDefault="00FC2184" w:rsidP="00FC2184">
            <w:pPr>
              <w:pStyle w:val="ListParagraph"/>
              <w:autoSpaceDE w:val="0"/>
              <w:autoSpaceDN w:val="0"/>
              <w:adjustRightInd w:val="0"/>
              <w:spacing w:after="0" w:line="240" w:lineRule="auto"/>
              <w:ind w:left="0"/>
              <w:rPr>
                <w:rFonts w:ascii="Arial" w:hAnsi="Arial" w:cs="Arial"/>
                <w:lang w:val="en-US"/>
              </w:rPr>
            </w:pPr>
            <w:r w:rsidRPr="00DF04F3">
              <w:rPr>
                <w:rFonts w:ascii="Arial" w:hAnsi="Arial" w:cs="Arial"/>
              </w:rPr>
              <w:t xml:space="preserve">1 </w:t>
            </w:r>
            <w:r>
              <w:rPr>
                <w:rFonts w:ascii="Arial" w:hAnsi="Arial" w:cs="Arial"/>
                <w:lang w:val="en-US"/>
              </w:rPr>
              <w:t>Dokumen</w:t>
            </w:r>
          </w:p>
        </w:tc>
        <w:tc>
          <w:tcPr>
            <w:tcW w:w="2121" w:type="dxa"/>
          </w:tcPr>
          <w:p w:rsidR="00FC2184" w:rsidRPr="003F4047" w:rsidRDefault="00FC2184" w:rsidP="00FC2184">
            <w:pPr>
              <w:pStyle w:val="ListParagraph"/>
              <w:autoSpaceDE w:val="0"/>
              <w:autoSpaceDN w:val="0"/>
              <w:adjustRightInd w:val="0"/>
              <w:spacing w:after="0" w:line="240" w:lineRule="auto"/>
              <w:ind w:left="0"/>
              <w:jc w:val="right"/>
              <w:rPr>
                <w:rFonts w:ascii="Arial" w:hAnsi="Arial" w:cs="Arial"/>
                <w:lang w:val="en-US"/>
              </w:rPr>
            </w:pPr>
            <w:r>
              <w:rPr>
                <w:rFonts w:ascii="Arial" w:hAnsi="Arial" w:cs="Arial"/>
                <w:lang w:val="en-US"/>
              </w:rPr>
              <w:t>Rp 20.970.000</w:t>
            </w:r>
          </w:p>
        </w:tc>
        <w:tc>
          <w:tcPr>
            <w:tcW w:w="1485" w:type="dxa"/>
          </w:tcPr>
          <w:p w:rsidR="00FC2184" w:rsidRPr="00164AC7" w:rsidRDefault="00FC2184" w:rsidP="00FC2184">
            <w:pPr>
              <w:pStyle w:val="ListParagraph"/>
              <w:autoSpaceDE w:val="0"/>
              <w:autoSpaceDN w:val="0"/>
              <w:adjustRightInd w:val="0"/>
              <w:spacing w:after="0" w:line="240" w:lineRule="auto"/>
              <w:ind w:left="0"/>
              <w:rPr>
                <w:rFonts w:ascii="Arial" w:hAnsi="Arial" w:cs="Arial"/>
                <w:lang w:val="en-US"/>
              </w:rPr>
            </w:pPr>
            <w:r>
              <w:rPr>
                <w:rFonts w:ascii="Arial" w:hAnsi="Arial" w:cs="Arial"/>
                <w:lang w:val="en-US"/>
              </w:rPr>
              <w:t>Ahmad</w:t>
            </w:r>
          </w:p>
        </w:tc>
      </w:tr>
    </w:tbl>
    <w:p w:rsidR="00FC2184" w:rsidRPr="00DF04F3" w:rsidRDefault="00FC2184" w:rsidP="00FC2184">
      <w:pPr>
        <w:rPr>
          <w:rFonts w:ascii="Arial" w:hAnsi="Arial" w:cs="Arial"/>
        </w:rPr>
      </w:pPr>
    </w:p>
    <w:p w:rsidR="00716B22" w:rsidRPr="00187CE7" w:rsidRDefault="00716B22" w:rsidP="00716B22">
      <w:pPr>
        <w:spacing w:after="0" w:line="480" w:lineRule="auto"/>
        <w:jc w:val="center"/>
        <w:rPr>
          <w:rFonts w:ascii="Arial" w:hAnsi="Arial" w:cs="Arial"/>
          <w:lang w:val="en-US"/>
        </w:rPr>
        <w:sectPr w:rsidR="00716B22" w:rsidRPr="00187CE7" w:rsidSect="00D52215">
          <w:pgSz w:w="16838" w:h="11906" w:orient="landscape"/>
          <w:pgMar w:top="1440" w:right="1440" w:bottom="1440" w:left="1440" w:header="706" w:footer="706" w:gutter="0"/>
          <w:cols w:space="708"/>
          <w:docGrid w:linePitch="360"/>
        </w:sectPr>
      </w:pPr>
    </w:p>
    <w:p w:rsidR="00716B22" w:rsidRPr="00187CE7" w:rsidRDefault="00716B22" w:rsidP="00716B22">
      <w:pPr>
        <w:spacing w:after="0" w:line="480" w:lineRule="auto"/>
        <w:jc w:val="center"/>
        <w:rPr>
          <w:rFonts w:ascii="Arial" w:hAnsi="Arial" w:cs="Arial"/>
          <w:lang w:val="en-US"/>
        </w:rPr>
      </w:pPr>
      <w:r w:rsidRPr="00187CE7">
        <w:rPr>
          <w:rFonts w:ascii="Arial" w:hAnsi="Arial" w:cs="Arial"/>
          <w:lang w:val="en-US"/>
        </w:rPr>
        <w:lastRenderedPageBreak/>
        <w:t xml:space="preserve">BAB V </w:t>
      </w:r>
    </w:p>
    <w:p w:rsidR="00716B22" w:rsidRPr="00187CE7" w:rsidRDefault="00716B22" w:rsidP="00716B22">
      <w:pPr>
        <w:spacing w:after="0" w:line="480" w:lineRule="auto"/>
        <w:jc w:val="center"/>
        <w:rPr>
          <w:rFonts w:ascii="Arial" w:hAnsi="Arial" w:cs="Arial"/>
          <w:lang w:val="en-US"/>
        </w:rPr>
      </w:pPr>
      <w:r w:rsidRPr="00187CE7">
        <w:rPr>
          <w:rFonts w:ascii="Arial" w:hAnsi="Arial" w:cs="Arial"/>
          <w:lang w:val="en-US"/>
        </w:rPr>
        <w:t>PENUTUP</w:t>
      </w:r>
    </w:p>
    <w:p w:rsidR="00716B22" w:rsidRPr="00187CE7" w:rsidRDefault="00716B22" w:rsidP="00716B22">
      <w:pPr>
        <w:spacing w:after="0" w:line="480" w:lineRule="auto"/>
        <w:rPr>
          <w:rFonts w:ascii="Arial" w:hAnsi="Arial" w:cs="Arial"/>
          <w:lang w:val="en-US"/>
        </w:rPr>
      </w:pPr>
    </w:p>
    <w:p w:rsidR="00716B22" w:rsidRPr="00187CE7" w:rsidRDefault="00716B22" w:rsidP="00716B22">
      <w:pPr>
        <w:spacing w:after="0" w:line="360" w:lineRule="auto"/>
        <w:jc w:val="both"/>
        <w:rPr>
          <w:rFonts w:ascii="Arial" w:hAnsi="Arial" w:cs="Arial"/>
          <w:lang w:val="en-US"/>
        </w:rPr>
      </w:pPr>
      <w:r w:rsidRPr="00187CE7">
        <w:rPr>
          <w:rFonts w:ascii="Arial" w:hAnsi="Arial" w:cs="Arial"/>
          <w:lang w:val="en-US"/>
        </w:rPr>
        <w:tab/>
        <w:t xml:space="preserve">Bidang akademik adalah </w:t>
      </w:r>
      <w:proofErr w:type="gramStart"/>
      <w:r w:rsidRPr="00187CE7">
        <w:rPr>
          <w:rFonts w:ascii="Arial" w:hAnsi="Arial" w:cs="Arial"/>
          <w:lang w:val="en-US"/>
        </w:rPr>
        <w:t xml:space="preserve">“ </w:t>
      </w:r>
      <w:r w:rsidRPr="00BD1705">
        <w:rPr>
          <w:rFonts w:ascii="Arial" w:hAnsi="Arial" w:cs="Arial"/>
          <w:i/>
          <w:lang w:val="en-US"/>
        </w:rPr>
        <w:t>core</w:t>
      </w:r>
      <w:proofErr w:type="gramEnd"/>
      <w:r w:rsidRPr="00BD1705">
        <w:rPr>
          <w:rFonts w:ascii="Arial" w:hAnsi="Arial" w:cs="Arial"/>
          <w:i/>
          <w:lang w:val="en-US"/>
        </w:rPr>
        <w:t xml:space="preserve"> bisnis</w:t>
      </w:r>
      <w:r w:rsidRPr="00187CE7">
        <w:rPr>
          <w:rFonts w:ascii="Arial" w:hAnsi="Arial" w:cs="Arial"/>
          <w:lang w:val="en-US"/>
        </w:rPr>
        <w:t xml:space="preserve"> “ dalam penyelenggaraan pendidikan, oleh karenanya pengelolaan bidang akademik yang baik merupakan keniscayaan dalam dunia pendidikan. </w:t>
      </w:r>
      <w:proofErr w:type="gramStart"/>
      <w:r w:rsidRPr="00187CE7">
        <w:rPr>
          <w:rFonts w:ascii="Arial" w:hAnsi="Arial" w:cs="Arial"/>
          <w:lang w:val="en-US"/>
        </w:rPr>
        <w:t>Komitmen yang kuat dan profesionalisme yang tinggi dari para pengelola pendidikan mutlak diperlukan dalam penyelenggaraan pendidikan.</w:t>
      </w:r>
      <w:proofErr w:type="gramEnd"/>
      <w:r w:rsidRPr="00187CE7">
        <w:rPr>
          <w:rFonts w:ascii="Arial" w:hAnsi="Arial" w:cs="Arial"/>
          <w:lang w:val="en-US"/>
        </w:rPr>
        <w:t xml:space="preserve"> Perencanaan bidang akademik ini merupakan salah satu bagian dokumen penting dalam memenuhi ketentuan peraturan pemerintah  nomor 4 tahun 2015 tentang </w:t>
      </w:r>
      <w:r w:rsidRPr="00187CE7">
        <w:rPr>
          <w:rFonts w:ascii="Arial" w:hAnsi="Arial" w:cs="Arial"/>
        </w:rPr>
        <w:t>tentang penyelenggaraan Pendidikan Tinggi dan Pengelolaan Perguruan Tingg</w:t>
      </w:r>
      <w:r w:rsidRPr="00187CE7">
        <w:rPr>
          <w:rFonts w:ascii="Arial" w:hAnsi="Arial" w:cs="Arial"/>
          <w:lang w:val="en-US"/>
        </w:rPr>
        <w:t>i. Rencana operasional bidang akademik tahun 2018, hendaknya menjadi acuan dan tolok ukur kegiatan dalam melaksanakan berbagai program dan kegiatan tahun 2018 dalam bidang akademik, sehingga diharapkan pengelolaan dan pelaksanaan berbagai program bidang akademik dapat terlaksana lebih baik di tahun 2018. Amiin …</w:t>
      </w:r>
    </w:p>
    <w:p w:rsidR="00716B22" w:rsidRPr="00187CE7" w:rsidRDefault="00716B22" w:rsidP="00716B22">
      <w:pPr>
        <w:spacing w:after="0" w:line="360" w:lineRule="auto"/>
        <w:jc w:val="both"/>
        <w:rPr>
          <w:rFonts w:ascii="Arial" w:hAnsi="Arial" w:cs="Arial"/>
          <w:lang w:val="en-US"/>
        </w:rPr>
      </w:pPr>
    </w:p>
    <w:p w:rsidR="00716B22" w:rsidRPr="00187CE7" w:rsidRDefault="00716B22" w:rsidP="00716B22">
      <w:pPr>
        <w:spacing w:after="0" w:line="240" w:lineRule="auto"/>
        <w:jc w:val="center"/>
        <w:rPr>
          <w:rFonts w:ascii="Arial" w:hAnsi="Arial" w:cs="Arial"/>
          <w:lang w:val="en-US"/>
        </w:rPr>
      </w:pPr>
    </w:p>
    <w:p w:rsidR="00716B22" w:rsidRPr="00187CE7" w:rsidRDefault="00716B22" w:rsidP="00716B22">
      <w:pPr>
        <w:spacing w:after="0" w:line="240" w:lineRule="auto"/>
        <w:jc w:val="center"/>
        <w:rPr>
          <w:rFonts w:ascii="Arial" w:hAnsi="Arial" w:cs="Arial"/>
          <w:lang w:val="en-US"/>
        </w:rPr>
      </w:pPr>
    </w:p>
    <w:p w:rsidR="00716B22" w:rsidRPr="00187CE7" w:rsidRDefault="00716B22" w:rsidP="00716B22">
      <w:pPr>
        <w:spacing w:after="0" w:line="240" w:lineRule="auto"/>
        <w:jc w:val="center"/>
        <w:rPr>
          <w:rFonts w:ascii="Arial" w:hAnsi="Arial" w:cs="Arial"/>
        </w:rPr>
      </w:pPr>
    </w:p>
    <w:p w:rsidR="00716B22" w:rsidRPr="00187CE7" w:rsidRDefault="00716B22" w:rsidP="00716B22">
      <w:pPr>
        <w:spacing w:after="0" w:line="240" w:lineRule="auto"/>
        <w:rPr>
          <w:rFonts w:ascii="Arial" w:hAnsi="Arial" w:cs="Arial"/>
          <w:b/>
          <w:lang w:val="en-US"/>
        </w:rPr>
      </w:pPr>
    </w:p>
    <w:p w:rsidR="00716B22" w:rsidRPr="00187CE7" w:rsidRDefault="00716B22" w:rsidP="00716B22">
      <w:pPr>
        <w:spacing w:after="0" w:line="240" w:lineRule="auto"/>
        <w:rPr>
          <w:rFonts w:ascii="Arial" w:hAnsi="Arial" w:cs="Arial"/>
          <w:b/>
          <w:lang w:val="en-US"/>
        </w:rPr>
      </w:pPr>
    </w:p>
    <w:p w:rsidR="00716B22" w:rsidRPr="00187CE7" w:rsidRDefault="00716B22" w:rsidP="00716B22">
      <w:pPr>
        <w:spacing w:after="0" w:line="240" w:lineRule="auto"/>
        <w:rPr>
          <w:rFonts w:ascii="Arial" w:hAnsi="Arial" w:cs="Arial"/>
          <w:b/>
          <w:lang w:val="en-US"/>
        </w:rPr>
      </w:pPr>
    </w:p>
    <w:p w:rsidR="00716B22" w:rsidRPr="00187CE7" w:rsidRDefault="00716B22" w:rsidP="00716B22">
      <w:pPr>
        <w:spacing w:after="0" w:line="240" w:lineRule="auto"/>
        <w:rPr>
          <w:rFonts w:ascii="Arial" w:hAnsi="Arial" w:cs="Arial"/>
          <w:b/>
          <w:lang w:val="en-US"/>
        </w:rPr>
      </w:pPr>
    </w:p>
    <w:p w:rsidR="00716B22" w:rsidRPr="00187CE7" w:rsidRDefault="00716B22" w:rsidP="00716B22">
      <w:pPr>
        <w:spacing w:after="0" w:line="240" w:lineRule="auto"/>
        <w:rPr>
          <w:rFonts w:ascii="Arial" w:hAnsi="Arial" w:cs="Arial"/>
          <w:b/>
          <w:lang w:val="en-US"/>
        </w:rPr>
      </w:pPr>
    </w:p>
    <w:p w:rsidR="00716B22" w:rsidRPr="00187CE7" w:rsidRDefault="00716B22" w:rsidP="00716B22">
      <w:pPr>
        <w:spacing w:after="0" w:line="240" w:lineRule="auto"/>
        <w:rPr>
          <w:rFonts w:ascii="Arial" w:hAnsi="Arial" w:cs="Arial"/>
          <w:b/>
          <w:lang w:val="en-US"/>
        </w:rPr>
      </w:pPr>
    </w:p>
    <w:p w:rsidR="00716B22" w:rsidRPr="00187CE7" w:rsidRDefault="00716B22" w:rsidP="00716B22">
      <w:pPr>
        <w:spacing w:after="0" w:line="240" w:lineRule="auto"/>
        <w:rPr>
          <w:rFonts w:ascii="Arial" w:hAnsi="Arial" w:cs="Arial"/>
          <w:b/>
          <w:lang w:val="en-US"/>
        </w:rPr>
      </w:pPr>
    </w:p>
    <w:p w:rsidR="00716B22" w:rsidRPr="00187CE7" w:rsidRDefault="00716B22" w:rsidP="00716B22">
      <w:pPr>
        <w:spacing w:after="0" w:line="240" w:lineRule="auto"/>
        <w:rPr>
          <w:rFonts w:ascii="Arial" w:hAnsi="Arial" w:cs="Arial"/>
          <w:b/>
          <w:lang w:val="en-US"/>
        </w:rPr>
      </w:pPr>
    </w:p>
    <w:p w:rsidR="00716B22" w:rsidRPr="00187CE7" w:rsidRDefault="00716B22" w:rsidP="00716B22">
      <w:pPr>
        <w:spacing w:after="0" w:line="240" w:lineRule="auto"/>
        <w:rPr>
          <w:rFonts w:ascii="Arial" w:hAnsi="Arial" w:cs="Arial"/>
          <w:b/>
          <w:lang w:val="en-US"/>
        </w:rPr>
      </w:pPr>
    </w:p>
    <w:p w:rsidR="00716B22" w:rsidRPr="00187CE7" w:rsidRDefault="00716B22" w:rsidP="00716B22">
      <w:pPr>
        <w:spacing w:after="0" w:line="240" w:lineRule="auto"/>
        <w:rPr>
          <w:rFonts w:ascii="Arial" w:hAnsi="Arial" w:cs="Arial"/>
          <w:b/>
          <w:lang w:val="en-US"/>
        </w:rPr>
      </w:pPr>
    </w:p>
    <w:p w:rsidR="003315DE" w:rsidRPr="00187CE7" w:rsidRDefault="003315DE" w:rsidP="003B40AA">
      <w:pPr>
        <w:spacing w:after="0" w:line="240" w:lineRule="auto"/>
        <w:rPr>
          <w:rFonts w:ascii="Arial" w:hAnsi="Arial" w:cs="Arial"/>
          <w:lang w:val="en-US"/>
        </w:rPr>
      </w:pPr>
      <w:bookmarkStart w:id="0" w:name="_GoBack"/>
      <w:bookmarkEnd w:id="0"/>
    </w:p>
    <w:sectPr w:rsidR="003315DE" w:rsidRPr="00187CE7" w:rsidSect="003B40AA">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E2" w:rsidRDefault="00E73DE2" w:rsidP="00A946AF">
      <w:pPr>
        <w:spacing w:after="0" w:line="240" w:lineRule="auto"/>
      </w:pPr>
      <w:r>
        <w:separator/>
      </w:r>
    </w:p>
  </w:endnote>
  <w:endnote w:type="continuationSeparator" w:id="0">
    <w:p w:rsidR="00E73DE2" w:rsidRDefault="00E73DE2" w:rsidP="00A9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E2" w:rsidRDefault="00E73DE2" w:rsidP="00A946AF">
      <w:pPr>
        <w:spacing w:after="0" w:line="240" w:lineRule="auto"/>
      </w:pPr>
      <w:r>
        <w:separator/>
      </w:r>
    </w:p>
  </w:footnote>
  <w:footnote w:type="continuationSeparator" w:id="0">
    <w:p w:rsidR="00E73DE2" w:rsidRDefault="00E73DE2" w:rsidP="00A94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30710"/>
      <w:docPartObj>
        <w:docPartGallery w:val="Page Numbers (Top of Page)"/>
        <w:docPartUnique/>
      </w:docPartObj>
    </w:sdtPr>
    <w:sdtEndPr>
      <w:rPr>
        <w:noProof/>
      </w:rPr>
    </w:sdtEndPr>
    <w:sdtContent>
      <w:p w:rsidR="00B96224" w:rsidRDefault="004E7133">
        <w:pPr>
          <w:pStyle w:val="Header"/>
          <w:jc w:val="right"/>
        </w:pPr>
        <w:r>
          <w:fldChar w:fldCharType="begin"/>
        </w:r>
        <w:r>
          <w:instrText xml:space="preserve"> PAGE   \* MERGEFORMAT </w:instrText>
        </w:r>
        <w:r>
          <w:fldChar w:fldCharType="separate"/>
        </w:r>
        <w:r w:rsidR="00B5009E">
          <w:rPr>
            <w:noProof/>
          </w:rPr>
          <w:t>44</w:t>
        </w:r>
        <w:r>
          <w:rPr>
            <w:noProof/>
          </w:rPr>
          <w:fldChar w:fldCharType="end"/>
        </w:r>
      </w:p>
    </w:sdtContent>
  </w:sdt>
  <w:p w:rsidR="00B96224" w:rsidRDefault="00B96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DE2"/>
    <w:multiLevelType w:val="multilevel"/>
    <w:tmpl w:val="FAFAD5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61101C"/>
    <w:multiLevelType w:val="multilevel"/>
    <w:tmpl w:val="9932A98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6807438"/>
    <w:multiLevelType w:val="hybridMultilevel"/>
    <w:tmpl w:val="62FA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03FE7"/>
    <w:multiLevelType w:val="hybridMultilevel"/>
    <w:tmpl w:val="E904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E01AF"/>
    <w:multiLevelType w:val="hybridMultilevel"/>
    <w:tmpl w:val="E522F45C"/>
    <w:lvl w:ilvl="0" w:tplc="821AA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9C006D"/>
    <w:multiLevelType w:val="hybridMultilevel"/>
    <w:tmpl w:val="FB92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01A22"/>
    <w:multiLevelType w:val="hybridMultilevel"/>
    <w:tmpl w:val="6520F5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F44E90"/>
    <w:multiLevelType w:val="hybridMultilevel"/>
    <w:tmpl w:val="192AE486"/>
    <w:lvl w:ilvl="0" w:tplc="04090019">
      <w:start w:val="1"/>
      <w:numFmt w:val="lowerLetter"/>
      <w:lvlText w:val="%1."/>
      <w:lvlJc w:val="left"/>
      <w:pPr>
        <w:ind w:left="720" w:hanging="360"/>
      </w:pPr>
      <w:rPr>
        <w:rFonts w:hint="default"/>
      </w:rPr>
    </w:lvl>
    <w:lvl w:ilvl="1" w:tplc="596AC05C">
      <w:start w:val="1"/>
      <w:numFmt w:val="lowerLetter"/>
      <w:lvlText w:val="%2."/>
      <w:lvlJc w:val="left"/>
      <w:pPr>
        <w:ind w:left="1440" w:hanging="360"/>
      </w:pPr>
      <w:rPr>
        <w:rFonts w:hint="default"/>
      </w:rPr>
    </w:lvl>
    <w:lvl w:ilvl="2" w:tplc="17AA34CE">
      <w:start w:val="1"/>
      <w:numFmt w:val="decimal"/>
      <w:lvlText w:val="%3."/>
      <w:lvlJc w:val="left"/>
      <w:pPr>
        <w:ind w:left="2340" w:hanging="360"/>
      </w:pPr>
      <w:rPr>
        <w:rFonts w:hint="default"/>
      </w:rPr>
    </w:lvl>
    <w:lvl w:ilvl="3" w:tplc="DBC6E7E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26BF6"/>
    <w:multiLevelType w:val="multilevel"/>
    <w:tmpl w:val="C8086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B86B33"/>
    <w:multiLevelType w:val="hybridMultilevel"/>
    <w:tmpl w:val="02BE77A2"/>
    <w:lvl w:ilvl="0" w:tplc="F192FE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330E30"/>
    <w:multiLevelType w:val="multilevel"/>
    <w:tmpl w:val="DE469FFC"/>
    <w:lvl w:ilvl="0">
      <w:start w:val="3"/>
      <w:numFmt w:val="decimal"/>
      <w:lvlText w:val="%1"/>
      <w:lvlJc w:val="left"/>
      <w:pPr>
        <w:ind w:left="360" w:hanging="360"/>
      </w:pPr>
      <w:rPr>
        <w:rFonts w:hint="default"/>
      </w:rPr>
    </w:lvl>
    <w:lvl w:ilvl="1">
      <w:start w:val="1"/>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11">
    <w:nsid w:val="3E561BB6"/>
    <w:multiLevelType w:val="hybridMultilevel"/>
    <w:tmpl w:val="444A500A"/>
    <w:lvl w:ilvl="0" w:tplc="3A66B5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1837CB5"/>
    <w:multiLevelType w:val="hybridMultilevel"/>
    <w:tmpl w:val="A7005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B611B"/>
    <w:multiLevelType w:val="hybridMultilevel"/>
    <w:tmpl w:val="23E8CBAE"/>
    <w:lvl w:ilvl="0" w:tplc="CDCE10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E29443D"/>
    <w:multiLevelType w:val="hybridMultilevel"/>
    <w:tmpl w:val="5F9661C4"/>
    <w:lvl w:ilvl="0" w:tplc="821AA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1C0E1C"/>
    <w:multiLevelType w:val="multilevel"/>
    <w:tmpl w:val="02582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47752B"/>
    <w:multiLevelType w:val="hybridMultilevel"/>
    <w:tmpl w:val="5F9661C4"/>
    <w:lvl w:ilvl="0" w:tplc="821AA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787DDC"/>
    <w:multiLevelType w:val="hybridMultilevel"/>
    <w:tmpl w:val="CB449FEA"/>
    <w:lvl w:ilvl="0" w:tplc="728002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31B68D1"/>
    <w:multiLevelType w:val="hybridMultilevel"/>
    <w:tmpl w:val="CEA8AB9E"/>
    <w:lvl w:ilvl="0" w:tplc="1D967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B27E06"/>
    <w:multiLevelType w:val="hybridMultilevel"/>
    <w:tmpl w:val="5F9661C4"/>
    <w:lvl w:ilvl="0" w:tplc="821AA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216343"/>
    <w:multiLevelType w:val="hybridMultilevel"/>
    <w:tmpl w:val="5F9661C4"/>
    <w:lvl w:ilvl="0" w:tplc="821AA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363375"/>
    <w:multiLevelType w:val="multilevel"/>
    <w:tmpl w:val="A8A2F4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E25C1"/>
    <w:multiLevelType w:val="hybridMultilevel"/>
    <w:tmpl w:val="3170F2DC"/>
    <w:lvl w:ilvl="0" w:tplc="821AA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E63243"/>
    <w:multiLevelType w:val="multilevel"/>
    <w:tmpl w:val="59C69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3E50D99"/>
    <w:multiLevelType w:val="hybridMultilevel"/>
    <w:tmpl w:val="5F9661C4"/>
    <w:lvl w:ilvl="0" w:tplc="821AA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915AFF"/>
    <w:multiLevelType w:val="hybridMultilevel"/>
    <w:tmpl w:val="5DD08F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1F00FA"/>
    <w:multiLevelType w:val="multilevel"/>
    <w:tmpl w:val="70CCAE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753B34"/>
    <w:multiLevelType w:val="hybridMultilevel"/>
    <w:tmpl w:val="7A06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C65C8"/>
    <w:multiLevelType w:val="hybridMultilevel"/>
    <w:tmpl w:val="EB06F23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9">
    <w:nsid w:val="7C633F8C"/>
    <w:multiLevelType w:val="hybridMultilevel"/>
    <w:tmpl w:val="16B460A4"/>
    <w:lvl w:ilvl="0" w:tplc="65C00B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9"/>
  </w:num>
  <w:num w:numId="2">
    <w:abstractNumId w:val="11"/>
  </w:num>
  <w:num w:numId="3">
    <w:abstractNumId w:val="18"/>
  </w:num>
  <w:num w:numId="4">
    <w:abstractNumId w:val="16"/>
  </w:num>
  <w:num w:numId="5">
    <w:abstractNumId w:val="19"/>
  </w:num>
  <w:num w:numId="6">
    <w:abstractNumId w:val="20"/>
  </w:num>
  <w:num w:numId="7">
    <w:abstractNumId w:val="24"/>
  </w:num>
  <w:num w:numId="8">
    <w:abstractNumId w:val="14"/>
  </w:num>
  <w:num w:numId="9">
    <w:abstractNumId w:val="23"/>
  </w:num>
  <w:num w:numId="10">
    <w:abstractNumId w:val="22"/>
  </w:num>
  <w:num w:numId="11">
    <w:abstractNumId w:val="7"/>
  </w:num>
  <w:num w:numId="12">
    <w:abstractNumId w:val="4"/>
  </w:num>
  <w:num w:numId="13">
    <w:abstractNumId w:val="9"/>
  </w:num>
  <w:num w:numId="14">
    <w:abstractNumId w:val="8"/>
  </w:num>
  <w:num w:numId="15">
    <w:abstractNumId w:val="1"/>
  </w:num>
  <w:num w:numId="16">
    <w:abstractNumId w:val="27"/>
  </w:num>
  <w:num w:numId="17">
    <w:abstractNumId w:val="6"/>
  </w:num>
  <w:num w:numId="18">
    <w:abstractNumId w:val="25"/>
  </w:num>
  <w:num w:numId="19">
    <w:abstractNumId w:val="28"/>
  </w:num>
  <w:num w:numId="20">
    <w:abstractNumId w:val="15"/>
  </w:num>
  <w:num w:numId="21">
    <w:abstractNumId w:val="26"/>
  </w:num>
  <w:num w:numId="22">
    <w:abstractNumId w:val="21"/>
  </w:num>
  <w:num w:numId="23">
    <w:abstractNumId w:val="0"/>
  </w:num>
  <w:num w:numId="24">
    <w:abstractNumId w:val="10"/>
  </w:num>
  <w:num w:numId="25">
    <w:abstractNumId w:val="12"/>
  </w:num>
  <w:num w:numId="26">
    <w:abstractNumId w:val="17"/>
  </w:num>
  <w:num w:numId="27">
    <w:abstractNumId w:val="13"/>
  </w:num>
  <w:num w:numId="28">
    <w:abstractNumId w:val="3"/>
  </w:num>
  <w:num w:numId="29">
    <w:abstractNumId w:val="2"/>
  </w:num>
  <w:num w:numId="3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B4"/>
    <w:rsid w:val="000025AC"/>
    <w:rsid w:val="00002751"/>
    <w:rsid w:val="00003620"/>
    <w:rsid w:val="000039E9"/>
    <w:rsid w:val="00007CF4"/>
    <w:rsid w:val="00013F22"/>
    <w:rsid w:val="000165E0"/>
    <w:rsid w:val="00016B67"/>
    <w:rsid w:val="000178E0"/>
    <w:rsid w:val="00017BC3"/>
    <w:rsid w:val="00017E31"/>
    <w:rsid w:val="00021654"/>
    <w:rsid w:val="000231A3"/>
    <w:rsid w:val="00023D56"/>
    <w:rsid w:val="00024BC3"/>
    <w:rsid w:val="0002654D"/>
    <w:rsid w:val="00030877"/>
    <w:rsid w:val="00031E85"/>
    <w:rsid w:val="00033F46"/>
    <w:rsid w:val="00034733"/>
    <w:rsid w:val="0004161B"/>
    <w:rsid w:val="0004651D"/>
    <w:rsid w:val="00050DDA"/>
    <w:rsid w:val="00052717"/>
    <w:rsid w:val="00053380"/>
    <w:rsid w:val="00053559"/>
    <w:rsid w:val="00055B8D"/>
    <w:rsid w:val="00056BD4"/>
    <w:rsid w:val="000573E0"/>
    <w:rsid w:val="000614F3"/>
    <w:rsid w:val="0006329C"/>
    <w:rsid w:val="00064904"/>
    <w:rsid w:val="000659E6"/>
    <w:rsid w:val="0006755F"/>
    <w:rsid w:val="000768C7"/>
    <w:rsid w:val="0007794F"/>
    <w:rsid w:val="00077D47"/>
    <w:rsid w:val="00077DF5"/>
    <w:rsid w:val="0008104C"/>
    <w:rsid w:val="0008387E"/>
    <w:rsid w:val="00084560"/>
    <w:rsid w:val="00085499"/>
    <w:rsid w:val="00087797"/>
    <w:rsid w:val="00090380"/>
    <w:rsid w:val="00095BA9"/>
    <w:rsid w:val="000A5129"/>
    <w:rsid w:val="000A5311"/>
    <w:rsid w:val="000A6466"/>
    <w:rsid w:val="000B1E94"/>
    <w:rsid w:val="000B2784"/>
    <w:rsid w:val="000B42AB"/>
    <w:rsid w:val="000B5D6D"/>
    <w:rsid w:val="000B62A6"/>
    <w:rsid w:val="000B665D"/>
    <w:rsid w:val="000B68CE"/>
    <w:rsid w:val="000B68D9"/>
    <w:rsid w:val="000B7026"/>
    <w:rsid w:val="000C074D"/>
    <w:rsid w:val="000C0983"/>
    <w:rsid w:val="000C2F4A"/>
    <w:rsid w:val="000D132F"/>
    <w:rsid w:val="000D4E88"/>
    <w:rsid w:val="000D65D1"/>
    <w:rsid w:val="000D739F"/>
    <w:rsid w:val="000E0CB1"/>
    <w:rsid w:val="000E2FF3"/>
    <w:rsid w:val="000E3E5E"/>
    <w:rsid w:val="000E5425"/>
    <w:rsid w:val="000E5F50"/>
    <w:rsid w:val="000E7317"/>
    <w:rsid w:val="000E7795"/>
    <w:rsid w:val="000F0463"/>
    <w:rsid w:val="000F07E8"/>
    <w:rsid w:val="000F779C"/>
    <w:rsid w:val="00100DED"/>
    <w:rsid w:val="001023B8"/>
    <w:rsid w:val="00104733"/>
    <w:rsid w:val="00107114"/>
    <w:rsid w:val="00110DC3"/>
    <w:rsid w:val="00115014"/>
    <w:rsid w:val="00115E3C"/>
    <w:rsid w:val="001223CB"/>
    <w:rsid w:val="00124F90"/>
    <w:rsid w:val="00130C35"/>
    <w:rsid w:val="00133A8E"/>
    <w:rsid w:val="00143CBB"/>
    <w:rsid w:val="00144627"/>
    <w:rsid w:val="00146FAE"/>
    <w:rsid w:val="001470B9"/>
    <w:rsid w:val="00151A6D"/>
    <w:rsid w:val="001532E4"/>
    <w:rsid w:val="00154CEF"/>
    <w:rsid w:val="00157B34"/>
    <w:rsid w:val="00162821"/>
    <w:rsid w:val="00162FC6"/>
    <w:rsid w:val="001641CE"/>
    <w:rsid w:val="001642B5"/>
    <w:rsid w:val="0016438A"/>
    <w:rsid w:val="001654AD"/>
    <w:rsid w:val="001657B0"/>
    <w:rsid w:val="001762AB"/>
    <w:rsid w:val="001808DF"/>
    <w:rsid w:val="00181BB1"/>
    <w:rsid w:val="001834BA"/>
    <w:rsid w:val="00185D10"/>
    <w:rsid w:val="00187CE7"/>
    <w:rsid w:val="0019360D"/>
    <w:rsid w:val="001936BD"/>
    <w:rsid w:val="00197370"/>
    <w:rsid w:val="001A3D0D"/>
    <w:rsid w:val="001A56BF"/>
    <w:rsid w:val="001A56EA"/>
    <w:rsid w:val="001B3616"/>
    <w:rsid w:val="001B3BF5"/>
    <w:rsid w:val="001B5C11"/>
    <w:rsid w:val="001C04A4"/>
    <w:rsid w:val="001C0E98"/>
    <w:rsid w:val="001C1272"/>
    <w:rsid w:val="001C2614"/>
    <w:rsid w:val="001C42F4"/>
    <w:rsid w:val="001C4511"/>
    <w:rsid w:val="001C6C56"/>
    <w:rsid w:val="001C7539"/>
    <w:rsid w:val="001C7633"/>
    <w:rsid w:val="001E0A3A"/>
    <w:rsid w:val="001E2BBB"/>
    <w:rsid w:val="001E34F8"/>
    <w:rsid w:val="001E391B"/>
    <w:rsid w:val="001E43E4"/>
    <w:rsid w:val="001F0C46"/>
    <w:rsid w:val="001F60D4"/>
    <w:rsid w:val="001F702A"/>
    <w:rsid w:val="00202D69"/>
    <w:rsid w:val="00210EA8"/>
    <w:rsid w:val="0021147E"/>
    <w:rsid w:val="00211D7A"/>
    <w:rsid w:val="00211ED7"/>
    <w:rsid w:val="00211EDC"/>
    <w:rsid w:val="00212964"/>
    <w:rsid w:val="00213708"/>
    <w:rsid w:val="002230B4"/>
    <w:rsid w:val="002230C7"/>
    <w:rsid w:val="0022359E"/>
    <w:rsid w:val="002259FB"/>
    <w:rsid w:val="0022692B"/>
    <w:rsid w:val="00226D5B"/>
    <w:rsid w:val="00230BCA"/>
    <w:rsid w:val="00234091"/>
    <w:rsid w:val="00236474"/>
    <w:rsid w:val="00240F90"/>
    <w:rsid w:val="00245D9D"/>
    <w:rsid w:val="00246B53"/>
    <w:rsid w:val="00246C75"/>
    <w:rsid w:val="00246F68"/>
    <w:rsid w:val="002533C7"/>
    <w:rsid w:val="00253498"/>
    <w:rsid w:val="00254CD5"/>
    <w:rsid w:val="002551AF"/>
    <w:rsid w:val="00261A1F"/>
    <w:rsid w:val="002661D8"/>
    <w:rsid w:val="00274DF1"/>
    <w:rsid w:val="00274E16"/>
    <w:rsid w:val="00275268"/>
    <w:rsid w:val="00276735"/>
    <w:rsid w:val="002768CD"/>
    <w:rsid w:val="00282627"/>
    <w:rsid w:val="0028264D"/>
    <w:rsid w:val="002833EF"/>
    <w:rsid w:val="00283B26"/>
    <w:rsid w:val="00286772"/>
    <w:rsid w:val="00287DDA"/>
    <w:rsid w:val="00290CE2"/>
    <w:rsid w:val="002916F5"/>
    <w:rsid w:val="00296676"/>
    <w:rsid w:val="002A01C1"/>
    <w:rsid w:val="002A1E2A"/>
    <w:rsid w:val="002A2EDA"/>
    <w:rsid w:val="002A4254"/>
    <w:rsid w:val="002A5D59"/>
    <w:rsid w:val="002B0206"/>
    <w:rsid w:val="002B087F"/>
    <w:rsid w:val="002B47F5"/>
    <w:rsid w:val="002B642E"/>
    <w:rsid w:val="002C162F"/>
    <w:rsid w:val="002C1758"/>
    <w:rsid w:val="002C28D1"/>
    <w:rsid w:val="002C2AAC"/>
    <w:rsid w:val="002C643B"/>
    <w:rsid w:val="002D6013"/>
    <w:rsid w:val="002E02E9"/>
    <w:rsid w:val="002F0072"/>
    <w:rsid w:val="002F1DCE"/>
    <w:rsid w:val="002F51B1"/>
    <w:rsid w:val="002F5502"/>
    <w:rsid w:val="002F68FC"/>
    <w:rsid w:val="0030149F"/>
    <w:rsid w:val="0030281F"/>
    <w:rsid w:val="00303D87"/>
    <w:rsid w:val="003072BA"/>
    <w:rsid w:val="00310B41"/>
    <w:rsid w:val="00312538"/>
    <w:rsid w:val="00321CA2"/>
    <w:rsid w:val="00322726"/>
    <w:rsid w:val="00324030"/>
    <w:rsid w:val="00324663"/>
    <w:rsid w:val="003315DE"/>
    <w:rsid w:val="00332364"/>
    <w:rsid w:val="00332905"/>
    <w:rsid w:val="00334438"/>
    <w:rsid w:val="003355DD"/>
    <w:rsid w:val="00335F9D"/>
    <w:rsid w:val="003417F5"/>
    <w:rsid w:val="00343063"/>
    <w:rsid w:val="00343492"/>
    <w:rsid w:val="00345E30"/>
    <w:rsid w:val="00345F2A"/>
    <w:rsid w:val="00346B3E"/>
    <w:rsid w:val="00353293"/>
    <w:rsid w:val="00355394"/>
    <w:rsid w:val="00357AB1"/>
    <w:rsid w:val="0036016C"/>
    <w:rsid w:val="00360C47"/>
    <w:rsid w:val="00360D06"/>
    <w:rsid w:val="00361BD5"/>
    <w:rsid w:val="003645F2"/>
    <w:rsid w:val="00364643"/>
    <w:rsid w:val="00364FF8"/>
    <w:rsid w:val="00370C66"/>
    <w:rsid w:val="00372EE5"/>
    <w:rsid w:val="0037632E"/>
    <w:rsid w:val="003900E0"/>
    <w:rsid w:val="003937F4"/>
    <w:rsid w:val="00395CC9"/>
    <w:rsid w:val="00396370"/>
    <w:rsid w:val="003A0ACD"/>
    <w:rsid w:val="003A0B1D"/>
    <w:rsid w:val="003A33E9"/>
    <w:rsid w:val="003A33F3"/>
    <w:rsid w:val="003A6F2F"/>
    <w:rsid w:val="003B1053"/>
    <w:rsid w:val="003B1FA0"/>
    <w:rsid w:val="003B40AA"/>
    <w:rsid w:val="003B7CB5"/>
    <w:rsid w:val="003C00AA"/>
    <w:rsid w:val="003C10C7"/>
    <w:rsid w:val="003C1121"/>
    <w:rsid w:val="003C1FFC"/>
    <w:rsid w:val="003C2370"/>
    <w:rsid w:val="003C5A6D"/>
    <w:rsid w:val="003C6855"/>
    <w:rsid w:val="003D0554"/>
    <w:rsid w:val="003D0A90"/>
    <w:rsid w:val="003D62C7"/>
    <w:rsid w:val="003D79A9"/>
    <w:rsid w:val="003E0F3D"/>
    <w:rsid w:val="003E55FA"/>
    <w:rsid w:val="003F45DA"/>
    <w:rsid w:val="003F4916"/>
    <w:rsid w:val="003F6FAB"/>
    <w:rsid w:val="0040028B"/>
    <w:rsid w:val="00401317"/>
    <w:rsid w:val="00404134"/>
    <w:rsid w:val="004055BF"/>
    <w:rsid w:val="004122B3"/>
    <w:rsid w:val="00416DC8"/>
    <w:rsid w:val="00422039"/>
    <w:rsid w:val="0042341B"/>
    <w:rsid w:val="00423D9C"/>
    <w:rsid w:val="004307A1"/>
    <w:rsid w:val="00432919"/>
    <w:rsid w:val="00434310"/>
    <w:rsid w:val="00434C10"/>
    <w:rsid w:val="0043759C"/>
    <w:rsid w:val="004449A7"/>
    <w:rsid w:val="00446590"/>
    <w:rsid w:val="00446F47"/>
    <w:rsid w:val="00450A42"/>
    <w:rsid w:val="00452CA2"/>
    <w:rsid w:val="004540FC"/>
    <w:rsid w:val="00454CAC"/>
    <w:rsid w:val="004564B0"/>
    <w:rsid w:val="00464150"/>
    <w:rsid w:val="0046599B"/>
    <w:rsid w:val="00467637"/>
    <w:rsid w:val="00473901"/>
    <w:rsid w:val="00474871"/>
    <w:rsid w:val="00475CBD"/>
    <w:rsid w:val="00476182"/>
    <w:rsid w:val="004814A2"/>
    <w:rsid w:val="004820EC"/>
    <w:rsid w:val="00495711"/>
    <w:rsid w:val="004975BF"/>
    <w:rsid w:val="00497D63"/>
    <w:rsid w:val="004A12F1"/>
    <w:rsid w:val="004A1F9E"/>
    <w:rsid w:val="004A4006"/>
    <w:rsid w:val="004A427C"/>
    <w:rsid w:val="004C11CD"/>
    <w:rsid w:val="004C4C28"/>
    <w:rsid w:val="004C6FC5"/>
    <w:rsid w:val="004D05C9"/>
    <w:rsid w:val="004D0C05"/>
    <w:rsid w:val="004D0F13"/>
    <w:rsid w:val="004D267E"/>
    <w:rsid w:val="004D6A1A"/>
    <w:rsid w:val="004D7255"/>
    <w:rsid w:val="004E099C"/>
    <w:rsid w:val="004E5711"/>
    <w:rsid w:val="004E7133"/>
    <w:rsid w:val="004F436A"/>
    <w:rsid w:val="004F7C95"/>
    <w:rsid w:val="00501D71"/>
    <w:rsid w:val="00502283"/>
    <w:rsid w:val="00504BB8"/>
    <w:rsid w:val="005077B0"/>
    <w:rsid w:val="005104FD"/>
    <w:rsid w:val="00514C3F"/>
    <w:rsid w:val="00521C18"/>
    <w:rsid w:val="00522242"/>
    <w:rsid w:val="005237B0"/>
    <w:rsid w:val="005244B8"/>
    <w:rsid w:val="00532C36"/>
    <w:rsid w:val="005359A5"/>
    <w:rsid w:val="00535B39"/>
    <w:rsid w:val="00536156"/>
    <w:rsid w:val="0053630E"/>
    <w:rsid w:val="00536A7A"/>
    <w:rsid w:val="00537767"/>
    <w:rsid w:val="00541438"/>
    <w:rsid w:val="00542AC2"/>
    <w:rsid w:val="00543164"/>
    <w:rsid w:val="005466CE"/>
    <w:rsid w:val="00547F63"/>
    <w:rsid w:val="005506FD"/>
    <w:rsid w:val="005542A9"/>
    <w:rsid w:val="005631BB"/>
    <w:rsid w:val="0057097F"/>
    <w:rsid w:val="00572A76"/>
    <w:rsid w:val="00575A87"/>
    <w:rsid w:val="00577D3E"/>
    <w:rsid w:val="00582F91"/>
    <w:rsid w:val="005834BC"/>
    <w:rsid w:val="00584BF0"/>
    <w:rsid w:val="005853C4"/>
    <w:rsid w:val="00587B16"/>
    <w:rsid w:val="005923A4"/>
    <w:rsid w:val="00594899"/>
    <w:rsid w:val="005A01EB"/>
    <w:rsid w:val="005A649A"/>
    <w:rsid w:val="005B1C87"/>
    <w:rsid w:val="005B24BC"/>
    <w:rsid w:val="005B2B53"/>
    <w:rsid w:val="005C0647"/>
    <w:rsid w:val="005C20B5"/>
    <w:rsid w:val="005C21E6"/>
    <w:rsid w:val="005D0D44"/>
    <w:rsid w:val="005D573B"/>
    <w:rsid w:val="005D5747"/>
    <w:rsid w:val="005D6D8E"/>
    <w:rsid w:val="005E0189"/>
    <w:rsid w:val="005E0D1F"/>
    <w:rsid w:val="005E1C0D"/>
    <w:rsid w:val="005E4A00"/>
    <w:rsid w:val="005E6477"/>
    <w:rsid w:val="005E78DA"/>
    <w:rsid w:val="005F3555"/>
    <w:rsid w:val="005F4A82"/>
    <w:rsid w:val="005F5A6A"/>
    <w:rsid w:val="005F5FBC"/>
    <w:rsid w:val="005F7E2D"/>
    <w:rsid w:val="006008E7"/>
    <w:rsid w:val="0060255D"/>
    <w:rsid w:val="00602FCC"/>
    <w:rsid w:val="006131F1"/>
    <w:rsid w:val="00617836"/>
    <w:rsid w:val="006209E1"/>
    <w:rsid w:val="006317BE"/>
    <w:rsid w:val="006349BE"/>
    <w:rsid w:val="00642E5E"/>
    <w:rsid w:val="0064328E"/>
    <w:rsid w:val="00644229"/>
    <w:rsid w:val="00644875"/>
    <w:rsid w:val="00651ECE"/>
    <w:rsid w:val="00654001"/>
    <w:rsid w:val="0065601F"/>
    <w:rsid w:val="00661003"/>
    <w:rsid w:val="00661842"/>
    <w:rsid w:val="00661EFE"/>
    <w:rsid w:val="00664627"/>
    <w:rsid w:val="00667287"/>
    <w:rsid w:val="006700E0"/>
    <w:rsid w:val="006720B5"/>
    <w:rsid w:val="00675CD8"/>
    <w:rsid w:val="00676846"/>
    <w:rsid w:val="006777DF"/>
    <w:rsid w:val="00677DA7"/>
    <w:rsid w:val="00683539"/>
    <w:rsid w:val="00683B59"/>
    <w:rsid w:val="00685E0F"/>
    <w:rsid w:val="00686007"/>
    <w:rsid w:val="00687C58"/>
    <w:rsid w:val="00691215"/>
    <w:rsid w:val="00693599"/>
    <w:rsid w:val="00694AFA"/>
    <w:rsid w:val="00694EAC"/>
    <w:rsid w:val="00695C70"/>
    <w:rsid w:val="0069602B"/>
    <w:rsid w:val="006962A6"/>
    <w:rsid w:val="00696710"/>
    <w:rsid w:val="00696ABB"/>
    <w:rsid w:val="00696DDD"/>
    <w:rsid w:val="00697D4D"/>
    <w:rsid w:val="006A4241"/>
    <w:rsid w:val="006A4AF2"/>
    <w:rsid w:val="006A5B34"/>
    <w:rsid w:val="006A647C"/>
    <w:rsid w:val="006A6BFD"/>
    <w:rsid w:val="006A7C70"/>
    <w:rsid w:val="006B1BB4"/>
    <w:rsid w:val="006B4E70"/>
    <w:rsid w:val="006C0024"/>
    <w:rsid w:val="006C2D77"/>
    <w:rsid w:val="006C6EC2"/>
    <w:rsid w:val="006D039E"/>
    <w:rsid w:val="006D0ED5"/>
    <w:rsid w:val="006D2271"/>
    <w:rsid w:val="006D4511"/>
    <w:rsid w:val="006D7FCC"/>
    <w:rsid w:val="006E14B3"/>
    <w:rsid w:val="006E55DA"/>
    <w:rsid w:val="006E55E4"/>
    <w:rsid w:val="006E70F8"/>
    <w:rsid w:val="006F08C0"/>
    <w:rsid w:val="006F090F"/>
    <w:rsid w:val="006F379F"/>
    <w:rsid w:val="006F76C5"/>
    <w:rsid w:val="0070301C"/>
    <w:rsid w:val="00703A4D"/>
    <w:rsid w:val="007047B0"/>
    <w:rsid w:val="00711D77"/>
    <w:rsid w:val="00712ECB"/>
    <w:rsid w:val="00713893"/>
    <w:rsid w:val="00715FF1"/>
    <w:rsid w:val="00716B22"/>
    <w:rsid w:val="00716C95"/>
    <w:rsid w:val="007213B9"/>
    <w:rsid w:val="007219A8"/>
    <w:rsid w:val="00721F13"/>
    <w:rsid w:val="007225C7"/>
    <w:rsid w:val="00723034"/>
    <w:rsid w:val="00726864"/>
    <w:rsid w:val="00726D6F"/>
    <w:rsid w:val="00727F98"/>
    <w:rsid w:val="00730D71"/>
    <w:rsid w:val="00732785"/>
    <w:rsid w:val="00732BE3"/>
    <w:rsid w:val="00732D20"/>
    <w:rsid w:val="00733E5A"/>
    <w:rsid w:val="00737BAD"/>
    <w:rsid w:val="00740B52"/>
    <w:rsid w:val="00741221"/>
    <w:rsid w:val="0074191B"/>
    <w:rsid w:val="007432BB"/>
    <w:rsid w:val="007440CF"/>
    <w:rsid w:val="0074434B"/>
    <w:rsid w:val="0074454E"/>
    <w:rsid w:val="0074465C"/>
    <w:rsid w:val="00745DA7"/>
    <w:rsid w:val="00762152"/>
    <w:rsid w:val="007638E5"/>
    <w:rsid w:val="00764C4E"/>
    <w:rsid w:val="00766892"/>
    <w:rsid w:val="007732D9"/>
    <w:rsid w:val="00774057"/>
    <w:rsid w:val="007800C1"/>
    <w:rsid w:val="0078045B"/>
    <w:rsid w:val="00780C28"/>
    <w:rsid w:val="0078127B"/>
    <w:rsid w:val="00782874"/>
    <w:rsid w:val="0078435A"/>
    <w:rsid w:val="0078455D"/>
    <w:rsid w:val="00791C8D"/>
    <w:rsid w:val="007A73D3"/>
    <w:rsid w:val="007B3C6A"/>
    <w:rsid w:val="007B5A9D"/>
    <w:rsid w:val="007C146C"/>
    <w:rsid w:val="007C1EB4"/>
    <w:rsid w:val="007C2133"/>
    <w:rsid w:val="007C4267"/>
    <w:rsid w:val="007C70C7"/>
    <w:rsid w:val="007C7AD9"/>
    <w:rsid w:val="007D049E"/>
    <w:rsid w:val="007D3479"/>
    <w:rsid w:val="007E1D13"/>
    <w:rsid w:val="007E3E37"/>
    <w:rsid w:val="007E431D"/>
    <w:rsid w:val="008013C9"/>
    <w:rsid w:val="00802F55"/>
    <w:rsid w:val="00811FF0"/>
    <w:rsid w:val="00816CCA"/>
    <w:rsid w:val="00816F6D"/>
    <w:rsid w:val="0082130B"/>
    <w:rsid w:val="008215A2"/>
    <w:rsid w:val="0082206C"/>
    <w:rsid w:val="0082258D"/>
    <w:rsid w:val="008227F7"/>
    <w:rsid w:val="008250A6"/>
    <w:rsid w:val="00825613"/>
    <w:rsid w:val="00826DAC"/>
    <w:rsid w:val="008273B0"/>
    <w:rsid w:val="008277FB"/>
    <w:rsid w:val="008318FB"/>
    <w:rsid w:val="0083218B"/>
    <w:rsid w:val="0083245B"/>
    <w:rsid w:val="0083693D"/>
    <w:rsid w:val="00843CAE"/>
    <w:rsid w:val="0084494E"/>
    <w:rsid w:val="008456EF"/>
    <w:rsid w:val="00846A0F"/>
    <w:rsid w:val="00846D0F"/>
    <w:rsid w:val="008475F5"/>
    <w:rsid w:val="00850D40"/>
    <w:rsid w:val="0086772F"/>
    <w:rsid w:val="00871457"/>
    <w:rsid w:val="00872CA2"/>
    <w:rsid w:val="00873893"/>
    <w:rsid w:val="008758A7"/>
    <w:rsid w:val="008779A0"/>
    <w:rsid w:val="00877C47"/>
    <w:rsid w:val="00877E69"/>
    <w:rsid w:val="008819E3"/>
    <w:rsid w:val="00882C01"/>
    <w:rsid w:val="00885063"/>
    <w:rsid w:val="00886D15"/>
    <w:rsid w:val="00887E69"/>
    <w:rsid w:val="00893F34"/>
    <w:rsid w:val="00894801"/>
    <w:rsid w:val="008979BA"/>
    <w:rsid w:val="008B1E2D"/>
    <w:rsid w:val="008B258C"/>
    <w:rsid w:val="008B3B49"/>
    <w:rsid w:val="008B3E4B"/>
    <w:rsid w:val="008B5B8E"/>
    <w:rsid w:val="008B6D28"/>
    <w:rsid w:val="008C0756"/>
    <w:rsid w:val="008C2AF1"/>
    <w:rsid w:val="008C3568"/>
    <w:rsid w:val="008C4226"/>
    <w:rsid w:val="008C54A1"/>
    <w:rsid w:val="008C7189"/>
    <w:rsid w:val="008D0D2F"/>
    <w:rsid w:val="008D1A4B"/>
    <w:rsid w:val="008D277B"/>
    <w:rsid w:val="008D27C4"/>
    <w:rsid w:val="008D30C8"/>
    <w:rsid w:val="008D5C88"/>
    <w:rsid w:val="008E113C"/>
    <w:rsid w:val="008E2156"/>
    <w:rsid w:val="008E28C4"/>
    <w:rsid w:val="008E33AD"/>
    <w:rsid w:val="008E5485"/>
    <w:rsid w:val="008E5E62"/>
    <w:rsid w:val="008E62E8"/>
    <w:rsid w:val="008F0F95"/>
    <w:rsid w:val="008F11DF"/>
    <w:rsid w:val="008F1EB8"/>
    <w:rsid w:val="008F4EA1"/>
    <w:rsid w:val="008F7DC1"/>
    <w:rsid w:val="009020A4"/>
    <w:rsid w:val="00903F8B"/>
    <w:rsid w:val="00905FCD"/>
    <w:rsid w:val="009116B3"/>
    <w:rsid w:val="00912A78"/>
    <w:rsid w:val="00923F02"/>
    <w:rsid w:val="00924203"/>
    <w:rsid w:val="00930800"/>
    <w:rsid w:val="00932F01"/>
    <w:rsid w:val="00933BE1"/>
    <w:rsid w:val="00936688"/>
    <w:rsid w:val="00940CB0"/>
    <w:rsid w:val="00957CD8"/>
    <w:rsid w:val="009609C7"/>
    <w:rsid w:val="00962E70"/>
    <w:rsid w:val="00963369"/>
    <w:rsid w:val="00964B9A"/>
    <w:rsid w:val="00965659"/>
    <w:rsid w:val="009732BE"/>
    <w:rsid w:val="0098088C"/>
    <w:rsid w:val="00983B33"/>
    <w:rsid w:val="00985FB7"/>
    <w:rsid w:val="00987861"/>
    <w:rsid w:val="00991A35"/>
    <w:rsid w:val="00992285"/>
    <w:rsid w:val="00993B6F"/>
    <w:rsid w:val="009944F0"/>
    <w:rsid w:val="0099495F"/>
    <w:rsid w:val="00995AE6"/>
    <w:rsid w:val="009969A1"/>
    <w:rsid w:val="009971CF"/>
    <w:rsid w:val="0099721C"/>
    <w:rsid w:val="009A2EE6"/>
    <w:rsid w:val="009A3548"/>
    <w:rsid w:val="009A7EF4"/>
    <w:rsid w:val="009B0686"/>
    <w:rsid w:val="009B0CEB"/>
    <w:rsid w:val="009B1D2F"/>
    <w:rsid w:val="009B2FDD"/>
    <w:rsid w:val="009B59B7"/>
    <w:rsid w:val="009C360F"/>
    <w:rsid w:val="009C5EF1"/>
    <w:rsid w:val="009C68ED"/>
    <w:rsid w:val="009D2A57"/>
    <w:rsid w:val="009D42C7"/>
    <w:rsid w:val="009D48E7"/>
    <w:rsid w:val="009E1554"/>
    <w:rsid w:val="009E27D8"/>
    <w:rsid w:val="009E3E32"/>
    <w:rsid w:val="009E6829"/>
    <w:rsid w:val="009E7D43"/>
    <w:rsid w:val="009F373B"/>
    <w:rsid w:val="009F3E47"/>
    <w:rsid w:val="00A0096B"/>
    <w:rsid w:val="00A02162"/>
    <w:rsid w:val="00A02614"/>
    <w:rsid w:val="00A0442A"/>
    <w:rsid w:val="00A0583E"/>
    <w:rsid w:val="00A06B93"/>
    <w:rsid w:val="00A06EA1"/>
    <w:rsid w:val="00A11BF7"/>
    <w:rsid w:val="00A1333A"/>
    <w:rsid w:val="00A138F7"/>
    <w:rsid w:val="00A1434F"/>
    <w:rsid w:val="00A14CFD"/>
    <w:rsid w:val="00A15083"/>
    <w:rsid w:val="00A21CAC"/>
    <w:rsid w:val="00A247DE"/>
    <w:rsid w:val="00A24B94"/>
    <w:rsid w:val="00A2765B"/>
    <w:rsid w:val="00A36D2F"/>
    <w:rsid w:val="00A40512"/>
    <w:rsid w:val="00A4577B"/>
    <w:rsid w:val="00A52552"/>
    <w:rsid w:val="00A52CE8"/>
    <w:rsid w:val="00A53462"/>
    <w:rsid w:val="00A55E8D"/>
    <w:rsid w:val="00A6016D"/>
    <w:rsid w:val="00A61EA4"/>
    <w:rsid w:val="00A64CE1"/>
    <w:rsid w:val="00A708FE"/>
    <w:rsid w:val="00A72088"/>
    <w:rsid w:val="00A75AD8"/>
    <w:rsid w:val="00A75FA8"/>
    <w:rsid w:val="00A76B28"/>
    <w:rsid w:val="00A77372"/>
    <w:rsid w:val="00A778DC"/>
    <w:rsid w:val="00A8066F"/>
    <w:rsid w:val="00A82FDA"/>
    <w:rsid w:val="00A84282"/>
    <w:rsid w:val="00A8581B"/>
    <w:rsid w:val="00A946AF"/>
    <w:rsid w:val="00A94E4A"/>
    <w:rsid w:val="00A95121"/>
    <w:rsid w:val="00A95829"/>
    <w:rsid w:val="00A9712D"/>
    <w:rsid w:val="00A97F34"/>
    <w:rsid w:val="00AA195D"/>
    <w:rsid w:val="00AA3087"/>
    <w:rsid w:val="00AA4939"/>
    <w:rsid w:val="00AB75D9"/>
    <w:rsid w:val="00AC0192"/>
    <w:rsid w:val="00AC2175"/>
    <w:rsid w:val="00AC7E36"/>
    <w:rsid w:val="00AD06BB"/>
    <w:rsid w:val="00AD315A"/>
    <w:rsid w:val="00AD51B1"/>
    <w:rsid w:val="00AE19F4"/>
    <w:rsid w:val="00AE1A6B"/>
    <w:rsid w:val="00AE28B2"/>
    <w:rsid w:val="00AE4780"/>
    <w:rsid w:val="00AE4B82"/>
    <w:rsid w:val="00AE4E33"/>
    <w:rsid w:val="00AE76F4"/>
    <w:rsid w:val="00AF3976"/>
    <w:rsid w:val="00AF7F77"/>
    <w:rsid w:val="00B012B5"/>
    <w:rsid w:val="00B02107"/>
    <w:rsid w:val="00B02780"/>
    <w:rsid w:val="00B0434F"/>
    <w:rsid w:val="00B050AC"/>
    <w:rsid w:val="00B10296"/>
    <w:rsid w:val="00B10ADE"/>
    <w:rsid w:val="00B11AA0"/>
    <w:rsid w:val="00B12063"/>
    <w:rsid w:val="00B15040"/>
    <w:rsid w:val="00B17A95"/>
    <w:rsid w:val="00B216DD"/>
    <w:rsid w:val="00B26C5F"/>
    <w:rsid w:val="00B340B7"/>
    <w:rsid w:val="00B3520A"/>
    <w:rsid w:val="00B35B87"/>
    <w:rsid w:val="00B373AB"/>
    <w:rsid w:val="00B43BE1"/>
    <w:rsid w:val="00B43D94"/>
    <w:rsid w:val="00B444C9"/>
    <w:rsid w:val="00B45E7D"/>
    <w:rsid w:val="00B5009E"/>
    <w:rsid w:val="00B53B3E"/>
    <w:rsid w:val="00B60A3E"/>
    <w:rsid w:val="00B61AB9"/>
    <w:rsid w:val="00B62AE6"/>
    <w:rsid w:val="00B640BF"/>
    <w:rsid w:val="00B647C3"/>
    <w:rsid w:val="00B714E8"/>
    <w:rsid w:val="00B73896"/>
    <w:rsid w:val="00B778DD"/>
    <w:rsid w:val="00B846C5"/>
    <w:rsid w:val="00B907D5"/>
    <w:rsid w:val="00B90A99"/>
    <w:rsid w:val="00B94247"/>
    <w:rsid w:val="00B95FAA"/>
    <w:rsid w:val="00B96224"/>
    <w:rsid w:val="00BA6A71"/>
    <w:rsid w:val="00BA6EC7"/>
    <w:rsid w:val="00BB1968"/>
    <w:rsid w:val="00BB494F"/>
    <w:rsid w:val="00BB4DF8"/>
    <w:rsid w:val="00BB580A"/>
    <w:rsid w:val="00BB75FD"/>
    <w:rsid w:val="00BB77C4"/>
    <w:rsid w:val="00BC186A"/>
    <w:rsid w:val="00BD0A2D"/>
    <w:rsid w:val="00BD1705"/>
    <w:rsid w:val="00BD34F2"/>
    <w:rsid w:val="00BD7CD5"/>
    <w:rsid w:val="00BE066A"/>
    <w:rsid w:val="00BE177A"/>
    <w:rsid w:val="00BE2E60"/>
    <w:rsid w:val="00BE4747"/>
    <w:rsid w:val="00BE59B5"/>
    <w:rsid w:val="00BF0715"/>
    <w:rsid w:val="00BF5B87"/>
    <w:rsid w:val="00C04574"/>
    <w:rsid w:val="00C06A61"/>
    <w:rsid w:val="00C07BEA"/>
    <w:rsid w:val="00C1322C"/>
    <w:rsid w:val="00C17231"/>
    <w:rsid w:val="00C20FA5"/>
    <w:rsid w:val="00C23751"/>
    <w:rsid w:val="00C2395B"/>
    <w:rsid w:val="00C25FE9"/>
    <w:rsid w:val="00C30360"/>
    <w:rsid w:val="00C311B6"/>
    <w:rsid w:val="00C32B15"/>
    <w:rsid w:val="00C33496"/>
    <w:rsid w:val="00C51A47"/>
    <w:rsid w:val="00C53758"/>
    <w:rsid w:val="00C57FA7"/>
    <w:rsid w:val="00C619DC"/>
    <w:rsid w:val="00C61BA4"/>
    <w:rsid w:val="00C638ED"/>
    <w:rsid w:val="00C63D6C"/>
    <w:rsid w:val="00C6758C"/>
    <w:rsid w:val="00C67788"/>
    <w:rsid w:val="00C67B9D"/>
    <w:rsid w:val="00C72E94"/>
    <w:rsid w:val="00C744EC"/>
    <w:rsid w:val="00C85EC6"/>
    <w:rsid w:val="00C9230E"/>
    <w:rsid w:val="00C96043"/>
    <w:rsid w:val="00CA01A8"/>
    <w:rsid w:val="00CA1AEE"/>
    <w:rsid w:val="00CA1B39"/>
    <w:rsid w:val="00CA2EC4"/>
    <w:rsid w:val="00CA3357"/>
    <w:rsid w:val="00CA6049"/>
    <w:rsid w:val="00CB1516"/>
    <w:rsid w:val="00CB3C8D"/>
    <w:rsid w:val="00CB758B"/>
    <w:rsid w:val="00CC1443"/>
    <w:rsid w:val="00CC3BFF"/>
    <w:rsid w:val="00CC429B"/>
    <w:rsid w:val="00CD07A4"/>
    <w:rsid w:val="00CD0B35"/>
    <w:rsid w:val="00CD18EF"/>
    <w:rsid w:val="00CD3892"/>
    <w:rsid w:val="00CD6271"/>
    <w:rsid w:val="00CE0C69"/>
    <w:rsid w:val="00CE5548"/>
    <w:rsid w:val="00CE5FD5"/>
    <w:rsid w:val="00CE698C"/>
    <w:rsid w:val="00CE6AEE"/>
    <w:rsid w:val="00CF04D1"/>
    <w:rsid w:val="00CF09FA"/>
    <w:rsid w:val="00CF3201"/>
    <w:rsid w:val="00CF5033"/>
    <w:rsid w:val="00CF5F3F"/>
    <w:rsid w:val="00D005C3"/>
    <w:rsid w:val="00D0578B"/>
    <w:rsid w:val="00D05BDA"/>
    <w:rsid w:val="00D06F6C"/>
    <w:rsid w:val="00D12A24"/>
    <w:rsid w:val="00D1453A"/>
    <w:rsid w:val="00D14FF6"/>
    <w:rsid w:val="00D15AB6"/>
    <w:rsid w:val="00D20ADB"/>
    <w:rsid w:val="00D266DB"/>
    <w:rsid w:val="00D33395"/>
    <w:rsid w:val="00D41F7D"/>
    <w:rsid w:val="00D51015"/>
    <w:rsid w:val="00D52215"/>
    <w:rsid w:val="00D5331B"/>
    <w:rsid w:val="00D555BA"/>
    <w:rsid w:val="00D55888"/>
    <w:rsid w:val="00D607E1"/>
    <w:rsid w:val="00D612FE"/>
    <w:rsid w:val="00D61436"/>
    <w:rsid w:val="00D61D28"/>
    <w:rsid w:val="00D63341"/>
    <w:rsid w:val="00D63AD8"/>
    <w:rsid w:val="00D645BE"/>
    <w:rsid w:val="00D65B33"/>
    <w:rsid w:val="00D70B2D"/>
    <w:rsid w:val="00D719E5"/>
    <w:rsid w:val="00D72EA7"/>
    <w:rsid w:val="00D74C4F"/>
    <w:rsid w:val="00D8008C"/>
    <w:rsid w:val="00D840C6"/>
    <w:rsid w:val="00D91DEE"/>
    <w:rsid w:val="00D922F9"/>
    <w:rsid w:val="00D923F1"/>
    <w:rsid w:val="00D9285C"/>
    <w:rsid w:val="00D942F8"/>
    <w:rsid w:val="00D95B81"/>
    <w:rsid w:val="00DA25D7"/>
    <w:rsid w:val="00DA30F3"/>
    <w:rsid w:val="00DA7DDA"/>
    <w:rsid w:val="00DC36F7"/>
    <w:rsid w:val="00DC4C6A"/>
    <w:rsid w:val="00DC6795"/>
    <w:rsid w:val="00DC6DA6"/>
    <w:rsid w:val="00DC7F1B"/>
    <w:rsid w:val="00DD3451"/>
    <w:rsid w:val="00DD3A65"/>
    <w:rsid w:val="00DD3C29"/>
    <w:rsid w:val="00DD4279"/>
    <w:rsid w:val="00DE0FC2"/>
    <w:rsid w:val="00DE1C9D"/>
    <w:rsid w:val="00DE2245"/>
    <w:rsid w:val="00DE2AC1"/>
    <w:rsid w:val="00DE3911"/>
    <w:rsid w:val="00DE4309"/>
    <w:rsid w:val="00DE5E94"/>
    <w:rsid w:val="00DF1CF1"/>
    <w:rsid w:val="00DF3AAF"/>
    <w:rsid w:val="00DF4644"/>
    <w:rsid w:val="00DF76D2"/>
    <w:rsid w:val="00DF7C92"/>
    <w:rsid w:val="00E0076A"/>
    <w:rsid w:val="00E00A88"/>
    <w:rsid w:val="00E022F1"/>
    <w:rsid w:val="00E06DD8"/>
    <w:rsid w:val="00E14C94"/>
    <w:rsid w:val="00E16227"/>
    <w:rsid w:val="00E16F2A"/>
    <w:rsid w:val="00E215C3"/>
    <w:rsid w:val="00E21DF0"/>
    <w:rsid w:val="00E220E2"/>
    <w:rsid w:val="00E27B1D"/>
    <w:rsid w:val="00E40BF6"/>
    <w:rsid w:val="00E4142C"/>
    <w:rsid w:val="00E433B8"/>
    <w:rsid w:val="00E44F46"/>
    <w:rsid w:val="00E45B57"/>
    <w:rsid w:val="00E45F98"/>
    <w:rsid w:val="00E50802"/>
    <w:rsid w:val="00E5232C"/>
    <w:rsid w:val="00E570E3"/>
    <w:rsid w:val="00E60494"/>
    <w:rsid w:val="00E605DA"/>
    <w:rsid w:val="00E63273"/>
    <w:rsid w:val="00E64045"/>
    <w:rsid w:val="00E65F4A"/>
    <w:rsid w:val="00E71363"/>
    <w:rsid w:val="00E73DE2"/>
    <w:rsid w:val="00E74304"/>
    <w:rsid w:val="00E82CBD"/>
    <w:rsid w:val="00E86381"/>
    <w:rsid w:val="00E87530"/>
    <w:rsid w:val="00E9276C"/>
    <w:rsid w:val="00E93301"/>
    <w:rsid w:val="00EA0C75"/>
    <w:rsid w:val="00EA204B"/>
    <w:rsid w:val="00EA2252"/>
    <w:rsid w:val="00EA2BE5"/>
    <w:rsid w:val="00EA5AD5"/>
    <w:rsid w:val="00EA76E8"/>
    <w:rsid w:val="00EA7B4D"/>
    <w:rsid w:val="00EB0E2F"/>
    <w:rsid w:val="00EB1478"/>
    <w:rsid w:val="00EB56F8"/>
    <w:rsid w:val="00EB67D9"/>
    <w:rsid w:val="00EC2E95"/>
    <w:rsid w:val="00EC4C2D"/>
    <w:rsid w:val="00ED0337"/>
    <w:rsid w:val="00ED4051"/>
    <w:rsid w:val="00ED4DEC"/>
    <w:rsid w:val="00ED68E9"/>
    <w:rsid w:val="00EE18E3"/>
    <w:rsid w:val="00EE1C14"/>
    <w:rsid w:val="00EE361A"/>
    <w:rsid w:val="00EE4522"/>
    <w:rsid w:val="00EE7D36"/>
    <w:rsid w:val="00EF48FE"/>
    <w:rsid w:val="00EF4B03"/>
    <w:rsid w:val="00F03656"/>
    <w:rsid w:val="00F04D52"/>
    <w:rsid w:val="00F13EB5"/>
    <w:rsid w:val="00F15AD7"/>
    <w:rsid w:val="00F16F16"/>
    <w:rsid w:val="00F1736A"/>
    <w:rsid w:val="00F221A4"/>
    <w:rsid w:val="00F25246"/>
    <w:rsid w:val="00F3241D"/>
    <w:rsid w:val="00F33738"/>
    <w:rsid w:val="00F339A9"/>
    <w:rsid w:val="00F350F5"/>
    <w:rsid w:val="00F35EC7"/>
    <w:rsid w:val="00F36F41"/>
    <w:rsid w:val="00F4064E"/>
    <w:rsid w:val="00F40848"/>
    <w:rsid w:val="00F4121D"/>
    <w:rsid w:val="00F428E7"/>
    <w:rsid w:val="00F447CD"/>
    <w:rsid w:val="00F45A86"/>
    <w:rsid w:val="00F52C42"/>
    <w:rsid w:val="00F541B6"/>
    <w:rsid w:val="00F54576"/>
    <w:rsid w:val="00F60E65"/>
    <w:rsid w:val="00F6108F"/>
    <w:rsid w:val="00F612C9"/>
    <w:rsid w:val="00F61859"/>
    <w:rsid w:val="00F6580E"/>
    <w:rsid w:val="00F6789E"/>
    <w:rsid w:val="00F772AD"/>
    <w:rsid w:val="00F8053D"/>
    <w:rsid w:val="00F85B6C"/>
    <w:rsid w:val="00F90B0D"/>
    <w:rsid w:val="00F9631A"/>
    <w:rsid w:val="00F97000"/>
    <w:rsid w:val="00FA277A"/>
    <w:rsid w:val="00FA7380"/>
    <w:rsid w:val="00FA791F"/>
    <w:rsid w:val="00FC2184"/>
    <w:rsid w:val="00FC3088"/>
    <w:rsid w:val="00FC50EE"/>
    <w:rsid w:val="00FC5D1B"/>
    <w:rsid w:val="00FD39DE"/>
    <w:rsid w:val="00FD461E"/>
    <w:rsid w:val="00FE2D40"/>
    <w:rsid w:val="00FE6DF8"/>
    <w:rsid w:val="00FE70DB"/>
    <w:rsid w:val="00FF10D1"/>
    <w:rsid w:val="00FF395A"/>
    <w:rsid w:val="00FF3FF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3D0D"/>
    <w:pPr>
      <w:keepNext/>
      <w:spacing w:before="240" w:after="60" w:line="360" w:lineRule="auto"/>
      <w:jc w:val="both"/>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1A3D0D"/>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qFormat/>
    <w:rsid w:val="001A3D0D"/>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A3D0D"/>
    <w:pPr>
      <w:keepNext/>
      <w:keepLines/>
      <w:spacing w:before="200" w:after="0" w:line="240" w:lineRule="auto"/>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qFormat/>
    <w:rsid w:val="001A3D0D"/>
    <w:pPr>
      <w:keepNext/>
      <w:keepLines/>
      <w:spacing w:before="200" w:after="0"/>
      <w:outlineLvl w:val="4"/>
    </w:pPr>
    <w:rPr>
      <w:rFonts w:ascii="Cambria" w:eastAsia="Times New Roman" w:hAnsi="Cambria" w:cs="Times New Roman"/>
      <w:color w:val="243F60"/>
      <w:sz w:val="20"/>
      <w:szCs w:val="20"/>
      <w:lang w:val="en-US"/>
    </w:rPr>
  </w:style>
  <w:style w:type="paragraph" w:styleId="Heading6">
    <w:name w:val="heading 6"/>
    <w:basedOn w:val="Normal"/>
    <w:next w:val="Normal"/>
    <w:link w:val="Heading6Char"/>
    <w:uiPriority w:val="9"/>
    <w:qFormat/>
    <w:rsid w:val="001A3D0D"/>
    <w:pPr>
      <w:keepNext/>
      <w:keepLines/>
      <w:spacing w:before="200" w:after="0"/>
      <w:outlineLvl w:val="5"/>
    </w:pPr>
    <w:rPr>
      <w:rFonts w:ascii="Cambria" w:eastAsia="Times New Roman" w:hAnsi="Cambria" w:cs="Times New Roman"/>
      <w:i/>
      <w:iCs/>
      <w:color w:val="243F6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1EB4"/>
    <w:pPr>
      <w:ind w:left="720"/>
      <w:contextualSpacing/>
    </w:pPr>
  </w:style>
  <w:style w:type="table" w:styleId="TableGrid">
    <w:name w:val="Table Grid"/>
    <w:basedOn w:val="TableNormal"/>
    <w:uiPriority w:val="39"/>
    <w:rsid w:val="0022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6AF"/>
  </w:style>
  <w:style w:type="paragraph" w:styleId="Footer">
    <w:name w:val="footer"/>
    <w:basedOn w:val="Normal"/>
    <w:link w:val="FooterChar"/>
    <w:uiPriority w:val="99"/>
    <w:unhideWhenUsed/>
    <w:rsid w:val="00A9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6AF"/>
  </w:style>
  <w:style w:type="character" w:customStyle="1" w:styleId="ListParagraphChar">
    <w:name w:val="List Paragraph Char"/>
    <w:link w:val="ListParagraph"/>
    <w:uiPriority w:val="34"/>
    <w:locked/>
    <w:rsid w:val="00B907D5"/>
  </w:style>
  <w:style w:type="character" w:customStyle="1" w:styleId="Heading1Char">
    <w:name w:val="Heading 1 Char"/>
    <w:basedOn w:val="DefaultParagraphFont"/>
    <w:link w:val="Heading1"/>
    <w:rsid w:val="001A3D0D"/>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1A3D0D"/>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1A3D0D"/>
    <w:rPr>
      <w:rFonts w:ascii="Cambria" w:eastAsia="Times New Roman" w:hAnsi="Cambria" w:cs="Times New Roman"/>
      <w:b/>
      <w:bCs/>
      <w:color w:val="4F81BD"/>
      <w:sz w:val="24"/>
      <w:szCs w:val="24"/>
      <w:lang w:val="en-US"/>
    </w:rPr>
  </w:style>
  <w:style w:type="character" w:customStyle="1" w:styleId="Heading4Char">
    <w:name w:val="Heading 4 Char"/>
    <w:basedOn w:val="DefaultParagraphFont"/>
    <w:link w:val="Heading4"/>
    <w:rsid w:val="001A3D0D"/>
    <w:rPr>
      <w:rFonts w:ascii="Cambria" w:eastAsia="Times New Roman" w:hAnsi="Cambria" w:cs="Times New Roman"/>
      <w:b/>
      <w:bCs/>
      <w:i/>
      <w:iCs/>
      <w:color w:val="4F81BD"/>
      <w:sz w:val="24"/>
      <w:szCs w:val="24"/>
      <w:lang w:val="en-US"/>
    </w:rPr>
  </w:style>
  <w:style w:type="character" w:customStyle="1" w:styleId="Heading5Char">
    <w:name w:val="Heading 5 Char"/>
    <w:basedOn w:val="DefaultParagraphFont"/>
    <w:link w:val="Heading5"/>
    <w:uiPriority w:val="9"/>
    <w:rsid w:val="001A3D0D"/>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uiPriority w:val="9"/>
    <w:rsid w:val="001A3D0D"/>
    <w:rPr>
      <w:rFonts w:ascii="Cambria" w:eastAsia="Times New Roman" w:hAnsi="Cambria" w:cs="Times New Roman"/>
      <w:i/>
      <w:iCs/>
      <w:color w:val="243F60"/>
      <w:sz w:val="20"/>
      <w:szCs w:val="20"/>
      <w:lang w:val="en-US"/>
    </w:rPr>
  </w:style>
  <w:style w:type="paragraph" w:styleId="NormalWeb">
    <w:name w:val="Normal (Web)"/>
    <w:basedOn w:val="Normal"/>
    <w:uiPriority w:val="99"/>
    <w:rsid w:val="001A3D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1A3D0D"/>
    <w:rPr>
      <w:b/>
      <w:bCs/>
    </w:rPr>
  </w:style>
  <w:style w:type="character" w:styleId="Emphasis">
    <w:name w:val="Emphasis"/>
    <w:qFormat/>
    <w:rsid w:val="001A3D0D"/>
    <w:rPr>
      <w:i/>
      <w:iCs/>
    </w:rPr>
  </w:style>
  <w:style w:type="paragraph" w:styleId="NoSpacing">
    <w:name w:val="No Spacing"/>
    <w:link w:val="NoSpacingChar"/>
    <w:qFormat/>
    <w:rsid w:val="001A3D0D"/>
    <w:pPr>
      <w:spacing w:after="0" w:line="240" w:lineRule="auto"/>
    </w:pPr>
    <w:rPr>
      <w:rFonts w:ascii="Calibri" w:eastAsia="Times New Roman" w:hAnsi="Calibri" w:cs="Times New Roman"/>
      <w:lang w:val="en-US"/>
    </w:rPr>
  </w:style>
  <w:style w:type="character" w:customStyle="1" w:styleId="NoSpacingChar">
    <w:name w:val="No Spacing Char"/>
    <w:link w:val="NoSpacing"/>
    <w:rsid w:val="001A3D0D"/>
    <w:rPr>
      <w:rFonts w:ascii="Calibri" w:eastAsia="Times New Roman" w:hAnsi="Calibri" w:cs="Times New Roman"/>
      <w:lang w:val="en-US"/>
    </w:rPr>
  </w:style>
  <w:style w:type="paragraph" w:styleId="TOC2">
    <w:name w:val="toc 2"/>
    <w:basedOn w:val="Normal"/>
    <w:next w:val="Normal"/>
    <w:autoRedefine/>
    <w:rsid w:val="001A3D0D"/>
    <w:pPr>
      <w:shd w:val="clear" w:color="auto" w:fill="FFFFFF"/>
      <w:tabs>
        <w:tab w:val="left" w:pos="1418"/>
        <w:tab w:val="right" w:leader="dot" w:pos="9962"/>
      </w:tabs>
      <w:spacing w:after="120" w:line="360" w:lineRule="auto"/>
    </w:pPr>
    <w:rPr>
      <w:rFonts w:ascii="Tahoma" w:eastAsia="Times New Roman" w:hAnsi="Tahoma" w:cs="Tahoma"/>
      <w:smallCaps/>
      <w:sz w:val="24"/>
      <w:szCs w:val="24"/>
      <w:lang w:val="fi-FI"/>
    </w:rPr>
  </w:style>
  <w:style w:type="character" w:styleId="Hyperlink">
    <w:name w:val="Hyperlink"/>
    <w:unhideWhenUsed/>
    <w:rsid w:val="001A3D0D"/>
    <w:rPr>
      <w:color w:val="0000FF"/>
      <w:u w:val="single"/>
    </w:rPr>
  </w:style>
  <w:style w:type="paragraph" w:styleId="BodyText">
    <w:name w:val="Body Text"/>
    <w:basedOn w:val="Normal"/>
    <w:link w:val="BodyTextChar"/>
    <w:rsid w:val="001A3D0D"/>
    <w:pPr>
      <w:spacing w:after="0" w:line="240" w:lineRule="auto"/>
      <w:jc w:val="both"/>
    </w:pPr>
    <w:rPr>
      <w:rFonts w:ascii="Lucida Console" w:eastAsia="Times New Roman" w:hAnsi="Lucida Console" w:cs="Times New Roman"/>
      <w:sz w:val="24"/>
      <w:szCs w:val="24"/>
      <w:lang w:val="en-US"/>
    </w:rPr>
  </w:style>
  <w:style w:type="character" w:customStyle="1" w:styleId="BodyTextChar">
    <w:name w:val="Body Text Char"/>
    <w:basedOn w:val="DefaultParagraphFont"/>
    <w:link w:val="BodyText"/>
    <w:rsid w:val="001A3D0D"/>
    <w:rPr>
      <w:rFonts w:ascii="Lucida Console" w:eastAsia="Times New Roman" w:hAnsi="Lucida Console" w:cs="Times New Roman"/>
      <w:sz w:val="24"/>
      <w:szCs w:val="24"/>
      <w:lang w:val="en-US"/>
    </w:rPr>
  </w:style>
  <w:style w:type="paragraph" w:customStyle="1" w:styleId="TOCBase">
    <w:name w:val="TOC Base"/>
    <w:basedOn w:val="Normal"/>
    <w:rsid w:val="001A3D0D"/>
    <w:pPr>
      <w:tabs>
        <w:tab w:val="right" w:leader="dot" w:pos="6480"/>
      </w:tabs>
      <w:spacing w:after="220" w:line="220" w:lineRule="atLeast"/>
    </w:pPr>
    <w:rPr>
      <w:rFonts w:ascii="Arial" w:eastAsia="Times New Roman" w:hAnsi="Arial" w:cs="Times New Roman"/>
      <w:sz w:val="20"/>
      <w:szCs w:val="20"/>
      <w:lang w:val="en-US"/>
    </w:rPr>
  </w:style>
  <w:style w:type="paragraph" w:styleId="HTMLPreformatted">
    <w:name w:val="HTML Preformatted"/>
    <w:basedOn w:val="Normal"/>
    <w:link w:val="HTMLPreformattedChar"/>
    <w:rsid w:val="001A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1A3D0D"/>
    <w:rPr>
      <w:rFonts w:ascii="Courier New" w:eastAsia="Times New Roman" w:hAnsi="Courier New" w:cs="Times New Roman"/>
      <w:sz w:val="20"/>
      <w:szCs w:val="20"/>
      <w:lang w:val="en-US"/>
    </w:rPr>
  </w:style>
  <w:style w:type="paragraph" w:customStyle="1" w:styleId="Default">
    <w:name w:val="Default"/>
    <w:link w:val="DefaultChar"/>
    <w:rsid w:val="001A3D0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1A3D0D"/>
    <w:pPr>
      <w:spacing w:after="120" w:line="480" w:lineRule="auto"/>
      <w:ind w:left="283"/>
    </w:pPr>
    <w:rPr>
      <w:rFonts w:ascii="Calibri" w:eastAsia="Calibri" w:hAnsi="Calibri" w:cs="Times New Roman"/>
      <w:sz w:val="20"/>
      <w:szCs w:val="20"/>
      <w:lang w:val="en-US"/>
    </w:rPr>
  </w:style>
  <w:style w:type="character" w:customStyle="1" w:styleId="BodyTextIndent2Char">
    <w:name w:val="Body Text Indent 2 Char"/>
    <w:basedOn w:val="DefaultParagraphFont"/>
    <w:link w:val="BodyTextIndent2"/>
    <w:uiPriority w:val="99"/>
    <w:rsid w:val="001A3D0D"/>
    <w:rPr>
      <w:rFonts w:ascii="Calibri" w:eastAsia="Calibri" w:hAnsi="Calibri" w:cs="Times New Roman"/>
      <w:sz w:val="20"/>
      <w:szCs w:val="20"/>
      <w:lang w:val="en-US"/>
    </w:rPr>
  </w:style>
  <w:style w:type="table" w:customStyle="1" w:styleId="MediumShading1-Accent11">
    <w:name w:val="Medium Shading 1 - Accent 11"/>
    <w:basedOn w:val="TableNormal"/>
    <w:uiPriority w:val="63"/>
    <w:rsid w:val="001A3D0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A3D0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1A3D0D"/>
    <w:rPr>
      <w:rFonts w:ascii="Tahoma" w:eastAsia="Times New Roman" w:hAnsi="Tahoma" w:cs="Times New Roman"/>
      <w:sz w:val="16"/>
      <w:szCs w:val="16"/>
    </w:rPr>
  </w:style>
  <w:style w:type="character" w:styleId="SubtleEmphasis">
    <w:name w:val="Subtle Emphasis"/>
    <w:basedOn w:val="DefaultParagraphFont"/>
    <w:uiPriority w:val="19"/>
    <w:qFormat/>
    <w:rsid w:val="00F221A4"/>
    <w:rPr>
      <w:i/>
      <w:iCs/>
      <w:color w:val="404040" w:themeColor="text1" w:themeTint="BF"/>
    </w:rPr>
  </w:style>
  <w:style w:type="character" w:customStyle="1" w:styleId="DefaultChar">
    <w:name w:val="Default Char"/>
    <w:link w:val="Default"/>
    <w:locked/>
    <w:rsid w:val="00F33738"/>
    <w:rPr>
      <w:rFonts w:ascii="Times New Roman" w:eastAsia="Calibri" w:hAnsi="Times New Roman" w:cs="Times New Roman"/>
      <w:color w:val="000000"/>
      <w:sz w:val="24"/>
      <w:szCs w:val="24"/>
      <w:lang w:val="en-US"/>
    </w:rPr>
  </w:style>
  <w:style w:type="table" w:customStyle="1" w:styleId="TableGrid1">
    <w:name w:val="Table Grid1"/>
    <w:basedOn w:val="TableNormal"/>
    <w:next w:val="TableGrid"/>
    <w:uiPriority w:val="59"/>
    <w:rsid w:val="0078127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2B1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3D0D"/>
    <w:pPr>
      <w:keepNext/>
      <w:spacing w:before="240" w:after="60" w:line="360" w:lineRule="auto"/>
      <w:jc w:val="both"/>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1A3D0D"/>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qFormat/>
    <w:rsid w:val="001A3D0D"/>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A3D0D"/>
    <w:pPr>
      <w:keepNext/>
      <w:keepLines/>
      <w:spacing w:before="200" w:after="0" w:line="240" w:lineRule="auto"/>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qFormat/>
    <w:rsid w:val="001A3D0D"/>
    <w:pPr>
      <w:keepNext/>
      <w:keepLines/>
      <w:spacing w:before="200" w:after="0"/>
      <w:outlineLvl w:val="4"/>
    </w:pPr>
    <w:rPr>
      <w:rFonts w:ascii="Cambria" w:eastAsia="Times New Roman" w:hAnsi="Cambria" w:cs="Times New Roman"/>
      <w:color w:val="243F60"/>
      <w:sz w:val="20"/>
      <w:szCs w:val="20"/>
      <w:lang w:val="en-US"/>
    </w:rPr>
  </w:style>
  <w:style w:type="paragraph" w:styleId="Heading6">
    <w:name w:val="heading 6"/>
    <w:basedOn w:val="Normal"/>
    <w:next w:val="Normal"/>
    <w:link w:val="Heading6Char"/>
    <w:uiPriority w:val="9"/>
    <w:qFormat/>
    <w:rsid w:val="001A3D0D"/>
    <w:pPr>
      <w:keepNext/>
      <w:keepLines/>
      <w:spacing w:before="200" w:after="0"/>
      <w:outlineLvl w:val="5"/>
    </w:pPr>
    <w:rPr>
      <w:rFonts w:ascii="Cambria" w:eastAsia="Times New Roman" w:hAnsi="Cambria" w:cs="Times New Roman"/>
      <w:i/>
      <w:iCs/>
      <w:color w:val="243F6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1EB4"/>
    <w:pPr>
      <w:ind w:left="720"/>
      <w:contextualSpacing/>
    </w:pPr>
  </w:style>
  <w:style w:type="table" w:styleId="TableGrid">
    <w:name w:val="Table Grid"/>
    <w:basedOn w:val="TableNormal"/>
    <w:uiPriority w:val="39"/>
    <w:rsid w:val="0022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6AF"/>
  </w:style>
  <w:style w:type="paragraph" w:styleId="Footer">
    <w:name w:val="footer"/>
    <w:basedOn w:val="Normal"/>
    <w:link w:val="FooterChar"/>
    <w:uiPriority w:val="99"/>
    <w:unhideWhenUsed/>
    <w:rsid w:val="00A9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6AF"/>
  </w:style>
  <w:style w:type="character" w:customStyle="1" w:styleId="ListParagraphChar">
    <w:name w:val="List Paragraph Char"/>
    <w:link w:val="ListParagraph"/>
    <w:uiPriority w:val="34"/>
    <w:locked/>
    <w:rsid w:val="00B907D5"/>
  </w:style>
  <w:style w:type="character" w:customStyle="1" w:styleId="Heading1Char">
    <w:name w:val="Heading 1 Char"/>
    <w:basedOn w:val="DefaultParagraphFont"/>
    <w:link w:val="Heading1"/>
    <w:rsid w:val="001A3D0D"/>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1A3D0D"/>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1A3D0D"/>
    <w:rPr>
      <w:rFonts w:ascii="Cambria" w:eastAsia="Times New Roman" w:hAnsi="Cambria" w:cs="Times New Roman"/>
      <w:b/>
      <w:bCs/>
      <w:color w:val="4F81BD"/>
      <w:sz w:val="24"/>
      <w:szCs w:val="24"/>
      <w:lang w:val="en-US"/>
    </w:rPr>
  </w:style>
  <w:style w:type="character" w:customStyle="1" w:styleId="Heading4Char">
    <w:name w:val="Heading 4 Char"/>
    <w:basedOn w:val="DefaultParagraphFont"/>
    <w:link w:val="Heading4"/>
    <w:rsid w:val="001A3D0D"/>
    <w:rPr>
      <w:rFonts w:ascii="Cambria" w:eastAsia="Times New Roman" w:hAnsi="Cambria" w:cs="Times New Roman"/>
      <w:b/>
      <w:bCs/>
      <w:i/>
      <w:iCs/>
      <w:color w:val="4F81BD"/>
      <w:sz w:val="24"/>
      <w:szCs w:val="24"/>
      <w:lang w:val="en-US"/>
    </w:rPr>
  </w:style>
  <w:style w:type="character" w:customStyle="1" w:styleId="Heading5Char">
    <w:name w:val="Heading 5 Char"/>
    <w:basedOn w:val="DefaultParagraphFont"/>
    <w:link w:val="Heading5"/>
    <w:uiPriority w:val="9"/>
    <w:rsid w:val="001A3D0D"/>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uiPriority w:val="9"/>
    <w:rsid w:val="001A3D0D"/>
    <w:rPr>
      <w:rFonts w:ascii="Cambria" w:eastAsia="Times New Roman" w:hAnsi="Cambria" w:cs="Times New Roman"/>
      <w:i/>
      <w:iCs/>
      <w:color w:val="243F60"/>
      <w:sz w:val="20"/>
      <w:szCs w:val="20"/>
      <w:lang w:val="en-US"/>
    </w:rPr>
  </w:style>
  <w:style w:type="paragraph" w:styleId="NormalWeb">
    <w:name w:val="Normal (Web)"/>
    <w:basedOn w:val="Normal"/>
    <w:uiPriority w:val="99"/>
    <w:rsid w:val="001A3D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1A3D0D"/>
    <w:rPr>
      <w:b/>
      <w:bCs/>
    </w:rPr>
  </w:style>
  <w:style w:type="character" w:styleId="Emphasis">
    <w:name w:val="Emphasis"/>
    <w:qFormat/>
    <w:rsid w:val="001A3D0D"/>
    <w:rPr>
      <w:i/>
      <w:iCs/>
    </w:rPr>
  </w:style>
  <w:style w:type="paragraph" w:styleId="NoSpacing">
    <w:name w:val="No Spacing"/>
    <w:link w:val="NoSpacingChar"/>
    <w:qFormat/>
    <w:rsid w:val="001A3D0D"/>
    <w:pPr>
      <w:spacing w:after="0" w:line="240" w:lineRule="auto"/>
    </w:pPr>
    <w:rPr>
      <w:rFonts w:ascii="Calibri" w:eastAsia="Times New Roman" w:hAnsi="Calibri" w:cs="Times New Roman"/>
      <w:lang w:val="en-US"/>
    </w:rPr>
  </w:style>
  <w:style w:type="character" w:customStyle="1" w:styleId="NoSpacingChar">
    <w:name w:val="No Spacing Char"/>
    <w:link w:val="NoSpacing"/>
    <w:rsid w:val="001A3D0D"/>
    <w:rPr>
      <w:rFonts w:ascii="Calibri" w:eastAsia="Times New Roman" w:hAnsi="Calibri" w:cs="Times New Roman"/>
      <w:lang w:val="en-US"/>
    </w:rPr>
  </w:style>
  <w:style w:type="paragraph" w:styleId="TOC2">
    <w:name w:val="toc 2"/>
    <w:basedOn w:val="Normal"/>
    <w:next w:val="Normal"/>
    <w:autoRedefine/>
    <w:rsid w:val="001A3D0D"/>
    <w:pPr>
      <w:shd w:val="clear" w:color="auto" w:fill="FFFFFF"/>
      <w:tabs>
        <w:tab w:val="left" w:pos="1418"/>
        <w:tab w:val="right" w:leader="dot" w:pos="9962"/>
      </w:tabs>
      <w:spacing w:after="120" w:line="360" w:lineRule="auto"/>
    </w:pPr>
    <w:rPr>
      <w:rFonts w:ascii="Tahoma" w:eastAsia="Times New Roman" w:hAnsi="Tahoma" w:cs="Tahoma"/>
      <w:smallCaps/>
      <w:sz w:val="24"/>
      <w:szCs w:val="24"/>
      <w:lang w:val="fi-FI"/>
    </w:rPr>
  </w:style>
  <w:style w:type="character" w:styleId="Hyperlink">
    <w:name w:val="Hyperlink"/>
    <w:unhideWhenUsed/>
    <w:rsid w:val="001A3D0D"/>
    <w:rPr>
      <w:color w:val="0000FF"/>
      <w:u w:val="single"/>
    </w:rPr>
  </w:style>
  <w:style w:type="paragraph" w:styleId="BodyText">
    <w:name w:val="Body Text"/>
    <w:basedOn w:val="Normal"/>
    <w:link w:val="BodyTextChar"/>
    <w:rsid w:val="001A3D0D"/>
    <w:pPr>
      <w:spacing w:after="0" w:line="240" w:lineRule="auto"/>
      <w:jc w:val="both"/>
    </w:pPr>
    <w:rPr>
      <w:rFonts w:ascii="Lucida Console" w:eastAsia="Times New Roman" w:hAnsi="Lucida Console" w:cs="Times New Roman"/>
      <w:sz w:val="24"/>
      <w:szCs w:val="24"/>
      <w:lang w:val="en-US"/>
    </w:rPr>
  </w:style>
  <w:style w:type="character" w:customStyle="1" w:styleId="BodyTextChar">
    <w:name w:val="Body Text Char"/>
    <w:basedOn w:val="DefaultParagraphFont"/>
    <w:link w:val="BodyText"/>
    <w:rsid w:val="001A3D0D"/>
    <w:rPr>
      <w:rFonts w:ascii="Lucida Console" w:eastAsia="Times New Roman" w:hAnsi="Lucida Console" w:cs="Times New Roman"/>
      <w:sz w:val="24"/>
      <w:szCs w:val="24"/>
      <w:lang w:val="en-US"/>
    </w:rPr>
  </w:style>
  <w:style w:type="paragraph" w:customStyle="1" w:styleId="TOCBase">
    <w:name w:val="TOC Base"/>
    <w:basedOn w:val="Normal"/>
    <w:rsid w:val="001A3D0D"/>
    <w:pPr>
      <w:tabs>
        <w:tab w:val="right" w:leader="dot" w:pos="6480"/>
      </w:tabs>
      <w:spacing w:after="220" w:line="220" w:lineRule="atLeast"/>
    </w:pPr>
    <w:rPr>
      <w:rFonts w:ascii="Arial" w:eastAsia="Times New Roman" w:hAnsi="Arial" w:cs="Times New Roman"/>
      <w:sz w:val="20"/>
      <w:szCs w:val="20"/>
      <w:lang w:val="en-US"/>
    </w:rPr>
  </w:style>
  <w:style w:type="paragraph" w:styleId="HTMLPreformatted">
    <w:name w:val="HTML Preformatted"/>
    <w:basedOn w:val="Normal"/>
    <w:link w:val="HTMLPreformattedChar"/>
    <w:rsid w:val="001A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1A3D0D"/>
    <w:rPr>
      <w:rFonts w:ascii="Courier New" w:eastAsia="Times New Roman" w:hAnsi="Courier New" w:cs="Times New Roman"/>
      <w:sz w:val="20"/>
      <w:szCs w:val="20"/>
      <w:lang w:val="en-US"/>
    </w:rPr>
  </w:style>
  <w:style w:type="paragraph" w:customStyle="1" w:styleId="Default">
    <w:name w:val="Default"/>
    <w:link w:val="DefaultChar"/>
    <w:rsid w:val="001A3D0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1A3D0D"/>
    <w:pPr>
      <w:spacing w:after="120" w:line="480" w:lineRule="auto"/>
      <w:ind w:left="283"/>
    </w:pPr>
    <w:rPr>
      <w:rFonts w:ascii="Calibri" w:eastAsia="Calibri" w:hAnsi="Calibri" w:cs="Times New Roman"/>
      <w:sz w:val="20"/>
      <w:szCs w:val="20"/>
      <w:lang w:val="en-US"/>
    </w:rPr>
  </w:style>
  <w:style w:type="character" w:customStyle="1" w:styleId="BodyTextIndent2Char">
    <w:name w:val="Body Text Indent 2 Char"/>
    <w:basedOn w:val="DefaultParagraphFont"/>
    <w:link w:val="BodyTextIndent2"/>
    <w:uiPriority w:val="99"/>
    <w:rsid w:val="001A3D0D"/>
    <w:rPr>
      <w:rFonts w:ascii="Calibri" w:eastAsia="Calibri" w:hAnsi="Calibri" w:cs="Times New Roman"/>
      <w:sz w:val="20"/>
      <w:szCs w:val="20"/>
      <w:lang w:val="en-US"/>
    </w:rPr>
  </w:style>
  <w:style w:type="table" w:customStyle="1" w:styleId="MediumShading1-Accent11">
    <w:name w:val="Medium Shading 1 - Accent 11"/>
    <w:basedOn w:val="TableNormal"/>
    <w:uiPriority w:val="63"/>
    <w:rsid w:val="001A3D0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A3D0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1A3D0D"/>
    <w:rPr>
      <w:rFonts w:ascii="Tahoma" w:eastAsia="Times New Roman" w:hAnsi="Tahoma" w:cs="Times New Roman"/>
      <w:sz w:val="16"/>
      <w:szCs w:val="16"/>
    </w:rPr>
  </w:style>
  <w:style w:type="character" w:styleId="SubtleEmphasis">
    <w:name w:val="Subtle Emphasis"/>
    <w:basedOn w:val="DefaultParagraphFont"/>
    <w:uiPriority w:val="19"/>
    <w:qFormat/>
    <w:rsid w:val="00F221A4"/>
    <w:rPr>
      <w:i/>
      <w:iCs/>
      <w:color w:val="404040" w:themeColor="text1" w:themeTint="BF"/>
    </w:rPr>
  </w:style>
  <w:style w:type="character" w:customStyle="1" w:styleId="DefaultChar">
    <w:name w:val="Default Char"/>
    <w:link w:val="Default"/>
    <w:locked/>
    <w:rsid w:val="00F33738"/>
    <w:rPr>
      <w:rFonts w:ascii="Times New Roman" w:eastAsia="Calibri" w:hAnsi="Times New Roman" w:cs="Times New Roman"/>
      <w:color w:val="000000"/>
      <w:sz w:val="24"/>
      <w:szCs w:val="24"/>
      <w:lang w:val="en-US"/>
    </w:rPr>
  </w:style>
  <w:style w:type="table" w:customStyle="1" w:styleId="TableGrid1">
    <w:name w:val="Table Grid1"/>
    <w:basedOn w:val="TableNormal"/>
    <w:next w:val="TableGrid"/>
    <w:uiPriority w:val="59"/>
    <w:rsid w:val="0078127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2B1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2723">
      <w:bodyDiv w:val="1"/>
      <w:marLeft w:val="0"/>
      <w:marRight w:val="0"/>
      <w:marTop w:val="0"/>
      <w:marBottom w:val="0"/>
      <w:divBdr>
        <w:top w:val="none" w:sz="0" w:space="0" w:color="auto"/>
        <w:left w:val="none" w:sz="0" w:space="0" w:color="auto"/>
        <w:bottom w:val="none" w:sz="0" w:space="0" w:color="auto"/>
        <w:right w:val="none" w:sz="0" w:space="0" w:color="auto"/>
      </w:divBdr>
    </w:div>
    <w:div w:id="600528021">
      <w:bodyDiv w:val="1"/>
      <w:marLeft w:val="0"/>
      <w:marRight w:val="0"/>
      <w:marTop w:val="0"/>
      <w:marBottom w:val="0"/>
      <w:divBdr>
        <w:top w:val="none" w:sz="0" w:space="0" w:color="auto"/>
        <w:left w:val="none" w:sz="0" w:space="0" w:color="auto"/>
        <w:bottom w:val="none" w:sz="0" w:space="0" w:color="auto"/>
        <w:right w:val="none" w:sz="0" w:space="0" w:color="auto"/>
      </w:divBdr>
    </w:div>
    <w:div w:id="779837791">
      <w:bodyDiv w:val="1"/>
      <w:marLeft w:val="0"/>
      <w:marRight w:val="0"/>
      <w:marTop w:val="0"/>
      <w:marBottom w:val="0"/>
      <w:divBdr>
        <w:top w:val="none" w:sz="0" w:space="0" w:color="auto"/>
        <w:left w:val="none" w:sz="0" w:space="0" w:color="auto"/>
        <w:bottom w:val="none" w:sz="0" w:space="0" w:color="auto"/>
        <w:right w:val="none" w:sz="0" w:space="0" w:color="auto"/>
      </w:divBdr>
    </w:div>
    <w:div w:id="941258779">
      <w:bodyDiv w:val="1"/>
      <w:marLeft w:val="0"/>
      <w:marRight w:val="0"/>
      <w:marTop w:val="0"/>
      <w:marBottom w:val="0"/>
      <w:divBdr>
        <w:top w:val="none" w:sz="0" w:space="0" w:color="auto"/>
        <w:left w:val="none" w:sz="0" w:space="0" w:color="auto"/>
        <w:bottom w:val="none" w:sz="0" w:space="0" w:color="auto"/>
        <w:right w:val="none" w:sz="0" w:space="0" w:color="auto"/>
      </w:divBdr>
    </w:div>
    <w:div w:id="953903721">
      <w:bodyDiv w:val="1"/>
      <w:marLeft w:val="0"/>
      <w:marRight w:val="0"/>
      <w:marTop w:val="0"/>
      <w:marBottom w:val="0"/>
      <w:divBdr>
        <w:top w:val="none" w:sz="0" w:space="0" w:color="auto"/>
        <w:left w:val="none" w:sz="0" w:space="0" w:color="auto"/>
        <w:bottom w:val="none" w:sz="0" w:space="0" w:color="auto"/>
        <w:right w:val="none" w:sz="0" w:space="0" w:color="auto"/>
      </w:divBdr>
    </w:div>
    <w:div w:id="990058990">
      <w:bodyDiv w:val="1"/>
      <w:marLeft w:val="0"/>
      <w:marRight w:val="0"/>
      <w:marTop w:val="0"/>
      <w:marBottom w:val="0"/>
      <w:divBdr>
        <w:top w:val="none" w:sz="0" w:space="0" w:color="auto"/>
        <w:left w:val="none" w:sz="0" w:space="0" w:color="auto"/>
        <w:bottom w:val="none" w:sz="0" w:space="0" w:color="auto"/>
        <w:right w:val="none" w:sz="0" w:space="0" w:color="auto"/>
      </w:divBdr>
    </w:div>
    <w:div w:id="1029380244">
      <w:bodyDiv w:val="1"/>
      <w:marLeft w:val="0"/>
      <w:marRight w:val="0"/>
      <w:marTop w:val="0"/>
      <w:marBottom w:val="0"/>
      <w:divBdr>
        <w:top w:val="none" w:sz="0" w:space="0" w:color="auto"/>
        <w:left w:val="none" w:sz="0" w:space="0" w:color="auto"/>
        <w:bottom w:val="none" w:sz="0" w:space="0" w:color="auto"/>
        <w:right w:val="none" w:sz="0" w:space="0" w:color="auto"/>
      </w:divBdr>
    </w:div>
    <w:div w:id="1064449479">
      <w:bodyDiv w:val="1"/>
      <w:marLeft w:val="0"/>
      <w:marRight w:val="0"/>
      <w:marTop w:val="0"/>
      <w:marBottom w:val="0"/>
      <w:divBdr>
        <w:top w:val="none" w:sz="0" w:space="0" w:color="auto"/>
        <w:left w:val="none" w:sz="0" w:space="0" w:color="auto"/>
        <w:bottom w:val="none" w:sz="0" w:space="0" w:color="auto"/>
        <w:right w:val="none" w:sz="0" w:space="0" w:color="auto"/>
      </w:divBdr>
    </w:div>
    <w:div w:id="1097942970">
      <w:bodyDiv w:val="1"/>
      <w:marLeft w:val="0"/>
      <w:marRight w:val="0"/>
      <w:marTop w:val="0"/>
      <w:marBottom w:val="0"/>
      <w:divBdr>
        <w:top w:val="none" w:sz="0" w:space="0" w:color="auto"/>
        <w:left w:val="none" w:sz="0" w:space="0" w:color="auto"/>
        <w:bottom w:val="none" w:sz="0" w:space="0" w:color="auto"/>
        <w:right w:val="none" w:sz="0" w:space="0" w:color="auto"/>
      </w:divBdr>
    </w:div>
    <w:div w:id="1181313652">
      <w:bodyDiv w:val="1"/>
      <w:marLeft w:val="0"/>
      <w:marRight w:val="0"/>
      <w:marTop w:val="0"/>
      <w:marBottom w:val="0"/>
      <w:divBdr>
        <w:top w:val="none" w:sz="0" w:space="0" w:color="auto"/>
        <w:left w:val="none" w:sz="0" w:space="0" w:color="auto"/>
        <w:bottom w:val="none" w:sz="0" w:space="0" w:color="auto"/>
        <w:right w:val="none" w:sz="0" w:space="0" w:color="auto"/>
      </w:divBdr>
    </w:div>
    <w:div w:id="1376813005">
      <w:bodyDiv w:val="1"/>
      <w:marLeft w:val="0"/>
      <w:marRight w:val="0"/>
      <w:marTop w:val="0"/>
      <w:marBottom w:val="0"/>
      <w:divBdr>
        <w:top w:val="none" w:sz="0" w:space="0" w:color="auto"/>
        <w:left w:val="none" w:sz="0" w:space="0" w:color="auto"/>
        <w:bottom w:val="none" w:sz="0" w:space="0" w:color="auto"/>
        <w:right w:val="none" w:sz="0" w:space="0" w:color="auto"/>
      </w:divBdr>
    </w:div>
    <w:div w:id="1491480221">
      <w:bodyDiv w:val="1"/>
      <w:marLeft w:val="0"/>
      <w:marRight w:val="0"/>
      <w:marTop w:val="0"/>
      <w:marBottom w:val="0"/>
      <w:divBdr>
        <w:top w:val="none" w:sz="0" w:space="0" w:color="auto"/>
        <w:left w:val="none" w:sz="0" w:space="0" w:color="auto"/>
        <w:bottom w:val="none" w:sz="0" w:space="0" w:color="auto"/>
        <w:right w:val="none" w:sz="0" w:space="0" w:color="auto"/>
      </w:divBdr>
    </w:div>
    <w:div w:id="1647969264">
      <w:bodyDiv w:val="1"/>
      <w:marLeft w:val="0"/>
      <w:marRight w:val="0"/>
      <w:marTop w:val="0"/>
      <w:marBottom w:val="0"/>
      <w:divBdr>
        <w:top w:val="none" w:sz="0" w:space="0" w:color="auto"/>
        <w:left w:val="none" w:sz="0" w:space="0" w:color="auto"/>
        <w:bottom w:val="none" w:sz="0" w:space="0" w:color="auto"/>
        <w:right w:val="none" w:sz="0" w:space="0" w:color="auto"/>
      </w:divBdr>
    </w:div>
    <w:div w:id="19730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3CD6-2BF3-4EBB-A464-A6E31D1B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7049</Words>
  <Characters>40180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Poltekkes Banten</Company>
  <LinksUpToDate>false</LinksUpToDate>
  <CharactersWithSpaces>47135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Poltekkes NB1</dc:creator>
  <cp:lastModifiedBy>ANALYST ACADEMIC</cp:lastModifiedBy>
  <cp:revision>20</cp:revision>
  <cp:lastPrinted>2017-01-27T09:02:00Z</cp:lastPrinted>
  <dcterms:created xsi:type="dcterms:W3CDTF">2018-04-17T06:06:00Z</dcterms:created>
  <dcterms:modified xsi:type="dcterms:W3CDTF">2018-04-18T02:27:00Z</dcterms:modified>
</cp:coreProperties>
</file>